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9864D5" w14:textId="77777777" w:rsidR="009E2271" w:rsidRPr="008845F2" w:rsidRDefault="009E2271">
      <w:pPr>
        <w:rPr>
          <w:rFonts w:ascii="宋体" w:hAnsi="宋体"/>
          <w:szCs w:val="21"/>
        </w:rPr>
      </w:pPr>
      <w:bookmarkStart w:id="0" w:name="_Toc179632616"/>
      <w:bookmarkStart w:id="1" w:name="_Toc144974565"/>
      <w:bookmarkStart w:id="2" w:name="_Toc152042375"/>
      <w:bookmarkStart w:id="3" w:name="_Toc152045598"/>
      <w:bookmarkStart w:id="4" w:name="_Toc263272058"/>
      <w:bookmarkStart w:id="5" w:name="_Toc263273417"/>
      <w:bookmarkStart w:id="6" w:name="_Toc263346817"/>
    </w:p>
    <w:p w14:paraId="06303B8F" w14:textId="041ECC2C" w:rsidR="009E2271" w:rsidRPr="008845F2" w:rsidRDefault="00B83D80">
      <w:pPr>
        <w:spacing w:line="800" w:lineRule="exact"/>
        <w:jc w:val="center"/>
        <w:rPr>
          <w:rFonts w:ascii="宋体" w:hAnsi="宋体"/>
          <w:b/>
          <w:bCs/>
          <w:sz w:val="32"/>
          <w:szCs w:val="32"/>
        </w:rPr>
      </w:pPr>
      <w:r w:rsidRPr="00B83D80">
        <w:rPr>
          <w:rFonts w:ascii="宋体" w:hAnsi="宋体" w:cs="宋体" w:hint="eastAsia"/>
          <w:b/>
          <w:kern w:val="0"/>
          <w:sz w:val="36"/>
          <w:szCs w:val="36"/>
        </w:rPr>
        <w:t>灾后学生宿舍重建项目-学生创新创业活动中心VRV多联机空调采购及相关服务</w:t>
      </w:r>
    </w:p>
    <w:p w14:paraId="03697FB8" w14:textId="77777777" w:rsidR="009E2271" w:rsidRPr="008845F2" w:rsidRDefault="009E2271">
      <w:pPr>
        <w:jc w:val="center"/>
        <w:rPr>
          <w:rFonts w:ascii="宋体" w:hAnsi="宋体"/>
          <w:szCs w:val="21"/>
        </w:rPr>
      </w:pPr>
    </w:p>
    <w:p w14:paraId="0155741D" w14:textId="77777777" w:rsidR="009E2271" w:rsidRPr="008845F2" w:rsidRDefault="009E2271">
      <w:pPr>
        <w:jc w:val="center"/>
        <w:rPr>
          <w:rFonts w:ascii="宋体" w:hAnsi="宋体"/>
          <w:szCs w:val="21"/>
        </w:rPr>
      </w:pPr>
    </w:p>
    <w:p w14:paraId="46542DD7" w14:textId="77777777" w:rsidR="009E2271" w:rsidRPr="008845F2" w:rsidRDefault="009E2271">
      <w:pPr>
        <w:jc w:val="center"/>
        <w:rPr>
          <w:rFonts w:ascii="宋体" w:hAnsi="宋体"/>
          <w:szCs w:val="21"/>
        </w:rPr>
      </w:pPr>
    </w:p>
    <w:p w14:paraId="266F5884" w14:textId="77777777" w:rsidR="009E2271" w:rsidRPr="008845F2" w:rsidRDefault="00E50608">
      <w:pPr>
        <w:jc w:val="center"/>
        <w:rPr>
          <w:rFonts w:ascii="宋体" w:hAnsi="宋体"/>
          <w:b/>
          <w:sz w:val="96"/>
          <w:szCs w:val="96"/>
        </w:rPr>
      </w:pPr>
      <w:r w:rsidRPr="008845F2">
        <w:rPr>
          <w:rFonts w:ascii="宋体" w:hAnsi="宋体" w:hint="eastAsia"/>
          <w:b/>
          <w:sz w:val="96"/>
          <w:szCs w:val="96"/>
        </w:rPr>
        <w:t>招 标 文 件</w:t>
      </w:r>
    </w:p>
    <w:p w14:paraId="18A382DE" w14:textId="77777777" w:rsidR="009E2271" w:rsidRPr="008845F2" w:rsidRDefault="009E2271">
      <w:pPr>
        <w:jc w:val="center"/>
        <w:rPr>
          <w:rFonts w:ascii="宋体" w:hAnsi="宋体"/>
          <w:szCs w:val="21"/>
        </w:rPr>
      </w:pPr>
    </w:p>
    <w:p w14:paraId="53E039FE" w14:textId="77777777" w:rsidR="009E2271" w:rsidRPr="008845F2" w:rsidRDefault="009E2271">
      <w:pPr>
        <w:spacing w:line="400" w:lineRule="exact"/>
        <w:jc w:val="center"/>
        <w:rPr>
          <w:rFonts w:ascii="宋体" w:hAnsi="宋体"/>
          <w:szCs w:val="21"/>
        </w:rPr>
      </w:pPr>
    </w:p>
    <w:p w14:paraId="5C1D99B7" w14:textId="357734DA" w:rsidR="00702186" w:rsidRPr="00702186" w:rsidRDefault="00702186" w:rsidP="00702186">
      <w:pPr>
        <w:tabs>
          <w:tab w:val="right" w:leader="dot" w:pos="8495"/>
        </w:tabs>
        <w:jc w:val="center"/>
        <w:rPr>
          <w:rFonts w:ascii="宋体" w:hAnsi="宋体"/>
          <w:sz w:val="44"/>
          <w:szCs w:val="44"/>
        </w:rPr>
      </w:pPr>
      <w:r w:rsidRPr="00702186">
        <w:rPr>
          <w:rFonts w:ascii="宋体" w:hAnsi="宋体" w:hint="eastAsia"/>
          <w:sz w:val="44"/>
          <w:szCs w:val="44"/>
          <w:highlight w:val="white"/>
        </w:rPr>
        <w:t>(</w:t>
      </w:r>
      <w:r w:rsidR="00241015">
        <w:rPr>
          <w:rFonts w:ascii="宋体" w:hAnsi="宋体" w:hint="eastAsia"/>
          <w:sz w:val="44"/>
          <w:szCs w:val="44"/>
        </w:rPr>
        <w:t>项目</w:t>
      </w:r>
      <w:r w:rsidRPr="00702186">
        <w:rPr>
          <w:rFonts w:ascii="宋体" w:hAnsi="宋体" w:hint="eastAsia"/>
          <w:sz w:val="44"/>
          <w:szCs w:val="44"/>
        </w:rPr>
        <w:t>编号：</w:t>
      </w:r>
      <w:r w:rsidR="00B83D80" w:rsidRPr="00B83D80">
        <w:rPr>
          <w:rFonts w:ascii="宋体" w:hAnsi="宋体"/>
          <w:sz w:val="44"/>
          <w:szCs w:val="44"/>
        </w:rPr>
        <w:t>ZZ0004-J20HZ0170</w:t>
      </w:r>
      <w:r w:rsidRPr="00702186">
        <w:rPr>
          <w:rFonts w:ascii="宋体" w:hAnsi="宋体" w:hint="eastAsia"/>
          <w:sz w:val="44"/>
          <w:szCs w:val="44"/>
          <w:highlight w:val="white"/>
        </w:rPr>
        <w:t>)</w:t>
      </w:r>
    </w:p>
    <w:p w14:paraId="769EF684" w14:textId="77777777" w:rsidR="009E2271" w:rsidRPr="008845F2" w:rsidRDefault="009E2271">
      <w:pPr>
        <w:spacing w:line="400" w:lineRule="exact"/>
        <w:jc w:val="center"/>
        <w:rPr>
          <w:rFonts w:ascii="宋体" w:hAnsi="宋体"/>
          <w:szCs w:val="21"/>
        </w:rPr>
      </w:pPr>
    </w:p>
    <w:p w14:paraId="4B641B84" w14:textId="77777777" w:rsidR="009E2271" w:rsidRPr="008845F2" w:rsidRDefault="009E2271">
      <w:pPr>
        <w:spacing w:line="400" w:lineRule="exact"/>
        <w:jc w:val="center"/>
        <w:rPr>
          <w:rFonts w:ascii="宋体" w:hAnsi="宋体"/>
          <w:szCs w:val="21"/>
        </w:rPr>
      </w:pPr>
    </w:p>
    <w:p w14:paraId="5A8070A4" w14:textId="77777777" w:rsidR="009E2271" w:rsidRPr="008845F2" w:rsidRDefault="009E2271">
      <w:pPr>
        <w:spacing w:line="400" w:lineRule="exact"/>
        <w:rPr>
          <w:rFonts w:ascii="宋体" w:hAnsi="宋体"/>
          <w:szCs w:val="21"/>
        </w:rPr>
      </w:pPr>
    </w:p>
    <w:p w14:paraId="0C6E2DAE" w14:textId="77777777" w:rsidR="009E2271" w:rsidRPr="008845F2" w:rsidRDefault="009E2271">
      <w:pPr>
        <w:rPr>
          <w:rFonts w:ascii="黑体" w:eastAsia="黑体" w:hAnsi="宋体"/>
          <w:sz w:val="24"/>
          <w:u w:val="single"/>
        </w:rPr>
      </w:pPr>
    </w:p>
    <w:p w14:paraId="79DB277A" w14:textId="77777777" w:rsidR="009E2271" w:rsidRPr="008845F2" w:rsidRDefault="009E2271">
      <w:pPr>
        <w:rPr>
          <w:rFonts w:ascii="黑体" w:eastAsia="黑体" w:hAnsi="宋体"/>
          <w:sz w:val="28"/>
          <w:szCs w:val="28"/>
        </w:rPr>
      </w:pPr>
    </w:p>
    <w:p w14:paraId="67866728" w14:textId="77777777" w:rsidR="009E2271" w:rsidRPr="008845F2" w:rsidRDefault="009E2271">
      <w:pPr>
        <w:rPr>
          <w:rFonts w:ascii="黑体" w:eastAsia="黑体" w:hAnsi="宋体"/>
          <w:sz w:val="28"/>
          <w:szCs w:val="28"/>
        </w:rPr>
      </w:pPr>
    </w:p>
    <w:p w14:paraId="2A3062D8" w14:textId="77777777" w:rsidR="009E2271" w:rsidRPr="008845F2" w:rsidRDefault="009E2271">
      <w:pPr>
        <w:rPr>
          <w:rFonts w:ascii="黑体" w:eastAsia="黑体" w:hAnsi="宋体"/>
          <w:sz w:val="28"/>
          <w:szCs w:val="28"/>
        </w:rPr>
      </w:pPr>
    </w:p>
    <w:p w14:paraId="1D4CAEDE" w14:textId="16109AD1" w:rsidR="009E2271" w:rsidRPr="008845F2" w:rsidRDefault="00E50608" w:rsidP="00B261BC">
      <w:pPr>
        <w:spacing w:line="800" w:lineRule="exact"/>
        <w:ind w:leftChars="600" w:left="1260"/>
        <w:jc w:val="left"/>
        <w:rPr>
          <w:rFonts w:ascii="宋体" w:hAnsi="宋体"/>
          <w:sz w:val="28"/>
          <w:szCs w:val="28"/>
        </w:rPr>
      </w:pPr>
      <w:r w:rsidRPr="008845F2">
        <w:rPr>
          <w:rFonts w:ascii="宋体" w:hAnsi="宋体" w:hint="eastAsia"/>
          <w:sz w:val="28"/>
          <w:szCs w:val="28"/>
        </w:rPr>
        <w:t>建设单位：</w:t>
      </w:r>
      <w:r w:rsidR="007F7183" w:rsidRPr="007F7183">
        <w:rPr>
          <w:rFonts w:ascii="宋体" w:hAnsi="宋体" w:hint="eastAsia"/>
          <w:sz w:val="28"/>
          <w:szCs w:val="28"/>
          <w:u w:val="single"/>
        </w:rPr>
        <w:t>南</w:t>
      </w:r>
      <w:r w:rsidR="00B261BC">
        <w:rPr>
          <w:rFonts w:ascii="宋体" w:hAnsi="宋体" w:hint="eastAsia"/>
          <w:sz w:val="28"/>
          <w:szCs w:val="28"/>
          <w:u w:val="single"/>
        </w:rPr>
        <w:t xml:space="preserve"> </w:t>
      </w:r>
      <w:r w:rsidR="007F7183" w:rsidRPr="007F7183">
        <w:rPr>
          <w:rFonts w:ascii="宋体" w:hAnsi="宋体" w:hint="eastAsia"/>
          <w:sz w:val="28"/>
          <w:szCs w:val="28"/>
          <w:u w:val="single"/>
        </w:rPr>
        <w:t>京</w:t>
      </w:r>
      <w:r w:rsidR="00B261BC">
        <w:rPr>
          <w:rFonts w:ascii="宋体" w:hAnsi="宋体" w:hint="eastAsia"/>
          <w:sz w:val="28"/>
          <w:szCs w:val="28"/>
          <w:u w:val="single"/>
        </w:rPr>
        <w:t xml:space="preserve"> </w:t>
      </w:r>
      <w:r w:rsidR="007F7183" w:rsidRPr="007F7183">
        <w:rPr>
          <w:rFonts w:ascii="宋体" w:hAnsi="宋体" w:hint="eastAsia"/>
          <w:sz w:val="28"/>
          <w:szCs w:val="28"/>
          <w:u w:val="single"/>
        </w:rPr>
        <w:t>理</w:t>
      </w:r>
      <w:r w:rsidR="00B261BC">
        <w:rPr>
          <w:rFonts w:ascii="宋体" w:hAnsi="宋体" w:hint="eastAsia"/>
          <w:sz w:val="28"/>
          <w:szCs w:val="28"/>
          <w:u w:val="single"/>
        </w:rPr>
        <w:t xml:space="preserve"> </w:t>
      </w:r>
      <w:r w:rsidR="007F7183" w:rsidRPr="007F7183">
        <w:rPr>
          <w:rFonts w:ascii="宋体" w:hAnsi="宋体" w:hint="eastAsia"/>
          <w:sz w:val="28"/>
          <w:szCs w:val="28"/>
          <w:u w:val="single"/>
        </w:rPr>
        <w:t>工</w:t>
      </w:r>
      <w:r w:rsidR="00B261BC">
        <w:rPr>
          <w:rFonts w:ascii="宋体" w:hAnsi="宋体" w:hint="eastAsia"/>
          <w:sz w:val="28"/>
          <w:szCs w:val="28"/>
          <w:u w:val="single"/>
        </w:rPr>
        <w:t xml:space="preserve"> </w:t>
      </w:r>
      <w:r w:rsidR="007F7183" w:rsidRPr="007F7183">
        <w:rPr>
          <w:rFonts w:ascii="宋体" w:hAnsi="宋体" w:hint="eastAsia"/>
          <w:sz w:val="28"/>
          <w:szCs w:val="28"/>
          <w:u w:val="single"/>
        </w:rPr>
        <w:t>大</w:t>
      </w:r>
      <w:r w:rsidR="00B261BC">
        <w:rPr>
          <w:rFonts w:ascii="宋体" w:hAnsi="宋体" w:hint="eastAsia"/>
          <w:sz w:val="28"/>
          <w:szCs w:val="28"/>
          <w:u w:val="single"/>
        </w:rPr>
        <w:t xml:space="preserve"> </w:t>
      </w:r>
      <w:r w:rsidR="007F7183" w:rsidRPr="007F7183">
        <w:rPr>
          <w:rFonts w:ascii="宋体" w:hAnsi="宋体" w:hint="eastAsia"/>
          <w:sz w:val="28"/>
          <w:szCs w:val="28"/>
          <w:u w:val="single"/>
        </w:rPr>
        <w:t>学</w:t>
      </w:r>
    </w:p>
    <w:p w14:paraId="21DD4F8B" w14:textId="041FF69B" w:rsidR="009E2271" w:rsidRPr="008845F2" w:rsidRDefault="00E50608">
      <w:pPr>
        <w:spacing w:line="800" w:lineRule="exact"/>
        <w:ind w:leftChars="600" w:left="1260"/>
        <w:rPr>
          <w:rFonts w:ascii="宋体" w:hAnsi="宋体"/>
          <w:sz w:val="28"/>
          <w:szCs w:val="28"/>
          <w:u w:val="single"/>
        </w:rPr>
      </w:pPr>
      <w:r w:rsidRPr="008845F2">
        <w:rPr>
          <w:rFonts w:ascii="宋体" w:hAnsi="宋体" w:hint="eastAsia"/>
          <w:sz w:val="28"/>
          <w:szCs w:val="28"/>
        </w:rPr>
        <w:t>招标代理：</w:t>
      </w:r>
      <w:r w:rsidR="00B83D80">
        <w:rPr>
          <w:rFonts w:ascii="宋体" w:hAnsi="宋体" w:hint="eastAsia"/>
          <w:sz w:val="28"/>
          <w:szCs w:val="28"/>
          <w:u w:val="single"/>
        </w:rPr>
        <w:t>江苏经天纬地建设项目管理有限公司</w:t>
      </w:r>
    </w:p>
    <w:p w14:paraId="4241599E" w14:textId="77777777" w:rsidR="009E2271" w:rsidRPr="008845F2" w:rsidRDefault="009E2271">
      <w:pPr>
        <w:spacing w:line="800" w:lineRule="exact"/>
        <w:rPr>
          <w:rFonts w:ascii="宋体" w:hAnsi="宋体"/>
          <w:sz w:val="28"/>
          <w:szCs w:val="28"/>
          <w:u w:val="single"/>
        </w:rPr>
      </w:pPr>
    </w:p>
    <w:p w14:paraId="6017DF3C" w14:textId="14F0395F" w:rsidR="009E2271" w:rsidRPr="008845F2" w:rsidRDefault="00E50608">
      <w:pPr>
        <w:jc w:val="center"/>
        <w:rPr>
          <w:rFonts w:ascii="宋体" w:hAnsi="宋体"/>
          <w:sz w:val="36"/>
          <w:szCs w:val="36"/>
        </w:rPr>
      </w:pPr>
      <w:r w:rsidRPr="008845F2">
        <w:rPr>
          <w:rFonts w:ascii="宋体" w:hAnsi="宋体" w:hint="eastAsia"/>
          <w:sz w:val="36"/>
          <w:szCs w:val="36"/>
        </w:rPr>
        <w:t>二0</w:t>
      </w:r>
      <w:r w:rsidR="00B83D80">
        <w:rPr>
          <w:rFonts w:ascii="宋体" w:hAnsi="宋体" w:hint="eastAsia"/>
          <w:sz w:val="36"/>
          <w:szCs w:val="36"/>
        </w:rPr>
        <w:t>二0</w:t>
      </w:r>
      <w:r w:rsidR="00F20C86">
        <w:rPr>
          <w:rFonts w:ascii="宋体" w:hAnsi="宋体" w:hint="eastAsia"/>
          <w:sz w:val="36"/>
          <w:szCs w:val="36"/>
        </w:rPr>
        <w:t>年</w:t>
      </w:r>
      <w:r w:rsidR="00B83D80">
        <w:rPr>
          <w:rFonts w:ascii="宋体" w:hAnsi="宋体" w:hint="eastAsia"/>
          <w:sz w:val="36"/>
          <w:szCs w:val="36"/>
        </w:rPr>
        <w:t>一</w:t>
      </w:r>
      <w:r w:rsidRPr="008845F2">
        <w:rPr>
          <w:rFonts w:ascii="宋体" w:hAnsi="宋体" w:hint="eastAsia"/>
          <w:sz w:val="36"/>
          <w:szCs w:val="36"/>
        </w:rPr>
        <w:t>月</w:t>
      </w:r>
    </w:p>
    <w:p w14:paraId="0EDBDCAA" w14:textId="77777777" w:rsidR="009E2271" w:rsidRPr="007E0828" w:rsidRDefault="009E2271">
      <w:pPr>
        <w:spacing w:line="400" w:lineRule="exact"/>
        <w:rPr>
          <w:rFonts w:ascii="宋体" w:hAnsi="宋体"/>
          <w:szCs w:val="21"/>
        </w:rPr>
        <w:sectPr w:rsidR="009E2271" w:rsidRPr="007E0828">
          <w:headerReference w:type="default" r:id="rId9"/>
          <w:footerReference w:type="even" r:id="rId10"/>
          <w:pgSz w:w="11906" w:h="16838"/>
          <w:pgMar w:top="1440" w:right="1800" w:bottom="1440" w:left="1800" w:header="851" w:footer="992" w:gutter="0"/>
          <w:cols w:space="720"/>
          <w:docGrid w:type="lines" w:linePitch="312"/>
        </w:sectPr>
      </w:pPr>
    </w:p>
    <w:p w14:paraId="23AD0D66" w14:textId="77777777" w:rsidR="009E2271" w:rsidRPr="008845F2" w:rsidRDefault="00E50608">
      <w:pPr>
        <w:pStyle w:val="11"/>
        <w:tabs>
          <w:tab w:val="right" w:leader="dot" w:pos="8296"/>
        </w:tabs>
        <w:jc w:val="center"/>
        <w:rPr>
          <w:rFonts w:ascii="宋体" w:hAnsi="宋体"/>
          <w:bCs w:val="0"/>
          <w:sz w:val="44"/>
          <w:szCs w:val="44"/>
        </w:rPr>
      </w:pPr>
      <w:r w:rsidRPr="008845F2">
        <w:rPr>
          <w:rFonts w:ascii="宋体" w:hAnsi="宋体" w:hint="eastAsia"/>
          <w:bCs w:val="0"/>
          <w:sz w:val="44"/>
          <w:szCs w:val="44"/>
        </w:rPr>
        <w:lastRenderedPageBreak/>
        <w:t>目   录</w:t>
      </w:r>
    </w:p>
    <w:p w14:paraId="40E7B8E7" w14:textId="77777777" w:rsidR="009E2271" w:rsidRPr="008845F2" w:rsidRDefault="009E2271">
      <w:pPr>
        <w:rPr>
          <w:rFonts w:ascii="宋体" w:hAnsi="宋体"/>
        </w:rPr>
      </w:pPr>
    </w:p>
    <w:p w14:paraId="14AD4E43" w14:textId="77777777" w:rsidR="009E2271" w:rsidRPr="008845F2" w:rsidRDefault="00E50608">
      <w:pPr>
        <w:pStyle w:val="11"/>
        <w:tabs>
          <w:tab w:val="right" w:leader="dot" w:pos="8296"/>
        </w:tabs>
        <w:rPr>
          <w:sz w:val="28"/>
          <w:szCs w:val="28"/>
        </w:rPr>
      </w:pPr>
      <w:r w:rsidRPr="008845F2">
        <w:rPr>
          <w:rFonts w:hint="eastAsia"/>
          <w:sz w:val="28"/>
          <w:szCs w:val="28"/>
        </w:rPr>
        <w:t>第一章</w:t>
      </w:r>
      <w:r w:rsidRPr="008845F2">
        <w:rPr>
          <w:rFonts w:hint="eastAsia"/>
          <w:sz w:val="28"/>
          <w:szCs w:val="28"/>
        </w:rPr>
        <w:t xml:space="preserve"> </w:t>
      </w:r>
      <w:r w:rsidRPr="008845F2">
        <w:rPr>
          <w:rFonts w:hint="eastAsia"/>
          <w:sz w:val="28"/>
          <w:szCs w:val="28"/>
        </w:rPr>
        <w:t>资格审查</w:t>
      </w:r>
    </w:p>
    <w:p w14:paraId="57A019BC" w14:textId="77777777" w:rsidR="009E2271" w:rsidRPr="008845F2" w:rsidRDefault="001817EA">
      <w:pPr>
        <w:pStyle w:val="11"/>
        <w:tabs>
          <w:tab w:val="right" w:leader="dot" w:pos="8296"/>
        </w:tabs>
        <w:rPr>
          <w:sz w:val="28"/>
          <w:szCs w:val="28"/>
        </w:rPr>
      </w:pPr>
      <w:r w:rsidRPr="008845F2">
        <w:rPr>
          <w:sz w:val="28"/>
          <w:szCs w:val="28"/>
        </w:rPr>
        <w:fldChar w:fldCharType="begin"/>
      </w:r>
      <w:r w:rsidR="00E50608" w:rsidRPr="008845F2">
        <w:rPr>
          <w:sz w:val="28"/>
          <w:szCs w:val="28"/>
        </w:rPr>
        <w:instrText xml:space="preserve"> TOC \o "1-3" \h \z \u </w:instrText>
      </w:r>
      <w:r w:rsidRPr="008845F2">
        <w:rPr>
          <w:sz w:val="28"/>
          <w:szCs w:val="28"/>
        </w:rPr>
        <w:fldChar w:fldCharType="separate"/>
      </w:r>
      <w:hyperlink w:anchor="_Toc285090773" w:history="1">
        <w:r w:rsidR="00E50608" w:rsidRPr="008845F2">
          <w:rPr>
            <w:rFonts w:hint="eastAsia"/>
            <w:sz w:val="28"/>
            <w:szCs w:val="28"/>
          </w:rPr>
          <w:t>第二章</w:t>
        </w:r>
        <w:r w:rsidR="00E50608" w:rsidRPr="008845F2">
          <w:rPr>
            <w:rFonts w:hint="eastAsia"/>
            <w:sz w:val="28"/>
            <w:szCs w:val="28"/>
          </w:rPr>
          <w:t xml:space="preserve"> </w:t>
        </w:r>
        <w:r w:rsidR="00E50608" w:rsidRPr="008845F2">
          <w:rPr>
            <w:rFonts w:hint="eastAsia"/>
            <w:sz w:val="28"/>
            <w:szCs w:val="28"/>
          </w:rPr>
          <w:t>投标人须知前附表</w:t>
        </w:r>
      </w:hyperlink>
    </w:p>
    <w:p w14:paraId="34082062" w14:textId="77777777" w:rsidR="009E2271" w:rsidRPr="008845F2" w:rsidRDefault="00E32522">
      <w:pPr>
        <w:pStyle w:val="11"/>
        <w:tabs>
          <w:tab w:val="right" w:leader="dot" w:pos="8296"/>
        </w:tabs>
        <w:rPr>
          <w:sz w:val="28"/>
          <w:szCs w:val="28"/>
        </w:rPr>
      </w:pPr>
      <w:hyperlink w:anchor="_Toc285090776" w:history="1">
        <w:r w:rsidR="00E50608" w:rsidRPr="008845F2">
          <w:rPr>
            <w:rFonts w:hint="eastAsia"/>
            <w:sz w:val="28"/>
            <w:szCs w:val="28"/>
          </w:rPr>
          <w:t>第三章</w:t>
        </w:r>
        <w:r w:rsidR="00E50608" w:rsidRPr="008845F2">
          <w:rPr>
            <w:rFonts w:hint="eastAsia"/>
            <w:sz w:val="28"/>
            <w:szCs w:val="28"/>
          </w:rPr>
          <w:t xml:space="preserve"> </w:t>
        </w:r>
        <w:r w:rsidR="00E50608" w:rsidRPr="008845F2">
          <w:rPr>
            <w:rFonts w:hint="eastAsia"/>
            <w:sz w:val="28"/>
            <w:szCs w:val="28"/>
          </w:rPr>
          <w:t>投标人须知</w:t>
        </w:r>
      </w:hyperlink>
    </w:p>
    <w:p w14:paraId="36CF1656" w14:textId="77777777" w:rsidR="009E2271" w:rsidRPr="008845F2" w:rsidRDefault="00E32522">
      <w:pPr>
        <w:pStyle w:val="11"/>
        <w:tabs>
          <w:tab w:val="right" w:leader="dot" w:pos="8296"/>
        </w:tabs>
        <w:rPr>
          <w:sz w:val="28"/>
          <w:szCs w:val="28"/>
        </w:rPr>
      </w:pPr>
      <w:hyperlink w:anchor="_Toc285090829" w:history="1">
        <w:r w:rsidR="00E50608" w:rsidRPr="008845F2">
          <w:rPr>
            <w:rFonts w:hint="eastAsia"/>
            <w:sz w:val="28"/>
            <w:szCs w:val="28"/>
          </w:rPr>
          <w:t>第四章</w:t>
        </w:r>
        <w:r w:rsidR="00E50608" w:rsidRPr="008845F2">
          <w:rPr>
            <w:rFonts w:hint="eastAsia"/>
            <w:sz w:val="28"/>
            <w:szCs w:val="28"/>
          </w:rPr>
          <w:t xml:space="preserve"> </w:t>
        </w:r>
        <w:r w:rsidR="00E50608" w:rsidRPr="008845F2">
          <w:rPr>
            <w:rFonts w:hint="eastAsia"/>
            <w:sz w:val="28"/>
            <w:szCs w:val="28"/>
          </w:rPr>
          <w:t>评标办法</w:t>
        </w:r>
      </w:hyperlink>
    </w:p>
    <w:p w14:paraId="4198A6B3" w14:textId="77777777" w:rsidR="009E2271" w:rsidRPr="008845F2" w:rsidRDefault="00E32522">
      <w:pPr>
        <w:pStyle w:val="11"/>
        <w:tabs>
          <w:tab w:val="right" w:leader="dot" w:pos="8296"/>
        </w:tabs>
        <w:rPr>
          <w:sz w:val="28"/>
          <w:szCs w:val="28"/>
        </w:rPr>
      </w:pPr>
      <w:hyperlink w:anchor="_Toc285090832" w:history="1">
        <w:r w:rsidR="00E50608" w:rsidRPr="008845F2">
          <w:rPr>
            <w:rFonts w:hint="eastAsia"/>
            <w:sz w:val="28"/>
            <w:szCs w:val="28"/>
          </w:rPr>
          <w:t>第五章</w:t>
        </w:r>
      </w:hyperlink>
      <w:r w:rsidR="00E50608" w:rsidRPr="008845F2">
        <w:rPr>
          <w:rFonts w:hint="eastAsia"/>
          <w:sz w:val="28"/>
          <w:szCs w:val="28"/>
        </w:rPr>
        <w:t xml:space="preserve"> </w:t>
      </w:r>
      <w:r w:rsidR="00B64437" w:rsidRPr="00B64437">
        <w:rPr>
          <w:rFonts w:hint="eastAsia"/>
          <w:sz w:val="28"/>
          <w:szCs w:val="28"/>
        </w:rPr>
        <w:t>招标货物清单、招标范围及技术要求</w:t>
      </w:r>
    </w:p>
    <w:p w14:paraId="1840097B" w14:textId="77777777" w:rsidR="009E2271" w:rsidRPr="008845F2" w:rsidRDefault="00E32522">
      <w:pPr>
        <w:pStyle w:val="11"/>
        <w:tabs>
          <w:tab w:val="right" w:leader="dot" w:pos="8296"/>
        </w:tabs>
        <w:rPr>
          <w:sz w:val="28"/>
          <w:szCs w:val="28"/>
        </w:rPr>
      </w:pPr>
      <w:hyperlink w:anchor="_Toc285090833" w:history="1">
        <w:r w:rsidR="00E50608" w:rsidRPr="008845F2">
          <w:rPr>
            <w:rFonts w:hint="eastAsia"/>
            <w:sz w:val="28"/>
            <w:szCs w:val="28"/>
          </w:rPr>
          <w:t>第六章</w:t>
        </w:r>
        <w:r w:rsidR="00B64437">
          <w:rPr>
            <w:rFonts w:hint="eastAsia"/>
            <w:sz w:val="28"/>
            <w:szCs w:val="28"/>
          </w:rPr>
          <w:t xml:space="preserve"> </w:t>
        </w:r>
        <w:r w:rsidR="00B64437" w:rsidRPr="00B64437">
          <w:rPr>
            <w:rFonts w:hint="eastAsia"/>
            <w:sz w:val="28"/>
            <w:szCs w:val="28"/>
          </w:rPr>
          <w:t>合同通用条款</w:t>
        </w:r>
      </w:hyperlink>
    </w:p>
    <w:p w14:paraId="6BB86F19" w14:textId="77777777" w:rsidR="009E2271" w:rsidRPr="008845F2" w:rsidRDefault="00E50608">
      <w:pPr>
        <w:pStyle w:val="11"/>
        <w:tabs>
          <w:tab w:val="right" w:leader="dot" w:pos="8296"/>
        </w:tabs>
        <w:rPr>
          <w:sz w:val="28"/>
          <w:szCs w:val="28"/>
        </w:rPr>
      </w:pPr>
      <w:r w:rsidRPr="008845F2">
        <w:rPr>
          <w:rFonts w:hint="eastAsia"/>
          <w:sz w:val="28"/>
          <w:szCs w:val="28"/>
        </w:rPr>
        <w:t>第七章</w:t>
      </w:r>
      <w:r w:rsidR="00B64437">
        <w:rPr>
          <w:rFonts w:hint="eastAsia"/>
          <w:sz w:val="28"/>
          <w:szCs w:val="28"/>
        </w:rPr>
        <w:t xml:space="preserve"> </w:t>
      </w:r>
      <w:r w:rsidR="00B64437" w:rsidRPr="00B64437">
        <w:rPr>
          <w:rFonts w:hint="eastAsia"/>
          <w:sz w:val="28"/>
          <w:szCs w:val="28"/>
        </w:rPr>
        <w:t>合同专用条款</w:t>
      </w:r>
    </w:p>
    <w:p w14:paraId="1D8B13DC" w14:textId="77777777" w:rsidR="009E2271" w:rsidRPr="008845F2" w:rsidRDefault="00E50608">
      <w:pPr>
        <w:pStyle w:val="11"/>
        <w:tabs>
          <w:tab w:val="right" w:leader="dot" w:pos="8296"/>
        </w:tabs>
        <w:rPr>
          <w:sz w:val="28"/>
          <w:szCs w:val="28"/>
        </w:rPr>
      </w:pPr>
      <w:r w:rsidRPr="008845F2">
        <w:rPr>
          <w:rFonts w:hint="eastAsia"/>
          <w:sz w:val="28"/>
          <w:szCs w:val="28"/>
        </w:rPr>
        <w:t>第八章</w:t>
      </w:r>
      <w:r w:rsidR="00B64437">
        <w:rPr>
          <w:rFonts w:hint="eastAsia"/>
          <w:sz w:val="28"/>
          <w:szCs w:val="28"/>
        </w:rPr>
        <w:t xml:space="preserve">  </w:t>
      </w:r>
      <w:r w:rsidR="00B64437" w:rsidRPr="00B64437">
        <w:rPr>
          <w:rFonts w:hint="eastAsia"/>
          <w:sz w:val="28"/>
          <w:szCs w:val="28"/>
        </w:rPr>
        <w:t>投标文件</w:t>
      </w:r>
      <w:r w:rsidR="00B64437">
        <w:rPr>
          <w:rFonts w:hint="eastAsia"/>
          <w:sz w:val="28"/>
          <w:szCs w:val="28"/>
        </w:rPr>
        <w:t>部分</w:t>
      </w:r>
      <w:r w:rsidR="00B64437" w:rsidRPr="00B64437">
        <w:rPr>
          <w:rFonts w:hint="eastAsia"/>
          <w:sz w:val="28"/>
          <w:szCs w:val="28"/>
        </w:rPr>
        <w:t>格式</w:t>
      </w:r>
    </w:p>
    <w:p w14:paraId="7B85A979" w14:textId="77777777" w:rsidR="009E2271" w:rsidRPr="008845F2" w:rsidRDefault="001817EA">
      <w:pPr>
        <w:pStyle w:val="11"/>
        <w:tabs>
          <w:tab w:val="right" w:leader="dot" w:pos="8296"/>
        </w:tabs>
        <w:rPr>
          <w:rStyle w:val="afa"/>
          <w:color w:val="auto"/>
          <w:sz w:val="28"/>
          <w:szCs w:val="28"/>
        </w:rPr>
      </w:pPr>
      <w:r w:rsidRPr="008845F2">
        <w:rPr>
          <w:sz w:val="28"/>
          <w:szCs w:val="28"/>
        </w:rPr>
        <w:fldChar w:fldCharType="end"/>
      </w:r>
    </w:p>
    <w:p w14:paraId="51C37CE5" w14:textId="77777777" w:rsidR="009E2271" w:rsidRPr="008845F2" w:rsidRDefault="009E2271"/>
    <w:p w14:paraId="539B336F" w14:textId="77777777" w:rsidR="009E2271" w:rsidRPr="008845F2" w:rsidRDefault="009E2271"/>
    <w:p w14:paraId="041105CA" w14:textId="77777777" w:rsidR="009E2271" w:rsidRPr="008845F2" w:rsidRDefault="009E2271">
      <w:pPr>
        <w:pStyle w:val="21"/>
        <w:tabs>
          <w:tab w:val="right" w:leader="dot" w:pos="8296"/>
        </w:tabs>
        <w:spacing w:line="360" w:lineRule="exact"/>
        <w:jc w:val="both"/>
        <w:rPr>
          <w:rFonts w:ascii="宋体" w:hAnsi="宋体"/>
        </w:rPr>
      </w:pPr>
    </w:p>
    <w:p w14:paraId="1C17CF68" w14:textId="77777777" w:rsidR="009E2271" w:rsidRPr="008845F2" w:rsidRDefault="009E2271">
      <w:pPr>
        <w:sectPr w:rsidR="009E2271" w:rsidRPr="008845F2">
          <w:footerReference w:type="default" r:id="rId11"/>
          <w:pgSz w:w="11906" w:h="16838"/>
          <w:pgMar w:top="1440" w:right="1800" w:bottom="1440" w:left="1800" w:header="851" w:footer="992" w:gutter="0"/>
          <w:pgNumType w:fmt="lowerRoman" w:start="1"/>
          <w:cols w:space="720"/>
          <w:docGrid w:type="lines" w:linePitch="312"/>
        </w:sectPr>
      </w:pPr>
    </w:p>
    <w:p w14:paraId="587C8506" w14:textId="77777777" w:rsidR="009E2271" w:rsidRPr="008845F2" w:rsidRDefault="00E50608">
      <w:pPr>
        <w:pStyle w:val="ab"/>
        <w:spacing w:line="300" w:lineRule="auto"/>
        <w:jc w:val="center"/>
        <w:rPr>
          <w:rFonts w:hAnsi="宋体"/>
          <w:b/>
          <w:sz w:val="24"/>
          <w:szCs w:val="24"/>
        </w:rPr>
      </w:pPr>
      <w:r w:rsidRPr="008845F2">
        <w:rPr>
          <w:rFonts w:ascii="黑体" w:eastAsia="黑体" w:hAnsi="宋体" w:hint="eastAsia"/>
          <w:kern w:val="44"/>
          <w:sz w:val="32"/>
          <w:szCs w:val="32"/>
        </w:rPr>
        <w:lastRenderedPageBreak/>
        <w:t>第一章  资格审查</w:t>
      </w:r>
    </w:p>
    <w:p w14:paraId="3C081285" w14:textId="77777777" w:rsidR="009E2271" w:rsidRPr="008845F2" w:rsidRDefault="009E2271">
      <w:pPr>
        <w:pStyle w:val="ab"/>
        <w:spacing w:line="300" w:lineRule="auto"/>
        <w:jc w:val="center"/>
        <w:rPr>
          <w:rFonts w:hAnsi="宋体"/>
          <w:b/>
          <w:sz w:val="24"/>
          <w:szCs w:val="24"/>
        </w:rPr>
      </w:pPr>
    </w:p>
    <w:p w14:paraId="1CBB3BE7" w14:textId="77777777" w:rsidR="009E2271" w:rsidRPr="008845F2" w:rsidRDefault="005A5428">
      <w:pPr>
        <w:spacing w:line="360" w:lineRule="auto"/>
        <w:rPr>
          <w:rFonts w:ascii="宋体" w:hAnsi="宋体"/>
          <w:snapToGrid w:val="0"/>
          <w:sz w:val="24"/>
          <w:lang w:val="de-DE"/>
        </w:rPr>
      </w:pPr>
      <w:r>
        <w:rPr>
          <w:rFonts w:ascii="宋体" w:hAnsi="宋体" w:hint="eastAsia"/>
          <w:snapToGrid w:val="0"/>
          <w:sz w:val="24"/>
          <w:lang w:val="de-DE"/>
        </w:rPr>
        <w:t>一、</w:t>
      </w:r>
      <w:r w:rsidR="00E50608" w:rsidRPr="008845F2">
        <w:rPr>
          <w:rFonts w:ascii="宋体" w:hAnsi="宋体" w:hint="eastAsia"/>
          <w:snapToGrid w:val="0"/>
          <w:sz w:val="24"/>
          <w:lang w:val="de-DE"/>
        </w:rPr>
        <w:t>资格审查条件</w:t>
      </w:r>
    </w:p>
    <w:p w14:paraId="55F5E09D" w14:textId="77777777" w:rsidR="009E2271" w:rsidRPr="008845F2" w:rsidRDefault="00E50608">
      <w:pPr>
        <w:spacing w:line="360" w:lineRule="auto"/>
        <w:ind w:firstLineChars="200" w:firstLine="480"/>
        <w:rPr>
          <w:rFonts w:ascii="宋体" w:hAnsi="宋体"/>
          <w:snapToGrid w:val="0"/>
          <w:sz w:val="24"/>
          <w:lang w:val="de-DE"/>
        </w:rPr>
      </w:pPr>
      <w:r w:rsidRPr="008845F2">
        <w:rPr>
          <w:rFonts w:ascii="宋体" w:hAnsi="宋体" w:hint="eastAsia"/>
          <w:snapToGrid w:val="0"/>
          <w:sz w:val="24"/>
          <w:lang w:val="de-DE"/>
        </w:rPr>
        <w:t>本项目采用资格后审的方式，即在开标后评标前进行，根据规定的资格审查合格条件，由招标人委托评标委员会对投标人的资格进行审查，符合合格条件的才可进入评标阶段。投标申请人必须满足以下资格审查条件：</w:t>
      </w:r>
    </w:p>
    <w:p w14:paraId="54B6BCC1" w14:textId="3C05307B" w:rsidR="007F7183" w:rsidRDefault="0074628A" w:rsidP="007F7183">
      <w:pPr>
        <w:widowControl/>
        <w:snapToGrid w:val="0"/>
        <w:spacing w:line="360" w:lineRule="auto"/>
        <w:ind w:firstLineChars="200" w:firstLine="480"/>
        <w:jc w:val="left"/>
        <w:rPr>
          <w:rFonts w:ascii="宋体" w:hAnsi="宋体"/>
          <w:kern w:val="0"/>
          <w:sz w:val="24"/>
        </w:rPr>
      </w:pPr>
      <w:r>
        <w:rPr>
          <w:rFonts w:ascii="宋体" w:hAnsi="宋体" w:hint="eastAsia"/>
          <w:kern w:val="0"/>
          <w:sz w:val="24"/>
        </w:rPr>
        <w:t>1、投标人</w:t>
      </w:r>
      <w:r w:rsidR="007F7183" w:rsidRPr="007F7183">
        <w:rPr>
          <w:rFonts w:ascii="宋体" w:hAnsi="宋体" w:hint="eastAsia"/>
          <w:kern w:val="0"/>
          <w:sz w:val="24"/>
        </w:rPr>
        <w:t>条件</w:t>
      </w:r>
    </w:p>
    <w:p w14:paraId="61E480FF" w14:textId="27EFF7E1" w:rsidR="0074628A" w:rsidRPr="007F7183" w:rsidRDefault="0074628A" w:rsidP="007F7183">
      <w:pPr>
        <w:widowControl/>
        <w:snapToGrid w:val="0"/>
        <w:spacing w:line="360" w:lineRule="auto"/>
        <w:ind w:firstLineChars="200" w:firstLine="480"/>
        <w:jc w:val="left"/>
        <w:rPr>
          <w:rFonts w:ascii="宋体" w:hAnsi="宋体"/>
          <w:kern w:val="0"/>
          <w:sz w:val="24"/>
        </w:rPr>
      </w:pPr>
      <w:r>
        <w:rPr>
          <w:rFonts w:ascii="宋体" w:hAnsi="宋体" w:hint="eastAsia"/>
          <w:kern w:val="0"/>
          <w:sz w:val="24"/>
        </w:rPr>
        <w:t>1）资质要求：</w:t>
      </w:r>
    </w:p>
    <w:p w14:paraId="01740A2A" w14:textId="32BF931B" w:rsidR="00953A39" w:rsidRPr="00953A39" w:rsidRDefault="004F4764" w:rsidP="00953A39">
      <w:pPr>
        <w:widowControl/>
        <w:snapToGrid w:val="0"/>
        <w:spacing w:line="360" w:lineRule="auto"/>
        <w:ind w:firstLineChars="200" w:firstLine="480"/>
        <w:jc w:val="left"/>
        <w:rPr>
          <w:rFonts w:ascii="宋体" w:hAnsi="宋体"/>
          <w:kern w:val="0"/>
          <w:sz w:val="24"/>
        </w:rPr>
      </w:pPr>
      <w:r w:rsidRPr="004F4764">
        <w:rPr>
          <w:rFonts w:ascii="宋体" w:hAnsi="宋体" w:hint="eastAsia"/>
          <w:kern w:val="0"/>
          <w:sz w:val="24"/>
        </w:rPr>
        <w:t>①</w:t>
      </w:r>
      <w:r w:rsidR="009F6080" w:rsidRPr="009F6080">
        <w:rPr>
          <w:rFonts w:ascii="宋体" w:hAnsi="宋体" w:hint="eastAsia"/>
          <w:sz w:val="24"/>
        </w:rPr>
        <w:t>投标人应具有独立的法人资格，营业执照在有效期内，招标内容在营业执照的经营范围内。制造商注册资金不低于1</w:t>
      </w:r>
      <w:r w:rsidR="00390270">
        <w:rPr>
          <w:rFonts w:ascii="宋体" w:hAnsi="宋体" w:hint="eastAsia"/>
          <w:sz w:val="24"/>
        </w:rPr>
        <w:t>0</w:t>
      </w:r>
      <w:r w:rsidR="00B83D80">
        <w:rPr>
          <w:rFonts w:ascii="宋体" w:hAnsi="宋体"/>
          <w:sz w:val="24"/>
        </w:rPr>
        <w:t>000</w:t>
      </w:r>
      <w:r w:rsidR="009F6080" w:rsidRPr="009F6080">
        <w:rPr>
          <w:rFonts w:ascii="宋体" w:hAnsi="宋体"/>
          <w:sz w:val="24"/>
        </w:rPr>
        <w:t>万元人民币或等值外币（汇率以 开标当天中国人民银行公布的汇率为准）；如投标人为代理商的，代理商注册资金不低于</w:t>
      </w:r>
      <w:r w:rsidR="00390270">
        <w:rPr>
          <w:rFonts w:ascii="宋体" w:hAnsi="宋体" w:hint="eastAsia"/>
          <w:sz w:val="24"/>
        </w:rPr>
        <w:t>1</w:t>
      </w:r>
      <w:r w:rsidR="00B83D80">
        <w:rPr>
          <w:rFonts w:ascii="宋体" w:hAnsi="宋体"/>
          <w:sz w:val="24"/>
        </w:rPr>
        <w:t>000</w:t>
      </w:r>
      <w:r w:rsidR="009F6080" w:rsidRPr="009F6080">
        <w:rPr>
          <w:rFonts w:ascii="宋体" w:hAnsi="宋体"/>
          <w:sz w:val="24"/>
        </w:rPr>
        <w:t>万元人民币或等值外币（汇率以开标当天中国人民银行公布的汇率为准）外，且其授权制造商注册资金应满足前款对制造商的要求。(提供营业执照副本复印件加盖投标申请人公章，原件备查</w:t>
      </w:r>
      <w:r w:rsidR="009F6080" w:rsidRPr="009F6080">
        <w:rPr>
          <w:rFonts w:ascii="宋体" w:hAnsi="宋体" w:hint="eastAsia"/>
          <w:sz w:val="24"/>
        </w:rPr>
        <w:t>；如为代理商投标的，还须提供制造商有效营业执照副本复印件加盖制造商公章</w:t>
      </w:r>
      <w:r w:rsidR="009F6080" w:rsidRPr="009F6080">
        <w:rPr>
          <w:rFonts w:ascii="宋体" w:hAnsi="宋体"/>
          <w:sz w:val="24"/>
        </w:rPr>
        <w:t>)</w:t>
      </w:r>
      <w:r w:rsidR="009F6080" w:rsidRPr="009F6080">
        <w:rPr>
          <w:rFonts w:ascii="宋体" w:hAnsi="宋体" w:hint="eastAsia"/>
          <w:sz w:val="24"/>
        </w:rPr>
        <w:t>；</w:t>
      </w:r>
    </w:p>
    <w:p w14:paraId="5BB69CC3" w14:textId="77777777" w:rsidR="009F6080" w:rsidRDefault="00953A39" w:rsidP="00591E46">
      <w:pPr>
        <w:widowControl/>
        <w:snapToGrid w:val="0"/>
        <w:spacing w:line="360" w:lineRule="auto"/>
        <w:ind w:firstLineChars="200" w:firstLine="480"/>
        <w:jc w:val="left"/>
        <w:rPr>
          <w:rFonts w:ascii="宋体" w:hAnsi="宋体"/>
          <w:kern w:val="0"/>
          <w:sz w:val="24"/>
        </w:rPr>
      </w:pPr>
      <w:r w:rsidRPr="004F4764">
        <w:rPr>
          <w:rFonts w:ascii="宋体" w:hAnsi="宋体" w:hint="eastAsia"/>
          <w:kern w:val="0"/>
          <w:sz w:val="24"/>
        </w:rPr>
        <w:t>②</w:t>
      </w:r>
      <w:r w:rsidRPr="00953A39">
        <w:rPr>
          <w:rFonts w:ascii="宋体" w:hAnsi="宋体" w:hint="eastAsia"/>
          <w:kern w:val="0"/>
          <w:sz w:val="24"/>
        </w:rPr>
        <w:t>如代理商投标，还应提供多联机空调制造商针对本项目的专项授权委托书（同一品牌只接受一个投标人报名，若同一品牌有2家及以上参加投标，均作无效标处理）；</w:t>
      </w:r>
    </w:p>
    <w:p w14:paraId="71F7406C" w14:textId="5F3289CB" w:rsidR="00594FA6" w:rsidRPr="004F4764" w:rsidRDefault="00594FA6" w:rsidP="00594FA6">
      <w:pPr>
        <w:widowControl/>
        <w:snapToGrid w:val="0"/>
        <w:spacing w:line="360" w:lineRule="auto"/>
        <w:ind w:firstLineChars="200" w:firstLine="480"/>
        <w:jc w:val="left"/>
        <w:rPr>
          <w:rFonts w:ascii="宋体" w:hAnsi="宋体"/>
          <w:kern w:val="0"/>
          <w:sz w:val="24"/>
        </w:rPr>
      </w:pPr>
      <w:r w:rsidRPr="00594FA6">
        <w:rPr>
          <w:rFonts w:ascii="宋体" w:hAnsi="宋体" w:hint="eastAsia"/>
          <w:kern w:val="0"/>
          <w:sz w:val="24"/>
        </w:rPr>
        <w:t>③</w:t>
      </w:r>
      <w:r>
        <w:rPr>
          <w:rFonts w:ascii="宋体" w:hAnsi="宋体" w:hint="eastAsia"/>
          <w:kern w:val="0"/>
          <w:sz w:val="24"/>
        </w:rPr>
        <w:t>其他要求：</w:t>
      </w:r>
      <w:r w:rsidRPr="00953A39">
        <w:rPr>
          <w:rFonts w:ascii="宋体" w:hAnsi="宋体" w:hint="eastAsia"/>
          <w:kern w:val="0"/>
          <w:sz w:val="24"/>
        </w:rPr>
        <w:t>提供制造商通过ISO9001质量管理体系认证</w:t>
      </w:r>
      <w:r>
        <w:rPr>
          <w:rFonts w:ascii="宋体" w:hAnsi="宋体" w:hint="eastAsia"/>
          <w:kern w:val="0"/>
          <w:sz w:val="24"/>
        </w:rPr>
        <w:t>证书</w:t>
      </w:r>
      <w:r w:rsidRPr="00953A39">
        <w:rPr>
          <w:rFonts w:ascii="宋体" w:hAnsi="宋体" w:hint="eastAsia"/>
          <w:kern w:val="0"/>
          <w:sz w:val="24"/>
        </w:rPr>
        <w:t>、ISO14001环境管理体系认证</w:t>
      </w:r>
      <w:r>
        <w:rPr>
          <w:rFonts w:ascii="宋体" w:hAnsi="宋体" w:hint="eastAsia"/>
          <w:kern w:val="0"/>
          <w:sz w:val="24"/>
        </w:rPr>
        <w:t>证书</w:t>
      </w:r>
      <w:r w:rsidRPr="00953A39">
        <w:rPr>
          <w:rFonts w:ascii="宋体" w:hAnsi="宋体" w:hint="eastAsia"/>
          <w:kern w:val="0"/>
          <w:sz w:val="24"/>
        </w:rPr>
        <w:t>（提供证书复印件加盖公章，原件备查</w:t>
      </w:r>
      <w:r>
        <w:rPr>
          <w:rFonts w:ascii="宋体" w:hAnsi="宋体" w:hint="eastAsia"/>
          <w:kern w:val="0"/>
          <w:sz w:val="24"/>
        </w:rPr>
        <w:t>；</w:t>
      </w:r>
      <w:r w:rsidRPr="00D77D31">
        <w:rPr>
          <w:rFonts w:ascii="宋体" w:hAnsi="宋体" w:hint="eastAsia"/>
          <w:kern w:val="0"/>
          <w:sz w:val="24"/>
        </w:rPr>
        <w:t>如为代理商投标的，还须提供制造商有效</w:t>
      </w:r>
      <w:r>
        <w:rPr>
          <w:rFonts w:ascii="宋体" w:hAnsi="宋体" w:hint="eastAsia"/>
          <w:kern w:val="0"/>
          <w:sz w:val="24"/>
        </w:rPr>
        <w:t>证书</w:t>
      </w:r>
      <w:r w:rsidRPr="00D77D31">
        <w:rPr>
          <w:rFonts w:ascii="宋体" w:hAnsi="宋体" w:hint="eastAsia"/>
          <w:kern w:val="0"/>
          <w:sz w:val="24"/>
        </w:rPr>
        <w:t>复印件加盖制造商公章</w:t>
      </w:r>
      <w:r w:rsidRPr="00953A39">
        <w:rPr>
          <w:rFonts w:ascii="宋体" w:hAnsi="宋体" w:hint="eastAsia"/>
          <w:kern w:val="0"/>
          <w:sz w:val="24"/>
        </w:rPr>
        <w:t>）</w:t>
      </w:r>
      <w:r w:rsidR="00C43C46">
        <w:rPr>
          <w:rFonts w:ascii="宋体" w:hAnsi="宋体" w:hint="eastAsia"/>
          <w:kern w:val="0"/>
          <w:sz w:val="24"/>
        </w:rPr>
        <w:t>。</w:t>
      </w:r>
    </w:p>
    <w:p w14:paraId="07A8C4D4" w14:textId="53509949" w:rsidR="004F4764" w:rsidRPr="004F4764" w:rsidRDefault="00AF5CAD" w:rsidP="004F4764">
      <w:pPr>
        <w:widowControl/>
        <w:snapToGrid w:val="0"/>
        <w:spacing w:line="360" w:lineRule="auto"/>
        <w:ind w:firstLineChars="200" w:firstLine="480"/>
        <w:jc w:val="left"/>
        <w:rPr>
          <w:rFonts w:ascii="宋体" w:hAnsi="宋体"/>
          <w:kern w:val="0"/>
          <w:sz w:val="24"/>
        </w:rPr>
      </w:pPr>
      <w:r>
        <w:rPr>
          <w:rFonts w:ascii="宋体" w:hAnsi="宋体"/>
          <w:kern w:val="0"/>
          <w:sz w:val="24"/>
        </w:rPr>
        <w:t>2</w:t>
      </w:r>
      <w:r w:rsidR="004F4764" w:rsidRPr="004F4764">
        <w:rPr>
          <w:rFonts w:ascii="宋体" w:hAnsi="宋体" w:hint="eastAsia"/>
          <w:kern w:val="0"/>
          <w:sz w:val="24"/>
        </w:rPr>
        <w:t>）业绩要求：</w:t>
      </w:r>
      <w:r w:rsidR="009F6080" w:rsidRPr="009F6080">
        <w:rPr>
          <w:rFonts w:ascii="宋体" w:hAnsi="宋体" w:hint="eastAsia"/>
          <w:sz w:val="24"/>
        </w:rPr>
        <w:t>自201</w:t>
      </w:r>
      <w:r w:rsidR="00B25948">
        <w:rPr>
          <w:rFonts w:ascii="宋体" w:hAnsi="宋体" w:hint="eastAsia"/>
          <w:sz w:val="24"/>
        </w:rPr>
        <w:t>7</w:t>
      </w:r>
      <w:r w:rsidR="009F6080" w:rsidRPr="009F6080">
        <w:rPr>
          <w:rFonts w:ascii="宋体" w:hAnsi="宋体" w:hint="eastAsia"/>
          <w:sz w:val="24"/>
        </w:rPr>
        <w:t>年</w:t>
      </w:r>
      <w:r w:rsidR="00B25948">
        <w:rPr>
          <w:rFonts w:ascii="宋体" w:hAnsi="宋体" w:hint="eastAsia"/>
          <w:sz w:val="24"/>
        </w:rPr>
        <w:t>1</w:t>
      </w:r>
      <w:r w:rsidR="009F6080" w:rsidRPr="009F6080">
        <w:rPr>
          <w:rFonts w:ascii="宋体" w:hAnsi="宋体" w:hint="eastAsia"/>
          <w:sz w:val="24"/>
        </w:rPr>
        <w:t>月1日以来，投标人承担过单项合同价</w:t>
      </w:r>
      <w:r w:rsidR="00B25948" w:rsidRPr="00BC6D92">
        <w:rPr>
          <w:rFonts w:ascii="宋体" w:hAnsi="宋体" w:hint="eastAsia"/>
          <w:b/>
          <w:sz w:val="24"/>
        </w:rPr>
        <w:t>140</w:t>
      </w:r>
      <w:r w:rsidR="009F6080" w:rsidRPr="00BC6D92">
        <w:rPr>
          <w:rFonts w:ascii="宋体" w:hAnsi="宋体"/>
          <w:b/>
          <w:sz w:val="24"/>
        </w:rPr>
        <w:t>万元</w:t>
      </w:r>
      <w:r w:rsidR="009F6080" w:rsidRPr="009F6080">
        <w:rPr>
          <w:rFonts w:ascii="宋体" w:hAnsi="宋体" w:hint="eastAsia"/>
          <w:sz w:val="24"/>
        </w:rPr>
        <w:t>及以上的多联机空</w:t>
      </w:r>
      <w:r w:rsidR="009F6080" w:rsidRPr="003D46BD">
        <w:rPr>
          <w:rFonts w:ascii="宋体" w:hAnsi="宋体" w:hint="eastAsia"/>
          <w:sz w:val="24"/>
        </w:rPr>
        <w:t>调</w:t>
      </w:r>
      <w:r w:rsidR="00B25948" w:rsidRPr="003D46BD">
        <w:rPr>
          <w:rFonts w:ascii="宋体" w:hAnsi="宋体" w:hint="eastAsia"/>
          <w:sz w:val="24"/>
        </w:rPr>
        <w:t>供货及安装</w:t>
      </w:r>
      <w:r w:rsidR="009F6080" w:rsidRPr="003D46BD">
        <w:rPr>
          <w:rFonts w:ascii="宋体" w:hAnsi="宋体" w:hint="eastAsia"/>
          <w:sz w:val="24"/>
        </w:rPr>
        <w:t>业</w:t>
      </w:r>
      <w:r w:rsidR="009F6080" w:rsidRPr="009F6080">
        <w:rPr>
          <w:rFonts w:ascii="宋体" w:hAnsi="宋体" w:hint="eastAsia"/>
          <w:sz w:val="24"/>
        </w:rPr>
        <w:t>绩；</w:t>
      </w:r>
      <w:r w:rsidR="009F6080" w:rsidRPr="00BC6D92">
        <w:rPr>
          <w:rFonts w:ascii="宋体" w:hAnsi="宋体" w:hint="eastAsia"/>
          <w:b/>
          <w:sz w:val="24"/>
        </w:rPr>
        <w:t>（提供中标通知书、合同、</w:t>
      </w:r>
      <w:r w:rsidR="00594FA6" w:rsidRPr="00BC6D92">
        <w:rPr>
          <w:rFonts w:ascii="宋体" w:hAnsi="宋体" w:hint="eastAsia"/>
          <w:b/>
          <w:sz w:val="24"/>
        </w:rPr>
        <w:t>设备交货验收证明材料</w:t>
      </w:r>
      <w:r w:rsidR="00B25948" w:rsidRPr="00BC6D92">
        <w:rPr>
          <w:rFonts w:ascii="宋体" w:hAnsi="宋体" w:hint="eastAsia"/>
          <w:b/>
          <w:sz w:val="24"/>
        </w:rPr>
        <w:t>或完工证明或使用合格证</w:t>
      </w:r>
      <w:r w:rsidR="009F6080" w:rsidRPr="00BC6D92">
        <w:rPr>
          <w:rFonts w:ascii="宋体" w:hAnsi="宋体" w:hint="eastAsia"/>
          <w:b/>
          <w:sz w:val="24"/>
        </w:rPr>
        <w:t>复印件加盖公章；时间、金额均以合同上载明的时间、金额为准；提供的证明材料必须能反映相关数据和内容，否则视为未提供。</w:t>
      </w:r>
      <w:r w:rsidR="009F6080" w:rsidRPr="009F6080">
        <w:rPr>
          <w:rFonts w:ascii="宋体" w:hAnsi="宋体" w:hint="eastAsia"/>
          <w:sz w:val="24"/>
        </w:rPr>
        <w:t>）</w:t>
      </w:r>
      <w:r w:rsidR="00C43C46">
        <w:rPr>
          <w:rFonts w:ascii="宋体" w:hAnsi="宋体" w:hint="eastAsia"/>
          <w:sz w:val="24"/>
        </w:rPr>
        <w:t>。</w:t>
      </w:r>
    </w:p>
    <w:p w14:paraId="7093ABBD" w14:textId="77777777" w:rsidR="004F4764" w:rsidRDefault="00AF5CAD" w:rsidP="004F4764">
      <w:pPr>
        <w:widowControl/>
        <w:snapToGrid w:val="0"/>
        <w:spacing w:line="360" w:lineRule="auto"/>
        <w:ind w:firstLineChars="200" w:firstLine="480"/>
        <w:jc w:val="left"/>
        <w:rPr>
          <w:rFonts w:ascii="宋体" w:hAnsi="宋体"/>
          <w:kern w:val="0"/>
          <w:sz w:val="24"/>
        </w:rPr>
      </w:pPr>
      <w:r>
        <w:rPr>
          <w:rFonts w:ascii="宋体" w:hAnsi="宋体" w:hint="eastAsia"/>
          <w:kern w:val="0"/>
          <w:sz w:val="24"/>
        </w:rPr>
        <w:t>3</w:t>
      </w:r>
      <w:r w:rsidR="004F4764" w:rsidRPr="004F4764">
        <w:rPr>
          <w:rFonts w:ascii="宋体" w:hAnsi="宋体" w:hint="eastAsia"/>
          <w:kern w:val="0"/>
          <w:sz w:val="24"/>
        </w:rPr>
        <w:t>）信誉要求：</w:t>
      </w:r>
    </w:p>
    <w:p w14:paraId="6C3070BC" w14:textId="0EBCE81B" w:rsidR="004F4764" w:rsidRDefault="00594FA6" w:rsidP="00594FA6">
      <w:pPr>
        <w:widowControl/>
        <w:snapToGrid w:val="0"/>
        <w:spacing w:line="360" w:lineRule="auto"/>
        <w:ind w:firstLineChars="200" w:firstLine="480"/>
        <w:jc w:val="left"/>
        <w:rPr>
          <w:rFonts w:ascii="宋体" w:hAnsi="宋体"/>
          <w:kern w:val="0"/>
          <w:sz w:val="24"/>
        </w:rPr>
      </w:pPr>
      <w:r w:rsidRPr="008E51F0">
        <w:rPr>
          <w:rFonts w:ascii="宋体" w:hAnsi="宋体" w:hint="eastAsia"/>
          <w:color w:val="FF0000"/>
          <w:kern w:val="0"/>
          <w:sz w:val="24"/>
        </w:rPr>
        <w:t>投标人须提供以下承诺</w:t>
      </w:r>
      <w:r w:rsidR="00F212E6" w:rsidRPr="008E51F0">
        <w:rPr>
          <w:rFonts w:ascii="宋体" w:hAnsi="宋体" w:hint="eastAsia"/>
          <w:color w:val="FF0000"/>
          <w:kern w:val="0"/>
          <w:sz w:val="24"/>
        </w:rPr>
        <w:t>（提供加盖投标人公章的承诺书原件）</w:t>
      </w:r>
      <w:r w:rsidRPr="00594FA6">
        <w:rPr>
          <w:rFonts w:ascii="宋体" w:hAnsi="宋体" w:hint="eastAsia"/>
          <w:kern w:val="0"/>
          <w:sz w:val="24"/>
        </w:rPr>
        <w:t>：</w:t>
      </w:r>
    </w:p>
    <w:p w14:paraId="2C3587A3" w14:textId="277EC4F5" w:rsidR="008876AA" w:rsidRDefault="008876AA" w:rsidP="00594FA6">
      <w:pPr>
        <w:widowControl/>
        <w:snapToGrid w:val="0"/>
        <w:spacing w:line="360" w:lineRule="auto"/>
        <w:ind w:firstLineChars="200" w:firstLine="480"/>
        <w:jc w:val="left"/>
        <w:rPr>
          <w:rFonts w:ascii="宋体" w:hAnsi="宋体"/>
          <w:kern w:val="0"/>
          <w:sz w:val="24"/>
        </w:rPr>
      </w:pPr>
      <w:r w:rsidRPr="004F4764">
        <w:rPr>
          <w:rFonts w:ascii="宋体" w:hAnsi="宋体" w:hint="eastAsia"/>
          <w:kern w:val="0"/>
          <w:sz w:val="24"/>
        </w:rPr>
        <w:t>①</w:t>
      </w:r>
      <w:r w:rsidRPr="009F6080">
        <w:rPr>
          <w:rFonts w:ascii="宋体" w:hAnsi="宋体" w:hint="eastAsia"/>
          <w:kern w:val="0"/>
          <w:sz w:val="24"/>
        </w:rPr>
        <w:t>具有独立订立合同的能力</w:t>
      </w:r>
      <w:r>
        <w:rPr>
          <w:rFonts w:ascii="宋体" w:hAnsi="宋体" w:hint="eastAsia"/>
          <w:kern w:val="0"/>
          <w:sz w:val="24"/>
        </w:rPr>
        <w:t>；</w:t>
      </w:r>
    </w:p>
    <w:p w14:paraId="51B620FD" w14:textId="2F139B10" w:rsidR="00594FA6" w:rsidRDefault="008876AA" w:rsidP="00594FA6">
      <w:pPr>
        <w:widowControl/>
        <w:snapToGrid w:val="0"/>
        <w:spacing w:line="360" w:lineRule="auto"/>
        <w:ind w:firstLineChars="200" w:firstLine="480"/>
        <w:jc w:val="left"/>
        <w:rPr>
          <w:rFonts w:ascii="宋体" w:hAnsi="宋体"/>
          <w:kern w:val="0"/>
          <w:sz w:val="24"/>
        </w:rPr>
      </w:pPr>
      <w:r w:rsidRPr="004F4764">
        <w:rPr>
          <w:rFonts w:ascii="宋体" w:hAnsi="宋体" w:hint="eastAsia"/>
          <w:kern w:val="0"/>
          <w:sz w:val="24"/>
        </w:rPr>
        <w:t>②</w:t>
      </w:r>
      <w:r w:rsidR="00594FA6" w:rsidRPr="00594FA6">
        <w:rPr>
          <w:rFonts w:ascii="宋体" w:hAnsi="宋体" w:hint="eastAsia"/>
          <w:kern w:val="0"/>
          <w:sz w:val="24"/>
        </w:rPr>
        <w:t>投标文件中的重要内容没有失实或者弄虚作假；</w:t>
      </w:r>
    </w:p>
    <w:p w14:paraId="4E3C3DBE" w14:textId="47DA3E64" w:rsidR="00594FA6" w:rsidRDefault="008876AA" w:rsidP="00594FA6">
      <w:pPr>
        <w:widowControl/>
        <w:snapToGrid w:val="0"/>
        <w:spacing w:line="360" w:lineRule="auto"/>
        <w:ind w:firstLineChars="200" w:firstLine="480"/>
        <w:jc w:val="left"/>
        <w:rPr>
          <w:rFonts w:ascii="宋体" w:hAnsi="宋体"/>
          <w:kern w:val="0"/>
          <w:sz w:val="24"/>
        </w:rPr>
      </w:pPr>
      <w:r w:rsidRPr="00594FA6">
        <w:rPr>
          <w:rFonts w:ascii="宋体" w:hAnsi="宋体" w:hint="eastAsia"/>
          <w:kern w:val="0"/>
          <w:sz w:val="24"/>
        </w:rPr>
        <w:lastRenderedPageBreak/>
        <w:t>③</w:t>
      </w:r>
      <w:r w:rsidR="00594FA6" w:rsidRPr="00594FA6">
        <w:rPr>
          <w:rFonts w:ascii="宋体" w:hAnsi="宋体" w:hint="eastAsia"/>
          <w:kern w:val="0"/>
          <w:sz w:val="24"/>
        </w:rPr>
        <w:t>投标人未处于被责令停业、投标资格被取消或者财产被接管、冻结和破产状态；</w:t>
      </w:r>
    </w:p>
    <w:p w14:paraId="46756331" w14:textId="32DD2AC8" w:rsidR="00594FA6" w:rsidRDefault="008876AA" w:rsidP="008876AA">
      <w:pPr>
        <w:widowControl/>
        <w:snapToGrid w:val="0"/>
        <w:spacing w:line="360" w:lineRule="auto"/>
        <w:ind w:firstLineChars="200" w:firstLine="480"/>
        <w:jc w:val="left"/>
        <w:rPr>
          <w:rFonts w:ascii="宋体" w:hAnsi="宋体"/>
          <w:kern w:val="0"/>
          <w:sz w:val="24"/>
        </w:rPr>
      </w:pPr>
      <w:r w:rsidRPr="008876AA">
        <w:rPr>
          <w:rFonts w:ascii="宋体" w:hAnsi="宋体" w:hint="eastAsia"/>
          <w:kern w:val="0"/>
          <w:sz w:val="24"/>
        </w:rPr>
        <w:t>④</w:t>
      </w:r>
      <w:r w:rsidR="00594FA6" w:rsidRPr="00594FA6">
        <w:rPr>
          <w:rFonts w:ascii="宋体" w:hAnsi="宋体" w:hint="eastAsia"/>
          <w:kern w:val="0"/>
          <w:sz w:val="24"/>
        </w:rPr>
        <w:t>投标人没有因骗取中标或者严重违约以及发生重大工程质量、安全生产事故等问题，被有关部门暂停投标资格并在暂停期内的；</w:t>
      </w:r>
    </w:p>
    <w:p w14:paraId="27267DB7" w14:textId="1989AA3C" w:rsidR="008876AA" w:rsidRPr="00594FA6" w:rsidRDefault="008876AA" w:rsidP="008876AA">
      <w:pPr>
        <w:widowControl/>
        <w:snapToGrid w:val="0"/>
        <w:spacing w:line="360" w:lineRule="auto"/>
        <w:ind w:firstLineChars="200" w:firstLine="480"/>
        <w:jc w:val="left"/>
        <w:rPr>
          <w:rFonts w:ascii="宋体" w:hAnsi="宋体"/>
          <w:kern w:val="0"/>
          <w:sz w:val="24"/>
        </w:rPr>
      </w:pPr>
      <w:r w:rsidRPr="008876AA">
        <w:rPr>
          <w:rFonts w:ascii="宋体" w:hAnsi="宋体" w:hint="eastAsia"/>
          <w:kern w:val="0"/>
          <w:sz w:val="24"/>
        </w:rPr>
        <w:t>⑤</w:t>
      </w:r>
      <w:r w:rsidRPr="009F6080">
        <w:rPr>
          <w:rFonts w:ascii="宋体" w:hAnsi="宋体" w:hint="eastAsia"/>
          <w:kern w:val="0"/>
          <w:sz w:val="24"/>
        </w:rPr>
        <w:t>符合其他相关法律法规规定。</w:t>
      </w:r>
    </w:p>
    <w:p w14:paraId="1961DEE6" w14:textId="2D5F8724" w:rsidR="004F4764" w:rsidRPr="004F4764" w:rsidRDefault="00AF5CAD" w:rsidP="004F4764">
      <w:pPr>
        <w:widowControl/>
        <w:snapToGrid w:val="0"/>
        <w:spacing w:line="360" w:lineRule="auto"/>
        <w:ind w:firstLineChars="200" w:firstLine="480"/>
        <w:jc w:val="left"/>
        <w:rPr>
          <w:rFonts w:ascii="宋体" w:hAnsi="宋体"/>
          <w:kern w:val="0"/>
          <w:sz w:val="24"/>
        </w:rPr>
      </w:pPr>
      <w:r>
        <w:rPr>
          <w:rFonts w:ascii="宋体" w:hAnsi="宋体" w:hint="eastAsia"/>
          <w:kern w:val="0"/>
          <w:sz w:val="24"/>
        </w:rPr>
        <w:t>4</w:t>
      </w:r>
      <w:r w:rsidR="004F4764" w:rsidRPr="004F4764">
        <w:rPr>
          <w:rFonts w:ascii="宋体" w:hAnsi="宋体" w:hint="eastAsia"/>
          <w:kern w:val="0"/>
          <w:sz w:val="24"/>
        </w:rPr>
        <w:t>）项目负责人：</w:t>
      </w:r>
      <w:r w:rsidR="00F212E6">
        <w:rPr>
          <w:rFonts w:ascii="宋体" w:hAnsi="宋体" w:hint="eastAsia"/>
          <w:kern w:val="0"/>
          <w:sz w:val="24"/>
        </w:rPr>
        <w:t>不作要求。</w:t>
      </w:r>
    </w:p>
    <w:p w14:paraId="52FD0B39" w14:textId="3B3CD614" w:rsidR="004363EA" w:rsidRPr="003758A5" w:rsidRDefault="00AF5CAD" w:rsidP="005346B9">
      <w:pPr>
        <w:widowControl/>
        <w:snapToGrid w:val="0"/>
        <w:spacing w:line="360" w:lineRule="auto"/>
        <w:ind w:firstLineChars="200" w:firstLine="482"/>
        <w:jc w:val="left"/>
        <w:rPr>
          <w:rFonts w:ascii="Calibri" w:hAnsi="Calibri"/>
          <w:b/>
          <w:color w:val="333333"/>
          <w:sz w:val="24"/>
        </w:rPr>
      </w:pPr>
      <w:r w:rsidRPr="003758A5">
        <w:rPr>
          <w:rFonts w:ascii="宋体" w:hAnsi="宋体"/>
          <w:b/>
          <w:kern w:val="0"/>
          <w:sz w:val="24"/>
        </w:rPr>
        <w:t>5</w:t>
      </w:r>
      <w:r w:rsidR="004F4764" w:rsidRPr="003758A5">
        <w:rPr>
          <w:rFonts w:ascii="宋体" w:hAnsi="宋体" w:hint="eastAsia"/>
          <w:b/>
          <w:kern w:val="0"/>
          <w:sz w:val="24"/>
        </w:rPr>
        <w:t>）其他要求：</w:t>
      </w:r>
      <w:r w:rsidR="008876AA" w:rsidRPr="003758A5">
        <w:rPr>
          <w:rFonts w:ascii="宋体" w:hAnsi="宋体" w:hint="eastAsia"/>
          <w:b/>
          <w:kern w:val="0"/>
          <w:sz w:val="24"/>
        </w:rPr>
        <w:t>①</w:t>
      </w:r>
      <w:r w:rsidR="00A97CB0" w:rsidRPr="003758A5">
        <w:rPr>
          <w:rFonts w:ascii="Calibri" w:hAnsi="Calibri" w:hint="eastAsia"/>
          <w:b/>
          <w:sz w:val="24"/>
        </w:rPr>
        <w:t>本次招标要求</w:t>
      </w:r>
      <w:r w:rsidR="000E28C5" w:rsidRPr="003758A5">
        <w:rPr>
          <w:rFonts w:ascii="Calibri" w:hAnsi="Calibri" w:hint="eastAsia"/>
          <w:b/>
          <w:sz w:val="24"/>
        </w:rPr>
        <w:t>所投</w:t>
      </w:r>
      <w:r w:rsidR="00A97CB0" w:rsidRPr="003758A5">
        <w:rPr>
          <w:rFonts w:ascii="Calibri" w:hAnsi="Calibri" w:hint="eastAsia"/>
          <w:b/>
          <w:sz w:val="24"/>
        </w:rPr>
        <w:t>多联机空调主机与多联机空调主机所使用的压缩机为同一品牌，采用联营或</w:t>
      </w:r>
      <w:r w:rsidR="00A97CB0" w:rsidRPr="003758A5">
        <w:rPr>
          <w:rFonts w:ascii="Calibri" w:hAnsi="Calibri" w:hint="eastAsia"/>
          <w:b/>
          <w:sz w:val="24"/>
        </w:rPr>
        <w:t>OEM</w:t>
      </w:r>
      <w:r w:rsidR="00A97CB0" w:rsidRPr="003758A5">
        <w:rPr>
          <w:rFonts w:ascii="Calibri" w:hAnsi="Calibri" w:hint="eastAsia"/>
          <w:b/>
          <w:sz w:val="24"/>
        </w:rPr>
        <w:t>（代工）、</w:t>
      </w:r>
      <w:r w:rsidR="00A97CB0" w:rsidRPr="003758A5">
        <w:rPr>
          <w:rFonts w:ascii="Calibri" w:hAnsi="Calibri" w:hint="eastAsia"/>
          <w:b/>
          <w:sz w:val="24"/>
        </w:rPr>
        <w:t>ODM</w:t>
      </w:r>
      <w:r w:rsidR="00A97CB0" w:rsidRPr="003758A5">
        <w:rPr>
          <w:rFonts w:ascii="Calibri" w:hAnsi="Calibri" w:hint="eastAsia"/>
          <w:b/>
          <w:sz w:val="24"/>
        </w:rPr>
        <w:t>（贴牌）形式生产的同品牌压缩机不属于同一品牌</w:t>
      </w:r>
      <w:r w:rsidR="009E0DF9" w:rsidRPr="003758A5">
        <w:rPr>
          <w:rFonts w:ascii="Calibri" w:hAnsi="Calibri" w:hint="eastAsia"/>
          <w:b/>
          <w:sz w:val="24"/>
        </w:rPr>
        <w:t>（提供与所投空调品牌相同品牌的压缩机生产许可证复印件</w:t>
      </w:r>
      <w:r w:rsidR="005346B9" w:rsidRPr="003758A5">
        <w:rPr>
          <w:rFonts w:ascii="Calibri" w:hAnsi="Calibri" w:hint="eastAsia"/>
          <w:b/>
          <w:sz w:val="24"/>
        </w:rPr>
        <w:t>加盖制造商公章）；</w:t>
      </w:r>
    </w:p>
    <w:p w14:paraId="4B8C96E1" w14:textId="7D8A8ED3" w:rsidR="00AB585C" w:rsidRPr="00E86CB7" w:rsidRDefault="00427DDE" w:rsidP="009E0DF9">
      <w:pPr>
        <w:widowControl/>
        <w:snapToGrid w:val="0"/>
        <w:spacing w:line="360" w:lineRule="auto"/>
        <w:ind w:firstLineChars="200" w:firstLine="482"/>
        <w:jc w:val="left"/>
        <w:rPr>
          <w:rFonts w:ascii="宋体" w:hAnsi="宋体"/>
          <w:b/>
          <w:color w:val="FF0000"/>
          <w:kern w:val="0"/>
          <w:sz w:val="24"/>
        </w:rPr>
      </w:pPr>
      <w:r w:rsidRPr="00E86CB7">
        <w:rPr>
          <w:rFonts w:ascii="宋体" w:hAnsi="宋体" w:hint="eastAsia"/>
          <w:b/>
          <w:kern w:val="0"/>
          <w:sz w:val="24"/>
        </w:rPr>
        <w:t>②</w:t>
      </w:r>
      <w:r w:rsidR="00953A39" w:rsidRPr="00E86CB7">
        <w:rPr>
          <w:rFonts w:ascii="宋体" w:hAnsi="宋体" w:hint="eastAsia"/>
          <w:b/>
          <w:kern w:val="0"/>
          <w:sz w:val="24"/>
        </w:rPr>
        <w:t>空调制造商在南京地区设有售后服务机构或委托的售后服务单位，并做到 2 小时内赶到现场解决问题</w:t>
      </w:r>
      <w:r w:rsidR="008876AA" w:rsidRPr="00E86CB7">
        <w:rPr>
          <w:rFonts w:ascii="宋体" w:hAnsi="宋体" w:hint="eastAsia"/>
          <w:b/>
          <w:kern w:val="0"/>
          <w:sz w:val="24"/>
        </w:rPr>
        <w:t>（提供加盖投标人公章的承诺书原件）</w:t>
      </w:r>
      <w:r w:rsidR="00402644" w:rsidRPr="00E86CB7">
        <w:rPr>
          <w:rFonts w:ascii="宋体" w:hAnsi="宋体" w:hint="eastAsia"/>
          <w:b/>
          <w:kern w:val="0"/>
          <w:sz w:val="24"/>
        </w:rPr>
        <w:t>；</w:t>
      </w:r>
    </w:p>
    <w:p w14:paraId="5AB0E81B" w14:textId="049D118C" w:rsidR="004F4764" w:rsidRPr="00E86CB7" w:rsidRDefault="009E0DF9" w:rsidP="009E0DF9">
      <w:pPr>
        <w:widowControl/>
        <w:snapToGrid w:val="0"/>
        <w:spacing w:line="360" w:lineRule="auto"/>
        <w:ind w:firstLineChars="200" w:firstLine="482"/>
        <w:jc w:val="left"/>
        <w:rPr>
          <w:rFonts w:ascii="宋体" w:hAnsi="宋体"/>
          <w:b/>
          <w:color w:val="FF0000"/>
          <w:kern w:val="0"/>
          <w:sz w:val="24"/>
        </w:rPr>
      </w:pPr>
      <w:r w:rsidRPr="00E86CB7">
        <w:rPr>
          <w:rFonts w:ascii="宋体" w:hAnsi="宋体" w:hint="eastAsia"/>
          <w:b/>
          <w:kern w:val="0"/>
          <w:sz w:val="24"/>
        </w:rPr>
        <w:t>③</w:t>
      </w:r>
      <w:r w:rsidR="00AB585C" w:rsidRPr="00E86CB7">
        <w:rPr>
          <w:rFonts w:ascii="宋体" w:hAnsi="宋体" w:hint="eastAsia"/>
          <w:b/>
          <w:kern w:val="0"/>
          <w:sz w:val="24"/>
        </w:rPr>
        <w:t>投标人承诺的系统与整机质保期不少于两年，压缩机质保期不少于五年（提供加盖投标人公章的承诺书原件）。</w:t>
      </w:r>
      <w:r w:rsidR="008876AA" w:rsidRPr="00E86CB7">
        <w:rPr>
          <w:rFonts w:ascii="宋体" w:hAnsi="宋体"/>
          <w:b/>
          <w:color w:val="FF0000"/>
          <w:kern w:val="0"/>
          <w:sz w:val="24"/>
        </w:rPr>
        <w:t xml:space="preserve"> </w:t>
      </w:r>
    </w:p>
    <w:p w14:paraId="4FC549BF" w14:textId="77777777" w:rsidR="007F7183" w:rsidRPr="00BC6D92" w:rsidRDefault="004F4764" w:rsidP="004F4764">
      <w:pPr>
        <w:widowControl/>
        <w:snapToGrid w:val="0"/>
        <w:spacing w:line="360" w:lineRule="auto"/>
        <w:ind w:firstLineChars="200" w:firstLine="482"/>
        <w:jc w:val="left"/>
        <w:rPr>
          <w:rFonts w:ascii="宋体" w:hAnsi="宋体"/>
          <w:b/>
          <w:kern w:val="0"/>
          <w:sz w:val="24"/>
        </w:rPr>
      </w:pPr>
      <w:r w:rsidRPr="00BC6D92">
        <w:rPr>
          <w:rFonts w:ascii="宋体" w:hAnsi="宋体" w:hint="eastAsia"/>
          <w:b/>
          <w:kern w:val="0"/>
          <w:sz w:val="24"/>
        </w:rPr>
        <w:t>2、联合体投标：不接受</w:t>
      </w:r>
    </w:p>
    <w:p w14:paraId="5EAAFA7A" w14:textId="77777777" w:rsidR="005A5428" w:rsidRPr="005A5428" w:rsidRDefault="005A5428" w:rsidP="005A5428">
      <w:pPr>
        <w:spacing w:line="360" w:lineRule="auto"/>
        <w:rPr>
          <w:rFonts w:ascii="宋体" w:hAnsi="宋体"/>
          <w:snapToGrid w:val="0"/>
          <w:sz w:val="24"/>
          <w:lang w:val="de-DE"/>
        </w:rPr>
      </w:pPr>
      <w:r w:rsidRPr="005A5428">
        <w:rPr>
          <w:rFonts w:ascii="宋体" w:hAnsi="宋体" w:hint="eastAsia"/>
          <w:snapToGrid w:val="0"/>
          <w:sz w:val="24"/>
          <w:lang w:val="de-DE"/>
        </w:rPr>
        <w:t>二、资格审查说明</w:t>
      </w:r>
    </w:p>
    <w:p w14:paraId="60580F35" w14:textId="77777777" w:rsidR="005A5428" w:rsidRPr="005A5428" w:rsidRDefault="005A5428" w:rsidP="005A5428">
      <w:pPr>
        <w:spacing w:line="360" w:lineRule="auto"/>
        <w:rPr>
          <w:rFonts w:ascii="宋体" w:hAnsi="宋体"/>
          <w:snapToGrid w:val="0"/>
          <w:sz w:val="24"/>
          <w:lang w:val="de-DE"/>
        </w:rPr>
      </w:pPr>
      <w:r w:rsidRPr="005A5428">
        <w:rPr>
          <w:rFonts w:ascii="宋体" w:hAnsi="宋体" w:hint="eastAsia"/>
          <w:snapToGrid w:val="0"/>
          <w:sz w:val="24"/>
          <w:lang w:val="de-DE"/>
        </w:rPr>
        <w:t>1、投标人必须满足以上所有的条件，如果以上条件有其中一项不能满足，则该投标人的资格审查将不能通过，不能进入下一步的评标。</w:t>
      </w:r>
    </w:p>
    <w:p w14:paraId="2D4C4BE2" w14:textId="77777777" w:rsidR="005A5428" w:rsidRPr="005A5428" w:rsidRDefault="005A5428" w:rsidP="005A5428">
      <w:pPr>
        <w:spacing w:line="360" w:lineRule="auto"/>
        <w:rPr>
          <w:rFonts w:ascii="宋体" w:hAnsi="宋体"/>
          <w:snapToGrid w:val="0"/>
          <w:sz w:val="24"/>
          <w:lang w:val="de-DE"/>
        </w:rPr>
      </w:pPr>
      <w:r w:rsidRPr="005A5428">
        <w:rPr>
          <w:rFonts w:ascii="宋体" w:hAnsi="宋体" w:hint="eastAsia"/>
          <w:snapToGrid w:val="0"/>
          <w:sz w:val="24"/>
          <w:lang w:val="de-DE"/>
        </w:rPr>
        <w:t>2、资格审查资料包含（但不限于）以下内容：</w:t>
      </w:r>
    </w:p>
    <w:p w14:paraId="6307D898" w14:textId="77777777" w:rsidR="005A5428" w:rsidRPr="005A5428" w:rsidRDefault="005A5428" w:rsidP="005A5428">
      <w:pPr>
        <w:spacing w:line="360" w:lineRule="auto"/>
        <w:rPr>
          <w:rFonts w:ascii="宋体" w:hAnsi="宋体"/>
          <w:snapToGrid w:val="0"/>
          <w:sz w:val="24"/>
          <w:lang w:val="de-DE"/>
        </w:rPr>
      </w:pPr>
      <w:r w:rsidRPr="005A5428">
        <w:rPr>
          <w:rFonts w:ascii="宋体" w:hAnsi="宋体" w:hint="eastAsia"/>
          <w:snapToGrid w:val="0"/>
          <w:sz w:val="24"/>
          <w:lang w:val="de-DE"/>
        </w:rPr>
        <w:t>2.1 企事业单位概况</w:t>
      </w:r>
    </w:p>
    <w:p w14:paraId="3F0D219A" w14:textId="77777777" w:rsidR="005A5428" w:rsidRPr="005A5428" w:rsidRDefault="005A5428" w:rsidP="005A5428">
      <w:pPr>
        <w:spacing w:line="360" w:lineRule="auto"/>
        <w:rPr>
          <w:rFonts w:ascii="宋体" w:hAnsi="宋体"/>
          <w:snapToGrid w:val="0"/>
          <w:sz w:val="24"/>
          <w:lang w:val="de-DE"/>
        </w:rPr>
      </w:pPr>
      <w:r w:rsidRPr="005A5428">
        <w:rPr>
          <w:rFonts w:ascii="宋体" w:hAnsi="宋体" w:hint="eastAsia"/>
          <w:snapToGrid w:val="0"/>
          <w:sz w:val="24"/>
          <w:lang w:val="de-DE"/>
        </w:rPr>
        <w:t>2.2 营业执照或法人证书及相关资质证书</w:t>
      </w:r>
    </w:p>
    <w:p w14:paraId="75CED760" w14:textId="77777777" w:rsidR="005A5428" w:rsidRPr="005A5428" w:rsidRDefault="005A5428" w:rsidP="005A5428">
      <w:pPr>
        <w:spacing w:line="360" w:lineRule="auto"/>
        <w:rPr>
          <w:rFonts w:ascii="宋体" w:hAnsi="宋体"/>
          <w:snapToGrid w:val="0"/>
          <w:sz w:val="24"/>
          <w:lang w:val="de-DE"/>
        </w:rPr>
      </w:pPr>
      <w:r w:rsidRPr="005A5428">
        <w:rPr>
          <w:rFonts w:ascii="宋体" w:hAnsi="宋体" w:hint="eastAsia"/>
          <w:snapToGrid w:val="0"/>
          <w:sz w:val="24"/>
          <w:lang w:val="de-DE"/>
        </w:rPr>
        <w:t>2.3 业绩</w:t>
      </w:r>
    </w:p>
    <w:p w14:paraId="1B297430" w14:textId="77777777" w:rsidR="005A5428" w:rsidRPr="005A5428" w:rsidRDefault="005A5428" w:rsidP="005A5428">
      <w:pPr>
        <w:spacing w:line="360" w:lineRule="auto"/>
        <w:rPr>
          <w:rFonts w:ascii="宋体" w:hAnsi="宋体"/>
          <w:snapToGrid w:val="0"/>
          <w:sz w:val="24"/>
          <w:lang w:val="de-DE"/>
        </w:rPr>
      </w:pPr>
      <w:r w:rsidRPr="005A5428">
        <w:rPr>
          <w:rFonts w:ascii="宋体" w:hAnsi="宋体" w:hint="eastAsia"/>
          <w:snapToGrid w:val="0"/>
          <w:sz w:val="24"/>
          <w:lang w:val="de-DE"/>
        </w:rPr>
        <w:t>2.4 承诺书</w:t>
      </w:r>
    </w:p>
    <w:p w14:paraId="205B2816" w14:textId="77777777" w:rsidR="005A5428" w:rsidRPr="005A5428" w:rsidRDefault="005A5428" w:rsidP="005A5428">
      <w:pPr>
        <w:spacing w:line="360" w:lineRule="auto"/>
        <w:rPr>
          <w:rFonts w:ascii="宋体" w:hAnsi="宋体"/>
          <w:snapToGrid w:val="0"/>
          <w:sz w:val="24"/>
          <w:lang w:val="de-DE"/>
        </w:rPr>
      </w:pPr>
      <w:r w:rsidRPr="005A5428">
        <w:rPr>
          <w:rFonts w:ascii="宋体" w:hAnsi="宋体" w:hint="eastAsia"/>
          <w:snapToGrid w:val="0"/>
          <w:sz w:val="24"/>
          <w:lang w:val="de-DE"/>
        </w:rPr>
        <w:t>2.5 其他资料</w:t>
      </w:r>
    </w:p>
    <w:p w14:paraId="641D94E1" w14:textId="77777777" w:rsidR="005A5428" w:rsidRPr="005A5428" w:rsidRDefault="005A5428" w:rsidP="005A5428">
      <w:pPr>
        <w:spacing w:line="360" w:lineRule="auto"/>
        <w:rPr>
          <w:rFonts w:ascii="宋体" w:hAnsi="宋体"/>
          <w:snapToGrid w:val="0"/>
          <w:sz w:val="24"/>
          <w:lang w:val="de-DE"/>
        </w:rPr>
      </w:pPr>
      <w:r w:rsidRPr="005A5428">
        <w:rPr>
          <w:rFonts w:ascii="宋体" w:hAnsi="宋体" w:hint="eastAsia"/>
          <w:snapToGrid w:val="0"/>
          <w:sz w:val="24"/>
          <w:lang w:val="de-DE"/>
        </w:rPr>
        <w:t>三、申请书递交</w:t>
      </w:r>
    </w:p>
    <w:p w14:paraId="5DE5611D" w14:textId="77777777" w:rsidR="005A5428" w:rsidRPr="005A5428" w:rsidRDefault="005A5428" w:rsidP="005A5428">
      <w:pPr>
        <w:spacing w:line="360" w:lineRule="auto"/>
        <w:rPr>
          <w:rFonts w:ascii="宋体" w:hAnsi="宋体"/>
          <w:b/>
          <w:snapToGrid w:val="0"/>
          <w:sz w:val="24"/>
          <w:lang w:val="de-DE"/>
        </w:rPr>
      </w:pPr>
      <w:r w:rsidRPr="005A5428">
        <w:rPr>
          <w:rFonts w:ascii="宋体" w:hAnsi="宋体" w:hint="eastAsia"/>
          <w:b/>
          <w:snapToGrid w:val="0"/>
          <w:sz w:val="24"/>
          <w:lang w:val="de-DE"/>
        </w:rPr>
        <w:t>1、投标申请人的资格审查申请书必须与投标文件分开密封、与投标文件同时递交。资格审查申请书为</w:t>
      </w:r>
      <w:r w:rsidRPr="00402644">
        <w:rPr>
          <w:rFonts w:ascii="宋体" w:hAnsi="宋体" w:hint="eastAsia"/>
          <w:b/>
          <w:snapToGrid w:val="0"/>
          <w:sz w:val="24"/>
          <w:lang w:val="de-DE"/>
        </w:rPr>
        <w:t>壹正贰副</w:t>
      </w:r>
      <w:r w:rsidRPr="005A5428">
        <w:rPr>
          <w:rFonts w:ascii="宋体" w:hAnsi="宋体" w:hint="eastAsia"/>
          <w:b/>
          <w:snapToGrid w:val="0"/>
          <w:sz w:val="24"/>
          <w:lang w:val="de-DE"/>
        </w:rPr>
        <w:t>。请在投标截止时间前送达开标地点，逾期不再受理，将被认为已自动放弃。所有证明性材料的原件</w:t>
      </w:r>
      <w:r w:rsidR="005157BA">
        <w:rPr>
          <w:rFonts w:ascii="宋体" w:hAnsi="宋体" w:hint="eastAsia"/>
          <w:b/>
          <w:snapToGrid w:val="0"/>
          <w:sz w:val="24"/>
          <w:lang w:val="de-DE"/>
        </w:rPr>
        <w:t>备查</w:t>
      </w:r>
      <w:r w:rsidRPr="005A5428">
        <w:rPr>
          <w:rFonts w:ascii="宋体" w:hAnsi="宋体" w:hint="eastAsia"/>
          <w:b/>
          <w:snapToGrid w:val="0"/>
          <w:sz w:val="24"/>
          <w:lang w:val="de-DE"/>
        </w:rPr>
        <w:t>。</w:t>
      </w:r>
    </w:p>
    <w:p w14:paraId="43CB8C85" w14:textId="77777777" w:rsidR="005A5428" w:rsidRPr="005A5428" w:rsidRDefault="005A5428" w:rsidP="005A5428">
      <w:pPr>
        <w:spacing w:line="360" w:lineRule="auto"/>
        <w:rPr>
          <w:rFonts w:ascii="宋体" w:hAnsi="宋体"/>
          <w:snapToGrid w:val="0"/>
          <w:sz w:val="24"/>
          <w:lang w:val="de-DE"/>
        </w:rPr>
      </w:pPr>
      <w:r w:rsidRPr="005A5428">
        <w:rPr>
          <w:rFonts w:ascii="宋体" w:hAnsi="宋体" w:hint="eastAsia"/>
          <w:snapToGrid w:val="0"/>
          <w:sz w:val="24"/>
          <w:lang w:val="de-DE"/>
        </w:rPr>
        <w:t>2、投标申请人提供的全部资料必须真实、准确、详细，以便招标人做出正确的判断。如果未按要求在资格审查文件中提供具体证明材料或未按资审文件的签字</w:t>
      </w:r>
      <w:r w:rsidRPr="005A5428">
        <w:rPr>
          <w:rFonts w:ascii="宋体" w:hAnsi="宋体" w:hint="eastAsia"/>
          <w:snapToGrid w:val="0"/>
          <w:sz w:val="24"/>
          <w:lang w:val="de-DE"/>
        </w:rPr>
        <w:lastRenderedPageBreak/>
        <w:t>密封要求或未按资格审查申请文件格式要求填写的资审材料，将导致资格审查不合格。对于提供虚假材料而通过资格审查的申请人，一经发现，招标人有权取消其投标资格，并将提交有关部门追究其责任。</w:t>
      </w:r>
    </w:p>
    <w:p w14:paraId="72DAB53C" w14:textId="77777777" w:rsidR="005A5428" w:rsidRPr="005A5428" w:rsidRDefault="005A5428" w:rsidP="005A5428">
      <w:pPr>
        <w:spacing w:line="360" w:lineRule="auto"/>
        <w:rPr>
          <w:rFonts w:ascii="宋体" w:hAnsi="宋体"/>
          <w:snapToGrid w:val="0"/>
          <w:sz w:val="24"/>
          <w:lang w:val="de-DE"/>
        </w:rPr>
      </w:pPr>
      <w:r w:rsidRPr="005A5428">
        <w:rPr>
          <w:rFonts w:ascii="宋体" w:hAnsi="宋体" w:hint="eastAsia"/>
          <w:snapToGrid w:val="0"/>
          <w:sz w:val="24"/>
          <w:lang w:val="de-DE"/>
        </w:rPr>
        <w:t>3、投标申请人所递交的全部文件均按保密文件处理，并不予退还。</w:t>
      </w:r>
    </w:p>
    <w:p w14:paraId="4B67C6B7" w14:textId="77777777" w:rsidR="003E53F3" w:rsidRDefault="005A5428" w:rsidP="005A5428">
      <w:pPr>
        <w:spacing w:line="360" w:lineRule="auto"/>
        <w:rPr>
          <w:rFonts w:ascii="宋体" w:hAnsi="宋体"/>
          <w:snapToGrid w:val="0"/>
          <w:sz w:val="24"/>
          <w:lang w:val="de-DE"/>
        </w:rPr>
      </w:pPr>
      <w:r w:rsidRPr="005A5428">
        <w:rPr>
          <w:rFonts w:ascii="宋体" w:hAnsi="宋体" w:hint="eastAsia"/>
          <w:snapToGrid w:val="0"/>
          <w:sz w:val="24"/>
          <w:lang w:val="de-DE"/>
        </w:rPr>
        <w:t>4、投标申请人应承担起编制资格审查申请文件与递交资格审查申请文件所涉及的一切费用。不管资格审查结果如何，招标人对上述费用不负任何责任。</w:t>
      </w:r>
    </w:p>
    <w:p w14:paraId="673F4780" w14:textId="77777777" w:rsidR="00705353" w:rsidRDefault="00705353">
      <w:pPr>
        <w:spacing w:line="360" w:lineRule="auto"/>
        <w:rPr>
          <w:rFonts w:ascii="宋体" w:hAnsi="宋体"/>
          <w:snapToGrid w:val="0"/>
          <w:sz w:val="24"/>
          <w:lang w:val="de-DE"/>
        </w:rPr>
      </w:pPr>
    </w:p>
    <w:p w14:paraId="01A6DE5C" w14:textId="77777777" w:rsidR="00591E46" w:rsidRDefault="00591E46">
      <w:pPr>
        <w:spacing w:line="360" w:lineRule="auto"/>
        <w:rPr>
          <w:rFonts w:ascii="宋体" w:hAnsi="宋体"/>
          <w:snapToGrid w:val="0"/>
          <w:sz w:val="24"/>
          <w:lang w:val="de-DE"/>
        </w:rPr>
      </w:pPr>
    </w:p>
    <w:p w14:paraId="79AD0F43" w14:textId="77777777" w:rsidR="00591E46" w:rsidRDefault="00591E46">
      <w:pPr>
        <w:spacing w:line="360" w:lineRule="auto"/>
        <w:rPr>
          <w:rFonts w:ascii="宋体" w:hAnsi="宋体"/>
          <w:snapToGrid w:val="0"/>
          <w:sz w:val="24"/>
          <w:lang w:val="de-DE"/>
        </w:rPr>
      </w:pPr>
    </w:p>
    <w:p w14:paraId="7F2F851C" w14:textId="77777777" w:rsidR="00591E46" w:rsidRDefault="00591E46">
      <w:pPr>
        <w:spacing w:line="360" w:lineRule="auto"/>
        <w:rPr>
          <w:rFonts w:ascii="宋体" w:hAnsi="宋体"/>
          <w:snapToGrid w:val="0"/>
          <w:sz w:val="24"/>
          <w:lang w:val="de-DE"/>
        </w:rPr>
      </w:pPr>
    </w:p>
    <w:p w14:paraId="5D126DA5" w14:textId="77777777" w:rsidR="00591E46" w:rsidRDefault="00591E46">
      <w:pPr>
        <w:spacing w:line="360" w:lineRule="auto"/>
        <w:rPr>
          <w:rFonts w:ascii="宋体" w:hAnsi="宋体"/>
          <w:snapToGrid w:val="0"/>
          <w:sz w:val="24"/>
          <w:lang w:val="de-DE"/>
        </w:rPr>
      </w:pPr>
    </w:p>
    <w:p w14:paraId="27053121" w14:textId="77777777" w:rsidR="00591E46" w:rsidRDefault="00591E46">
      <w:pPr>
        <w:spacing w:line="360" w:lineRule="auto"/>
        <w:rPr>
          <w:rFonts w:ascii="宋体" w:hAnsi="宋体"/>
          <w:snapToGrid w:val="0"/>
          <w:sz w:val="24"/>
          <w:lang w:val="de-DE"/>
        </w:rPr>
      </w:pPr>
    </w:p>
    <w:p w14:paraId="0D3A7ED5" w14:textId="77777777" w:rsidR="00705353" w:rsidRDefault="00705353">
      <w:pPr>
        <w:spacing w:line="360" w:lineRule="auto"/>
        <w:rPr>
          <w:rFonts w:ascii="宋体" w:hAnsi="宋体"/>
          <w:snapToGrid w:val="0"/>
          <w:sz w:val="24"/>
          <w:lang w:val="de-DE"/>
        </w:rPr>
      </w:pPr>
    </w:p>
    <w:p w14:paraId="18205B91" w14:textId="77777777" w:rsidR="00705353" w:rsidRDefault="00705353">
      <w:pPr>
        <w:spacing w:line="360" w:lineRule="auto"/>
        <w:rPr>
          <w:rFonts w:ascii="宋体" w:hAnsi="宋体"/>
          <w:snapToGrid w:val="0"/>
          <w:sz w:val="24"/>
          <w:lang w:val="de-DE"/>
        </w:rPr>
      </w:pPr>
    </w:p>
    <w:p w14:paraId="2E98CA21" w14:textId="77777777" w:rsidR="006E66AC" w:rsidRDefault="006E66AC">
      <w:pPr>
        <w:spacing w:line="360" w:lineRule="auto"/>
        <w:rPr>
          <w:rFonts w:ascii="宋体" w:hAnsi="宋体"/>
          <w:snapToGrid w:val="0"/>
          <w:sz w:val="24"/>
          <w:lang w:val="de-DE"/>
        </w:rPr>
      </w:pPr>
    </w:p>
    <w:p w14:paraId="368F0E22" w14:textId="77777777" w:rsidR="006E66AC" w:rsidRDefault="006E66AC">
      <w:pPr>
        <w:spacing w:line="360" w:lineRule="auto"/>
        <w:rPr>
          <w:rFonts w:ascii="宋体" w:hAnsi="宋体"/>
          <w:snapToGrid w:val="0"/>
          <w:sz w:val="24"/>
          <w:lang w:val="de-DE"/>
        </w:rPr>
      </w:pPr>
    </w:p>
    <w:p w14:paraId="291E0665" w14:textId="77777777" w:rsidR="006E66AC" w:rsidRDefault="006E66AC">
      <w:pPr>
        <w:spacing w:line="360" w:lineRule="auto"/>
        <w:rPr>
          <w:rFonts w:ascii="宋体" w:hAnsi="宋体"/>
          <w:snapToGrid w:val="0"/>
          <w:sz w:val="24"/>
          <w:lang w:val="de-DE"/>
        </w:rPr>
      </w:pPr>
    </w:p>
    <w:p w14:paraId="7FE81493" w14:textId="77777777" w:rsidR="006E66AC" w:rsidRDefault="006E66AC">
      <w:pPr>
        <w:spacing w:line="360" w:lineRule="auto"/>
        <w:rPr>
          <w:rFonts w:ascii="宋体" w:hAnsi="宋体"/>
          <w:snapToGrid w:val="0"/>
          <w:sz w:val="24"/>
          <w:lang w:val="de-DE"/>
        </w:rPr>
      </w:pPr>
    </w:p>
    <w:p w14:paraId="056A3AF9" w14:textId="77777777" w:rsidR="006E66AC" w:rsidRDefault="006E66AC">
      <w:pPr>
        <w:spacing w:line="360" w:lineRule="auto"/>
        <w:rPr>
          <w:rFonts w:ascii="宋体" w:hAnsi="宋体"/>
          <w:snapToGrid w:val="0"/>
          <w:sz w:val="24"/>
          <w:lang w:val="de-DE"/>
        </w:rPr>
      </w:pPr>
    </w:p>
    <w:p w14:paraId="576527C4" w14:textId="77777777" w:rsidR="006E66AC" w:rsidRDefault="006E66AC">
      <w:pPr>
        <w:spacing w:line="360" w:lineRule="auto"/>
        <w:rPr>
          <w:rFonts w:ascii="宋体" w:hAnsi="宋体"/>
          <w:snapToGrid w:val="0"/>
          <w:sz w:val="24"/>
          <w:lang w:val="de-DE"/>
        </w:rPr>
      </w:pPr>
    </w:p>
    <w:p w14:paraId="5EB364B7" w14:textId="77777777" w:rsidR="006E66AC" w:rsidRDefault="006E66AC">
      <w:pPr>
        <w:spacing w:line="360" w:lineRule="auto"/>
        <w:rPr>
          <w:rFonts w:ascii="宋体" w:hAnsi="宋体"/>
          <w:snapToGrid w:val="0"/>
          <w:sz w:val="24"/>
          <w:lang w:val="de-DE"/>
        </w:rPr>
      </w:pPr>
    </w:p>
    <w:p w14:paraId="232BAA82" w14:textId="77777777" w:rsidR="006E66AC" w:rsidRDefault="006E66AC">
      <w:pPr>
        <w:spacing w:line="360" w:lineRule="auto"/>
        <w:rPr>
          <w:rFonts w:ascii="宋体" w:hAnsi="宋体"/>
          <w:snapToGrid w:val="0"/>
          <w:sz w:val="24"/>
          <w:lang w:val="de-DE"/>
        </w:rPr>
      </w:pPr>
    </w:p>
    <w:p w14:paraId="5D38F186" w14:textId="77777777" w:rsidR="006E66AC" w:rsidRDefault="006E66AC">
      <w:pPr>
        <w:spacing w:line="360" w:lineRule="auto"/>
        <w:rPr>
          <w:rFonts w:ascii="宋体" w:hAnsi="宋体"/>
          <w:snapToGrid w:val="0"/>
          <w:sz w:val="24"/>
          <w:lang w:val="de-DE"/>
        </w:rPr>
      </w:pPr>
    </w:p>
    <w:p w14:paraId="6C9699A3" w14:textId="77777777" w:rsidR="006E66AC" w:rsidRDefault="006E66AC">
      <w:pPr>
        <w:spacing w:line="360" w:lineRule="auto"/>
        <w:rPr>
          <w:rFonts w:ascii="宋体" w:hAnsi="宋体"/>
          <w:snapToGrid w:val="0"/>
          <w:sz w:val="24"/>
          <w:lang w:val="de-DE"/>
        </w:rPr>
      </w:pPr>
    </w:p>
    <w:p w14:paraId="6890FAFF" w14:textId="77777777" w:rsidR="006E66AC" w:rsidRDefault="006E66AC">
      <w:pPr>
        <w:spacing w:line="360" w:lineRule="auto"/>
        <w:rPr>
          <w:rFonts w:ascii="宋体" w:hAnsi="宋体"/>
          <w:snapToGrid w:val="0"/>
          <w:sz w:val="24"/>
          <w:lang w:val="de-DE"/>
        </w:rPr>
      </w:pPr>
    </w:p>
    <w:p w14:paraId="1CFA0159" w14:textId="77777777" w:rsidR="006E66AC" w:rsidRDefault="006E66AC">
      <w:pPr>
        <w:spacing w:line="360" w:lineRule="auto"/>
        <w:rPr>
          <w:rFonts w:ascii="宋体" w:hAnsi="宋体"/>
          <w:snapToGrid w:val="0"/>
          <w:sz w:val="24"/>
          <w:lang w:val="de-DE"/>
        </w:rPr>
      </w:pPr>
    </w:p>
    <w:p w14:paraId="3E127EB6" w14:textId="77777777" w:rsidR="006E66AC" w:rsidRDefault="006E66AC">
      <w:pPr>
        <w:spacing w:line="360" w:lineRule="auto"/>
        <w:rPr>
          <w:rFonts w:ascii="宋体" w:hAnsi="宋体"/>
          <w:snapToGrid w:val="0"/>
          <w:sz w:val="24"/>
          <w:lang w:val="de-DE"/>
        </w:rPr>
      </w:pPr>
    </w:p>
    <w:p w14:paraId="6693DB9D" w14:textId="77777777" w:rsidR="006E66AC" w:rsidRDefault="006E66AC">
      <w:pPr>
        <w:spacing w:line="360" w:lineRule="auto"/>
        <w:rPr>
          <w:rFonts w:ascii="宋体" w:hAnsi="宋体"/>
          <w:snapToGrid w:val="0"/>
          <w:sz w:val="24"/>
          <w:lang w:val="de-DE"/>
        </w:rPr>
      </w:pPr>
    </w:p>
    <w:p w14:paraId="515D0B86" w14:textId="77777777" w:rsidR="006E66AC" w:rsidRDefault="006E66AC">
      <w:pPr>
        <w:spacing w:line="360" w:lineRule="auto"/>
        <w:rPr>
          <w:rFonts w:ascii="宋体" w:hAnsi="宋体"/>
          <w:snapToGrid w:val="0"/>
          <w:sz w:val="24"/>
          <w:lang w:val="de-DE"/>
        </w:rPr>
      </w:pPr>
    </w:p>
    <w:p w14:paraId="1B2DB6E0" w14:textId="77777777" w:rsidR="000E28C5" w:rsidRDefault="000E28C5">
      <w:pPr>
        <w:spacing w:line="360" w:lineRule="auto"/>
        <w:rPr>
          <w:rFonts w:ascii="宋体" w:hAnsi="宋体"/>
          <w:snapToGrid w:val="0"/>
          <w:sz w:val="24"/>
          <w:lang w:val="de-DE"/>
        </w:rPr>
      </w:pPr>
    </w:p>
    <w:p w14:paraId="2C658745" w14:textId="77777777" w:rsidR="009E2271" w:rsidRPr="00890111" w:rsidRDefault="00E50608">
      <w:pPr>
        <w:spacing w:line="360" w:lineRule="auto"/>
        <w:rPr>
          <w:rFonts w:ascii="宋体" w:hAnsi="宋体"/>
          <w:b/>
          <w:snapToGrid w:val="0"/>
          <w:sz w:val="24"/>
          <w:lang w:val="de-DE"/>
        </w:rPr>
      </w:pPr>
      <w:r w:rsidRPr="00890111">
        <w:rPr>
          <w:rFonts w:ascii="宋体" w:hAnsi="宋体" w:hint="eastAsia"/>
          <w:b/>
          <w:snapToGrid w:val="0"/>
          <w:sz w:val="24"/>
          <w:lang w:val="de-DE"/>
        </w:rPr>
        <w:lastRenderedPageBreak/>
        <w:t>附表1</w:t>
      </w:r>
    </w:p>
    <w:p w14:paraId="4E032161" w14:textId="77777777" w:rsidR="009E2271" w:rsidRPr="00890111" w:rsidRDefault="009E2271">
      <w:pPr>
        <w:spacing w:line="360" w:lineRule="auto"/>
        <w:ind w:left="468"/>
        <w:rPr>
          <w:rFonts w:ascii="宋体" w:hAnsi="宋体"/>
          <w:b/>
          <w:snapToGrid w:val="0"/>
          <w:sz w:val="24"/>
          <w:lang w:val="de-DE"/>
        </w:rPr>
      </w:pPr>
    </w:p>
    <w:p w14:paraId="692472BB" w14:textId="77777777" w:rsidR="009E2271" w:rsidRPr="00890111" w:rsidRDefault="00E50608">
      <w:pPr>
        <w:spacing w:line="360" w:lineRule="auto"/>
        <w:ind w:leftChars="223" w:left="468" w:firstLineChars="1250" w:firstLine="3012"/>
        <w:rPr>
          <w:rFonts w:ascii="宋体" w:hAnsi="宋体"/>
          <w:b/>
          <w:snapToGrid w:val="0"/>
          <w:sz w:val="24"/>
          <w:lang w:val="de-DE"/>
        </w:rPr>
      </w:pPr>
      <w:r w:rsidRPr="00890111">
        <w:rPr>
          <w:rFonts w:ascii="宋体" w:hAnsi="宋体" w:hint="eastAsia"/>
          <w:b/>
          <w:snapToGrid w:val="0"/>
          <w:sz w:val="24"/>
          <w:lang w:val="de-DE"/>
        </w:rPr>
        <w:t>承诺书格式</w:t>
      </w:r>
    </w:p>
    <w:p w14:paraId="365270BC" w14:textId="77777777" w:rsidR="009E2271" w:rsidRPr="00890111" w:rsidRDefault="009E2271">
      <w:pPr>
        <w:spacing w:line="360" w:lineRule="auto"/>
        <w:ind w:leftChars="223" w:left="468" w:firstLineChars="1250" w:firstLine="3012"/>
        <w:rPr>
          <w:rFonts w:ascii="宋体" w:hAnsi="宋体"/>
          <w:b/>
          <w:snapToGrid w:val="0"/>
          <w:sz w:val="24"/>
          <w:lang w:val="de-DE"/>
        </w:rPr>
      </w:pPr>
    </w:p>
    <w:p w14:paraId="13BBBF5B" w14:textId="77777777" w:rsidR="009E2271" w:rsidRPr="00890111" w:rsidRDefault="00E50608">
      <w:pPr>
        <w:spacing w:line="360" w:lineRule="auto"/>
        <w:rPr>
          <w:rFonts w:ascii="宋体" w:hAnsi="宋体"/>
          <w:b/>
          <w:snapToGrid w:val="0"/>
          <w:sz w:val="24"/>
          <w:lang w:val="de-DE"/>
        </w:rPr>
      </w:pPr>
      <w:r w:rsidRPr="00890111">
        <w:rPr>
          <w:rFonts w:ascii="宋体" w:hAnsi="宋体" w:hint="eastAsia"/>
          <w:b/>
          <w:snapToGrid w:val="0"/>
          <w:sz w:val="24"/>
          <w:lang w:val="de-DE"/>
        </w:rPr>
        <w:t>致（招标人）：</w:t>
      </w:r>
    </w:p>
    <w:p w14:paraId="24A8BE7B" w14:textId="77777777" w:rsidR="009E2271" w:rsidRPr="00890111" w:rsidRDefault="00E50608">
      <w:pPr>
        <w:spacing w:line="360" w:lineRule="auto"/>
        <w:ind w:left="468"/>
        <w:rPr>
          <w:rFonts w:ascii="宋体" w:hAnsi="宋体"/>
          <w:b/>
          <w:snapToGrid w:val="0"/>
          <w:sz w:val="24"/>
          <w:lang w:val="de-DE"/>
        </w:rPr>
      </w:pPr>
      <w:r w:rsidRPr="00890111">
        <w:rPr>
          <w:rFonts w:ascii="宋体" w:hAnsi="宋体" w:hint="eastAsia"/>
          <w:b/>
          <w:snapToGrid w:val="0"/>
          <w:sz w:val="24"/>
          <w:lang w:val="de-DE"/>
        </w:rPr>
        <w:t>为确保本项目招标工作顺利进行，我方在此承诺：</w:t>
      </w:r>
    </w:p>
    <w:p w14:paraId="78A045E7" w14:textId="77777777" w:rsidR="009E2271" w:rsidRPr="00890111" w:rsidRDefault="00E50608">
      <w:pPr>
        <w:spacing w:line="360" w:lineRule="auto"/>
        <w:ind w:left="468"/>
        <w:rPr>
          <w:rFonts w:ascii="宋体" w:hAnsi="宋体"/>
          <w:b/>
          <w:snapToGrid w:val="0"/>
          <w:sz w:val="24"/>
          <w:lang w:val="de-DE"/>
        </w:rPr>
      </w:pPr>
      <w:r w:rsidRPr="00890111">
        <w:rPr>
          <w:rFonts w:ascii="宋体" w:hAnsi="宋体" w:hint="eastAsia"/>
          <w:b/>
          <w:snapToGrid w:val="0"/>
          <w:sz w:val="24"/>
          <w:lang w:val="de-DE"/>
        </w:rPr>
        <w:t xml:space="preserve">（1）具有独立订立合同的能力； </w:t>
      </w:r>
    </w:p>
    <w:p w14:paraId="37A6AB3A" w14:textId="77777777" w:rsidR="009E2271" w:rsidRPr="00890111" w:rsidRDefault="00E50608">
      <w:pPr>
        <w:adjustRightInd w:val="0"/>
        <w:snapToGrid w:val="0"/>
        <w:spacing w:line="360" w:lineRule="auto"/>
        <w:ind w:firstLineChars="200" w:firstLine="482"/>
        <w:rPr>
          <w:rFonts w:ascii="宋体" w:hAnsi="宋体" w:cs="宋体"/>
          <w:b/>
          <w:kern w:val="0"/>
          <w:sz w:val="24"/>
        </w:rPr>
      </w:pPr>
      <w:r w:rsidRPr="00890111">
        <w:rPr>
          <w:rFonts w:ascii="宋体" w:hAnsi="宋体" w:cs="宋体" w:hint="eastAsia"/>
          <w:b/>
          <w:kern w:val="0"/>
          <w:sz w:val="24"/>
        </w:rPr>
        <w:t>（2）未处于被责令停业、投标资格被取消或者财产被接管、冻结和破产状态；</w:t>
      </w:r>
    </w:p>
    <w:p w14:paraId="100390BD" w14:textId="14E5D889" w:rsidR="009E2271" w:rsidRPr="00890111" w:rsidRDefault="00E50608">
      <w:pPr>
        <w:adjustRightInd w:val="0"/>
        <w:snapToGrid w:val="0"/>
        <w:spacing w:line="360" w:lineRule="auto"/>
        <w:ind w:firstLineChars="200" w:firstLine="482"/>
        <w:rPr>
          <w:rFonts w:ascii="宋体" w:hAnsi="宋体" w:cs="宋体"/>
          <w:b/>
          <w:kern w:val="0"/>
          <w:sz w:val="24"/>
        </w:rPr>
      </w:pPr>
      <w:r w:rsidRPr="00890111">
        <w:rPr>
          <w:rFonts w:ascii="宋体" w:hAnsi="宋体" w:cs="宋体" w:hint="eastAsia"/>
          <w:b/>
          <w:kern w:val="0"/>
          <w:sz w:val="24"/>
        </w:rPr>
        <w:t>（3）</w:t>
      </w:r>
      <w:r w:rsidR="006E66AC" w:rsidRPr="00890111">
        <w:rPr>
          <w:rFonts w:ascii="宋体" w:hAnsi="宋体" w:cs="宋体" w:hint="eastAsia"/>
          <w:b/>
          <w:kern w:val="0"/>
          <w:sz w:val="24"/>
        </w:rPr>
        <w:t>没有因骗取中标或者严重违约以及发生重大工程质量、安全生产事故等问题，被有关部门暂停投标资格并在暂停期内的</w:t>
      </w:r>
      <w:r w:rsidRPr="00890111">
        <w:rPr>
          <w:rFonts w:ascii="宋体" w:hAnsi="宋体" w:cs="宋体" w:hint="eastAsia"/>
          <w:b/>
          <w:kern w:val="0"/>
          <w:sz w:val="24"/>
        </w:rPr>
        <w:t>；</w:t>
      </w:r>
    </w:p>
    <w:p w14:paraId="3291FE8E" w14:textId="27B67418" w:rsidR="009E2271" w:rsidRPr="00890111" w:rsidRDefault="00E50608" w:rsidP="006E66AC">
      <w:pPr>
        <w:adjustRightInd w:val="0"/>
        <w:snapToGrid w:val="0"/>
        <w:spacing w:line="360" w:lineRule="auto"/>
        <w:ind w:firstLineChars="200" w:firstLine="482"/>
        <w:rPr>
          <w:rFonts w:ascii="宋体" w:hAnsi="宋体" w:cs="宋体"/>
          <w:b/>
          <w:kern w:val="0"/>
          <w:sz w:val="24"/>
        </w:rPr>
      </w:pPr>
      <w:r w:rsidRPr="00890111">
        <w:rPr>
          <w:rFonts w:ascii="宋体" w:hAnsi="宋体" w:cs="宋体" w:hint="eastAsia"/>
          <w:b/>
          <w:kern w:val="0"/>
          <w:sz w:val="24"/>
        </w:rPr>
        <w:t>（4）</w:t>
      </w:r>
      <w:r w:rsidR="006E66AC" w:rsidRPr="00890111">
        <w:rPr>
          <w:rFonts w:ascii="宋体" w:hAnsi="宋体" w:hint="eastAsia"/>
          <w:b/>
          <w:kern w:val="0"/>
          <w:sz w:val="24"/>
        </w:rPr>
        <w:t>投标文件中的重要内容没有失实或者弄虚作假</w:t>
      </w:r>
      <w:r w:rsidRPr="00890111">
        <w:rPr>
          <w:rFonts w:ascii="宋体" w:hAnsi="宋体" w:cs="宋体" w:hint="eastAsia"/>
          <w:b/>
          <w:kern w:val="0"/>
          <w:sz w:val="24"/>
        </w:rPr>
        <w:t xml:space="preserve">； </w:t>
      </w:r>
    </w:p>
    <w:p w14:paraId="25DF5119" w14:textId="4A12F57D" w:rsidR="009E2271" w:rsidRPr="00890111" w:rsidRDefault="00E50608">
      <w:pPr>
        <w:adjustRightInd w:val="0"/>
        <w:snapToGrid w:val="0"/>
        <w:spacing w:line="360" w:lineRule="auto"/>
        <w:ind w:firstLineChars="200" w:firstLine="482"/>
        <w:rPr>
          <w:rFonts w:ascii="宋体" w:hAnsi="宋体" w:cs="宋体"/>
          <w:b/>
          <w:kern w:val="0"/>
          <w:sz w:val="24"/>
        </w:rPr>
      </w:pPr>
      <w:r w:rsidRPr="00890111">
        <w:rPr>
          <w:rFonts w:ascii="宋体" w:hAnsi="宋体" w:cs="宋体" w:hint="eastAsia"/>
          <w:b/>
          <w:kern w:val="0"/>
          <w:sz w:val="24"/>
        </w:rPr>
        <w:t>（</w:t>
      </w:r>
      <w:r w:rsidR="006E66AC" w:rsidRPr="00890111">
        <w:rPr>
          <w:rFonts w:ascii="宋体" w:hAnsi="宋体" w:cs="宋体" w:hint="eastAsia"/>
          <w:b/>
          <w:kern w:val="0"/>
          <w:sz w:val="24"/>
        </w:rPr>
        <w:t>5</w:t>
      </w:r>
      <w:r w:rsidRPr="00890111">
        <w:rPr>
          <w:rFonts w:ascii="宋体" w:hAnsi="宋体" w:cs="宋体" w:hint="eastAsia"/>
          <w:b/>
          <w:kern w:val="0"/>
          <w:sz w:val="24"/>
        </w:rPr>
        <w:t>）企业财务和经营状况良好，具备履行合同能力，近三年内无不良经营行为；</w:t>
      </w:r>
    </w:p>
    <w:p w14:paraId="0336F8D0" w14:textId="10F553B4" w:rsidR="009F6080" w:rsidRPr="00890111" w:rsidRDefault="009F6080" w:rsidP="009F6080">
      <w:pPr>
        <w:adjustRightInd w:val="0"/>
        <w:snapToGrid w:val="0"/>
        <w:spacing w:line="360" w:lineRule="auto"/>
        <w:ind w:firstLineChars="200" w:firstLine="482"/>
        <w:rPr>
          <w:rFonts w:ascii="宋体" w:hAnsi="宋体" w:cs="宋体"/>
          <w:b/>
          <w:kern w:val="0"/>
          <w:sz w:val="24"/>
        </w:rPr>
      </w:pPr>
      <w:r w:rsidRPr="00890111">
        <w:rPr>
          <w:rFonts w:ascii="宋体" w:hAnsi="宋体" w:cs="宋体" w:hint="eastAsia"/>
          <w:b/>
          <w:kern w:val="0"/>
          <w:sz w:val="24"/>
        </w:rPr>
        <w:t>（</w:t>
      </w:r>
      <w:r w:rsidR="006E66AC" w:rsidRPr="00890111">
        <w:rPr>
          <w:rFonts w:ascii="宋体" w:hAnsi="宋体" w:cs="宋体" w:hint="eastAsia"/>
          <w:b/>
          <w:kern w:val="0"/>
          <w:sz w:val="24"/>
        </w:rPr>
        <w:t>6</w:t>
      </w:r>
      <w:r w:rsidRPr="00890111">
        <w:rPr>
          <w:rFonts w:ascii="宋体" w:hAnsi="宋体" w:cs="宋体" w:hint="eastAsia"/>
          <w:b/>
          <w:kern w:val="0"/>
          <w:sz w:val="24"/>
        </w:rPr>
        <w:t>）空调制造商在南京地区设有售后服务机构或委托的售后服务单位，并做到</w:t>
      </w:r>
      <w:r w:rsidR="006E66AC" w:rsidRPr="00890111">
        <w:rPr>
          <w:rFonts w:ascii="宋体" w:hAnsi="宋体" w:cs="宋体" w:hint="eastAsia"/>
          <w:b/>
          <w:kern w:val="0"/>
          <w:sz w:val="24"/>
        </w:rPr>
        <w:t>2</w:t>
      </w:r>
      <w:r w:rsidRPr="00890111">
        <w:rPr>
          <w:rFonts w:ascii="宋体" w:hAnsi="宋体" w:cs="宋体" w:hint="eastAsia"/>
          <w:b/>
          <w:kern w:val="0"/>
          <w:sz w:val="24"/>
        </w:rPr>
        <w:t>小时内赶到现场解决问题；</w:t>
      </w:r>
    </w:p>
    <w:p w14:paraId="0E61E71B" w14:textId="0A7DF63F" w:rsidR="006E68D9" w:rsidRPr="00890111" w:rsidRDefault="006E68D9" w:rsidP="009F6080">
      <w:pPr>
        <w:adjustRightInd w:val="0"/>
        <w:snapToGrid w:val="0"/>
        <w:spacing w:line="360" w:lineRule="auto"/>
        <w:ind w:firstLineChars="200" w:firstLine="482"/>
        <w:rPr>
          <w:rFonts w:ascii="宋体" w:hAnsi="宋体" w:cs="宋体"/>
          <w:b/>
          <w:kern w:val="0"/>
          <w:sz w:val="24"/>
        </w:rPr>
      </w:pPr>
      <w:r w:rsidRPr="00890111">
        <w:rPr>
          <w:rFonts w:ascii="宋体" w:hAnsi="宋体" w:cs="宋体" w:hint="eastAsia"/>
          <w:b/>
          <w:kern w:val="0"/>
          <w:sz w:val="24"/>
        </w:rPr>
        <w:t>（7）系统与整机质保期为</w:t>
      </w:r>
      <w:r w:rsidRPr="00890111">
        <w:rPr>
          <w:rFonts w:ascii="宋体" w:hAnsi="宋体" w:cs="宋体" w:hint="eastAsia"/>
          <w:b/>
          <w:kern w:val="0"/>
          <w:sz w:val="24"/>
          <w:u w:val="single"/>
        </w:rPr>
        <w:t xml:space="preserve">    </w:t>
      </w:r>
      <w:r w:rsidRPr="00890111">
        <w:rPr>
          <w:rFonts w:ascii="宋体" w:hAnsi="宋体" w:cs="宋体" w:hint="eastAsia"/>
          <w:b/>
          <w:kern w:val="0"/>
          <w:sz w:val="24"/>
        </w:rPr>
        <w:t>年，压缩机质保期为</w:t>
      </w:r>
      <w:r w:rsidRPr="00890111">
        <w:rPr>
          <w:rFonts w:ascii="宋体" w:hAnsi="宋体" w:cs="宋体" w:hint="eastAsia"/>
          <w:b/>
          <w:kern w:val="0"/>
          <w:sz w:val="24"/>
          <w:u w:val="single"/>
        </w:rPr>
        <w:t xml:space="preserve">     </w:t>
      </w:r>
      <w:r w:rsidRPr="00890111">
        <w:rPr>
          <w:rFonts w:ascii="宋体" w:hAnsi="宋体" w:cs="宋体" w:hint="eastAsia"/>
          <w:b/>
          <w:kern w:val="0"/>
          <w:sz w:val="24"/>
        </w:rPr>
        <w:t>年；</w:t>
      </w:r>
    </w:p>
    <w:p w14:paraId="6EF3F709" w14:textId="4212AD01" w:rsidR="00A04897" w:rsidRPr="00890111" w:rsidRDefault="00A04897">
      <w:pPr>
        <w:adjustRightInd w:val="0"/>
        <w:snapToGrid w:val="0"/>
        <w:spacing w:line="360" w:lineRule="auto"/>
        <w:ind w:firstLineChars="200" w:firstLine="482"/>
        <w:rPr>
          <w:rFonts w:ascii="宋体" w:hAnsi="宋体" w:cs="宋体"/>
          <w:b/>
          <w:kern w:val="0"/>
          <w:sz w:val="24"/>
        </w:rPr>
      </w:pPr>
      <w:r w:rsidRPr="00890111">
        <w:rPr>
          <w:rFonts w:ascii="宋体" w:hAnsi="宋体" w:cs="宋体" w:hint="eastAsia"/>
          <w:b/>
          <w:kern w:val="0"/>
          <w:sz w:val="24"/>
        </w:rPr>
        <w:t>（</w:t>
      </w:r>
      <w:r w:rsidR="006E68D9" w:rsidRPr="00890111">
        <w:rPr>
          <w:rFonts w:ascii="宋体" w:hAnsi="宋体" w:cs="宋体" w:hint="eastAsia"/>
          <w:b/>
          <w:kern w:val="0"/>
          <w:sz w:val="24"/>
        </w:rPr>
        <w:t>8</w:t>
      </w:r>
      <w:r w:rsidRPr="00890111">
        <w:rPr>
          <w:rFonts w:ascii="宋体" w:hAnsi="宋体" w:cs="宋体" w:hint="eastAsia"/>
          <w:b/>
          <w:kern w:val="0"/>
          <w:sz w:val="24"/>
        </w:rPr>
        <w:t>）</w:t>
      </w:r>
      <w:r w:rsidR="00D77D31" w:rsidRPr="00890111">
        <w:rPr>
          <w:rFonts w:ascii="宋体" w:hAnsi="宋体" w:cs="宋体" w:hint="eastAsia"/>
          <w:b/>
          <w:kern w:val="0"/>
          <w:sz w:val="24"/>
        </w:rPr>
        <w:t>符合其他相关法律法规规定。</w:t>
      </w:r>
    </w:p>
    <w:p w14:paraId="20590C4F" w14:textId="77777777" w:rsidR="009E2271" w:rsidRPr="00890111" w:rsidRDefault="009E2271">
      <w:pPr>
        <w:spacing w:line="360" w:lineRule="auto"/>
        <w:ind w:left="468"/>
        <w:rPr>
          <w:rFonts w:ascii="宋体" w:hAnsi="宋体"/>
          <w:b/>
          <w:snapToGrid w:val="0"/>
          <w:sz w:val="24"/>
          <w:lang w:val="de-DE"/>
        </w:rPr>
      </w:pPr>
    </w:p>
    <w:p w14:paraId="1339FCCE" w14:textId="77777777" w:rsidR="009E2271" w:rsidRPr="00890111" w:rsidRDefault="00E50608">
      <w:pPr>
        <w:spacing w:line="360" w:lineRule="auto"/>
        <w:ind w:firstLineChars="200" w:firstLine="482"/>
        <w:rPr>
          <w:rFonts w:ascii="宋体" w:hAnsi="宋体"/>
          <w:b/>
          <w:snapToGrid w:val="0"/>
          <w:sz w:val="24"/>
          <w:lang w:val="de-DE"/>
        </w:rPr>
      </w:pPr>
      <w:r w:rsidRPr="00890111">
        <w:rPr>
          <w:rFonts w:ascii="宋体" w:hAnsi="宋体" w:hint="eastAsia"/>
          <w:b/>
          <w:snapToGrid w:val="0"/>
          <w:sz w:val="24"/>
          <w:lang w:val="de-DE"/>
        </w:rPr>
        <w:t>如发现有违背承诺的上述行为，我方愿承担由此引起的一切后果。</w:t>
      </w:r>
    </w:p>
    <w:p w14:paraId="32A436F7" w14:textId="77777777" w:rsidR="009E2271" w:rsidRPr="00890111" w:rsidRDefault="00E50608">
      <w:pPr>
        <w:spacing w:line="360" w:lineRule="auto"/>
        <w:ind w:left="468"/>
        <w:rPr>
          <w:rFonts w:ascii="宋体" w:hAnsi="宋体"/>
          <w:b/>
          <w:snapToGrid w:val="0"/>
          <w:sz w:val="24"/>
          <w:lang w:val="de-DE"/>
        </w:rPr>
      </w:pPr>
      <w:r w:rsidRPr="00890111">
        <w:rPr>
          <w:rFonts w:ascii="宋体" w:hAnsi="宋体" w:hint="eastAsia"/>
          <w:b/>
          <w:snapToGrid w:val="0"/>
          <w:sz w:val="24"/>
          <w:lang w:val="de-DE"/>
        </w:rPr>
        <w:t>特此承诺！</w:t>
      </w:r>
    </w:p>
    <w:p w14:paraId="60DD6A2F" w14:textId="77777777" w:rsidR="009E2271" w:rsidRPr="00890111" w:rsidRDefault="009E2271">
      <w:pPr>
        <w:spacing w:line="360" w:lineRule="auto"/>
        <w:ind w:left="468"/>
        <w:rPr>
          <w:rFonts w:ascii="宋体" w:hAnsi="宋体"/>
          <w:b/>
          <w:snapToGrid w:val="0"/>
          <w:sz w:val="24"/>
          <w:lang w:val="de-DE"/>
        </w:rPr>
      </w:pPr>
    </w:p>
    <w:p w14:paraId="293F7FB7" w14:textId="77777777" w:rsidR="009E2271" w:rsidRPr="00890111" w:rsidRDefault="009E2271">
      <w:pPr>
        <w:spacing w:line="360" w:lineRule="auto"/>
        <w:ind w:left="468"/>
        <w:rPr>
          <w:rFonts w:ascii="宋体" w:hAnsi="宋体"/>
          <w:b/>
          <w:snapToGrid w:val="0"/>
          <w:sz w:val="24"/>
          <w:lang w:val="de-DE"/>
        </w:rPr>
      </w:pPr>
    </w:p>
    <w:p w14:paraId="041365E0" w14:textId="77777777" w:rsidR="009E2271" w:rsidRPr="00890111" w:rsidRDefault="00E50608">
      <w:pPr>
        <w:spacing w:line="360" w:lineRule="auto"/>
        <w:ind w:left="468"/>
        <w:jc w:val="right"/>
        <w:rPr>
          <w:rFonts w:ascii="宋体" w:hAnsi="宋体"/>
          <w:b/>
          <w:snapToGrid w:val="0"/>
          <w:sz w:val="24"/>
          <w:lang w:val="de-DE"/>
        </w:rPr>
      </w:pPr>
      <w:r w:rsidRPr="00890111">
        <w:rPr>
          <w:rFonts w:ascii="宋体" w:hAnsi="宋体" w:hint="eastAsia"/>
          <w:b/>
          <w:snapToGrid w:val="0"/>
          <w:sz w:val="24"/>
          <w:lang w:val="de-DE"/>
        </w:rPr>
        <w:t>投标申请人（公章）：</w:t>
      </w:r>
    </w:p>
    <w:p w14:paraId="77380668" w14:textId="77777777" w:rsidR="009E2271" w:rsidRPr="00890111" w:rsidRDefault="00E50608">
      <w:pPr>
        <w:spacing w:line="360" w:lineRule="auto"/>
        <w:ind w:left="468"/>
        <w:jc w:val="right"/>
        <w:rPr>
          <w:rFonts w:ascii="宋体" w:hAnsi="宋体"/>
          <w:b/>
          <w:snapToGrid w:val="0"/>
          <w:sz w:val="24"/>
          <w:lang w:val="de-DE"/>
        </w:rPr>
      </w:pPr>
      <w:r w:rsidRPr="00890111">
        <w:rPr>
          <w:rFonts w:ascii="宋体" w:hAnsi="宋体" w:hint="eastAsia"/>
          <w:b/>
          <w:snapToGrid w:val="0"/>
          <w:sz w:val="24"/>
          <w:lang w:val="de-DE"/>
        </w:rPr>
        <w:t>法定代表人：（签字或盖章）</w:t>
      </w:r>
    </w:p>
    <w:p w14:paraId="3B5AC149" w14:textId="77777777" w:rsidR="007F7183" w:rsidRPr="00890111" w:rsidRDefault="00E50608">
      <w:pPr>
        <w:spacing w:line="360" w:lineRule="auto"/>
        <w:ind w:left="468"/>
        <w:jc w:val="right"/>
        <w:rPr>
          <w:rFonts w:ascii="宋体" w:hAnsi="宋体"/>
          <w:b/>
          <w:snapToGrid w:val="0"/>
          <w:sz w:val="24"/>
          <w:lang w:val="de-DE"/>
        </w:rPr>
      </w:pPr>
      <w:r w:rsidRPr="00890111">
        <w:rPr>
          <w:rFonts w:ascii="宋体" w:hAnsi="宋体" w:hint="eastAsia"/>
          <w:b/>
          <w:snapToGrid w:val="0"/>
          <w:sz w:val="24"/>
          <w:lang w:val="de-DE"/>
        </w:rPr>
        <w:t>年   月   日</w:t>
      </w:r>
    </w:p>
    <w:p w14:paraId="23B5F0F4" w14:textId="77777777" w:rsidR="009E2271" w:rsidRPr="008845F2" w:rsidRDefault="007F7183" w:rsidP="009F6080">
      <w:pPr>
        <w:widowControl/>
        <w:jc w:val="center"/>
        <w:rPr>
          <w:rFonts w:ascii="宋体" w:hAnsi="宋体" w:cs="宋体"/>
          <w:kern w:val="0"/>
          <w:szCs w:val="21"/>
        </w:rPr>
      </w:pPr>
      <w:r>
        <w:rPr>
          <w:rFonts w:ascii="宋体" w:hAnsi="宋体"/>
          <w:snapToGrid w:val="0"/>
          <w:sz w:val="24"/>
          <w:lang w:val="de-DE"/>
        </w:rPr>
        <w:br w:type="page"/>
      </w:r>
      <w:r w:rsidR="00E50608" w:rsidRPr="008845F2">
        <w:rPr>
          <w:rFonts w:ascii="黑体" w:eastAsia="黑体" w:hAnsi="宋体" w:hint="eastAsia"/>
          <w:b/>
          <w:bCs/>
          <w:sz w:val="32"/>
          <w:szCs w:val="32"/>
        </w:rPr>
        <w:lastRenderedPageBreak/>
        <w:t>第二章 投标人须知前附表</w:t>
      </w:r>
    </w:p>
    <w:p w14:paraId="15E9758B" w14:textId="77777777" w:rsidR="009E2271" w:rsidRPr="008845F2" w:rsidRDefault="00E50608" w:rsidP="00A04897">
      <w:pPr>
        <w:pStyle w:val="1"/>
        <w:spacing w:before="120" w:after="120" w:line="400" w:lineRule="exact"/>
        <w:jc w:val="center"/>
        <w:rPr>
          <w:sz w:val="21"/>
        </w:rPr>
      </w:pPr>
      <w:r w:rsidRPr="008845F2">
        <w:rPr>
          <w:rFonts w:ascii="黑体" w:eastAsia="黑体" w:hAnsi="宋体" w:hint="eastAsia"/>
          <w:b w:val="0"/>
          <w:bCs w:val="0"/>
          <w:sz w:val="28"/>
          <w:szCs w:val="28"/>
        </w:rPr>
        <w:t>投标人须知前附表一</w:t>
      </w:r>
    </w:p>
    <w:tbl>
      <w:tblPr>
        <w:tblW w:w="9238" w:type="dxa"/>
        <w:tblLayout w:type="fixed"/>
        <w:tblLook w:val="04A0" w:firstRow="1" w:lastRow="0" w:firstColumn="1" w:lastColumn="0" w:noHBand="0" w:noVBand="1"/>
      </w:tblPr>
      <w:tblGrid>
        <w:gridCol w:w="817"/>
        <w:gridCol w:w="3402"/>
        <w:gridCol w:w="5019"/>
      </w:tblGrid>
      <w:tr w:rsidR="009E2271" w:rsidRPr="008845F2" w14:paraId="52542933"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384F121D" w14:textId="77777777" w:rsidR="009E2271" w:rsidRPr="008845F2" w:rsidRDefault="00E50608">
            <w:pPr>
              <w:adjustRightInd w:val="0"/>
              <w:spacing w:line="520" w:lineRule="exact"/>
              <w:jc w:val="center"/>
              <w:textAlignment w:val="baseline"/>
              <w:rPr>
                <w:rFonts w:ascii="宋体" w:hAnsi="宋体"/>
                <w:b/>
                <w:sz w:val="24"/>
              </w:rPr>
            </w:pPr>
            <w:r w:rsidRPr="008845F2">
              <w:rPr>
                <w:rFonts w:ascii="宋体" w:hAnsi="宋体" w:hint="eastAsia"/>
                <w:b/>
                <w:sz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14:paraId="4C76BA5A" w14:textId="77777777" w:rsidR="009E2271" w:rsidRPr="008845F2" w:rsidRDefault="00E50608">
            <w:pPr>
              <w:adjustRightInd w:val="0"/>
              <w:spacing w:line="520" w:lineRule="exact"/>
              <w:jc w:val="center"/>
              <w:textAlignment w:val="baseline"/>
              <w:rPr>
                <w:rFonts w:ascii="宋体" w:hAnsi="宋体"/>
                <w:b/>
                <w:sz w:val="24"/>
              </w:rPr>
            </w:pPr>
            <w:r w:rsidRPr="008845F2">
              <w:rPr>
                <w:rFonts w:ascii="宋体" w:hAnsi="宋体" w:hint="eastAsia"/>
                <w:b/>
                <w:sz w:val="24"/>
              </w:rPr>
              <w:t>条款名称</w:t>
            </w:r>
          </w:p>
        </w:tc>
        <w:tc>
          <w:tcPr>
            <w:tcW w:w="5019" w:type="dxa"/>
            <w:tcBorders>
              <w:top w:val="single" w:sz="4" w:space="0" w:color="auto"/>
              <w:left w:val="single" w:sz="4" w:space="0" w:color="auto"/>
              <w:bottom w:val="single" w:sz="4" w:space="0" w:color="auto"/>
              <w:right w:val="single" w:sz="4" w:space="0" w:color="auto"/>
            </w:tcBorders>
            <w:vAlign w:val="center"/>
          </w:tcPr>
          <w:p w14:paraId="01D7E40B" w14:textId="77777777" w:rsidR="009E2271" w:rsidRPr="008845F2" w:rsidRDefault="00E50608">
            <w:pPr>
              <w:adjustRightInd w:val="0"/>
              <w:spacing w:line="520" w:lineRule="exact"/>
              <w:jc w:val="center"/>
              <w:textAlignment w:val="baseline"/>
              <w:rPr>
                <w:rFonts w:ascii="宋体" w:hAnsi="宋体"/>
                <w:b/>
                <w:sz w:val="24"/>
              </w:rPr>
            </w:pPr>
            <w:r w:rsidRPr="008845F2">
              <w:rPr>
                <w:rFonts w:ascii="宋体" w:hAnsi="宋体" w:hint="eastAsia"/>
                <w:b/>
                <w:sz w:val="24"/>
              </w:rPr>
              <w:t>编列内容</w:t>
            </w:r>
          </w:p>
        </w:tc>
      </w:tr>
      <w:tr w:rsidR="009E2271" w:rsidRPr="008845F2" w14:paraId="4309293E"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01BD7402"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1</w:t>
            </w:r>
          </w:p>
        </w:tc>
        <w:tc>
          <w:tcPr>
            <w:tcW w:w="3402" w:type="dxa"/>
            <w:tcBorders>
              <w:top w:val="single" w:sz="4" w:space="0" w:color="auto"/>
              <w:left w:val="single" w:sz="4" w:space="0" w:color="auto"/>
              <w:bottom w:val="single" w:sz="4" w:space="0" w:color="auto"/>
              <w:right w:val="single" w:sz="4" w:space="0" w:color="auto"/>
            </w:tcBorders>
            <w:vAlign w:val="center"/>
          </w:tcPr>
          <w:p w14:paraId="5C18191D"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建设单位</w:t>
            </w:r>
          </w:p>
        </w:tc>
        <w:tc>
          <w:tcPr>
            <w:tcW w:w="5019" w:type="dxa"/>
            <w:tcBorders>
              <w:top w:val="single" w:sz="4" w:space="0" w:color="auto"/>
              <w:left w:val="single" w:sz="4" w:space="0" w:color="auto"/>
              <w:bottom w:val="single" w:sz="4" w:space="0" w:color="auto"/>
              <w:right w:val="single" w:sz="4" w:space="0" w:color="auto"/>
            </w:tcBorders>
            <w:vAlign w:val="center"/>
          </w:tcPr>
          <w:p w14:paraId="238843B5" w14:textId="77777777" w:rsidR="007F7183" w:rsidRPr="00B44933" w:rsidRDefault="007F7183" w:rsidP="007F7183">
            <w:pPr>
              <w:pStyle w:val="a5"/>
              <w:adjustRightInd w:val="0"/>
              <w:spacing w:line="520" w:lineRule="exact"/>
              <w:rPr>
                <w:rFonts w:ascii="宋体" w:hAnsi="宋体"/>
                <w:kern w:val="0"/>
                <w:sz w:val="24"/>
              </w:rPr>
            </w:pPr>
            <w:r w:rsidRPr="00B44933">
              <w:rPr>
                <w:rFonts w:ascii="宋体" w:hAnsi="宋体" w:hint="eastAsia"/>
                <w:kern w:val="0"/>
                <w:sz w:val="24"/>
              </w:rPr>
              <w:t>名称：南京理工大学</w:t>
            </w:r>
          </w:p>
          <w:p w14:paraId="3D9A3CE3" w14:textId="77777777" w:rsidR="007F7183" w:rsidRPr="00B44933" w:rsidRDefault="007F7183" w:rsidP="007F7183">
            <w:pPr>
              <w:pStyle w:val="a5"/>
              <w:adjustRightInd w:val="0"/>
              <w:spacing w:line="520" w:lineRule="exact"/>
              <w:rPr>
                <w:rFonts w:ascii="宋体" w:hAnsi="宋体"/>
                <w:kern w:val="0"/>
                <w:sz w:val="24"/>
              </w:rPr>
            </w:pPr>
            <w:r w:rsidRPr="00B44933">
              <w:rPr>
                <w:rFonts w:ascii="宋体" w:hAnsi="宋体" w:hint="eastAsia"/>
                <w:kern w:val="0"/>
                <w:sz w:val="24"/>
              </w:rPr>
              <w:t>地址：南京市玄武区孝陵卫200号</w:t>
            </w:r>
          </w:p>
          <w:p w14:paraId="611EAAE7" w14:textId="29156E31" w:rsidR="007F7183" w:rsidRPr="00B44933" w:rsidRDefault="007F7183" w:rsidP="007F7183">
            <w:pPr>
              <w:pStyle w:val="a5"/>
              <w:adjustRightInd w:val="0"/>
              <w:spacing w:line="520" w:lineRule="exact"/>
              <w:rPr>
                <w:rFonts w:ascii="宋体" w:hAnsi="宋体"/>
                <w:kern w:val="0"/>
                <w:sz w:val="24"/>
              </w:rPr>
            </w:pPr>
            <w:r w:rsidRPr="00B44933">
              <w:rPr>
                <w:rFonts w:ascii="宋体" w:hAnsi="宋体" w:hint="eastAsia"/>
                <w:kern w:val="0"/>
                <w:sz w:val="24"/>
              </w:rPr>
              <w:t>联系人：</w:t>
            </w:r>
            <w:r w:rsidR="006E66AC">
              <w:rPr>
                <w:rFonts w:ascii="宋体" w:hAnsi="宋体" w:hint="eastAsia"/>
                <w:kern w:val="0"/>
                <w:sz w:val="24"/>
              </w:rPr>
              <w:t>王老师</w:t>
            </w:r>
          </w:p>
          <w:p w14:paraId="708F42F8" w14:textId="0D88F846" w:rsidR="009E2271" w:rsidRPr="00B44933" w:rsidRDefault="007F7183" w:rsidP="007F7183">
            <w:pPr>
              <w:pStyle w:val="a5"/>
              <w:adjustRightInd w:val="0"/>
              <w:spacing w:line="520" w:lineRule="exact"/>
              <w:rPr>
                <w:rFonts w:ascii="宋体" w:hAnsi="宋体"/>
                <w:kern w:val="0"/>
                <w:sz w:val="24"/>
              </w:rPr>
            </w:pPr>
            <w:r w:rsidRPr="00B44933">
              <w:rPr>
                <w:rFonts w:ascii="宋体" w:hAnsi="宋体" w:hint="eastAsia"/>
                <w:kern w:val="0"/>
                <w:sz w:val="24"/>
              </w:rPr>
              <w:t>电话：</w:t>
            </w:r>
            <w:r w:rsidR="006E66AC" w:rsidRPr="00C7146F">
              <w:rPr>
                <w:rFonts w:ascii="宋体" w:hAnsi="宋体"/>
                <w:color w:val="000000"/>
                <w:sz w:val="24"/>
                <w:lang w:val="zh-CN"/>
              </w:rPr>
              <w:t>025-</w:t>
            </w:r>
            <w:r w:rsidR="006E66AC" w:rsidRPr="00C7146F">
              <w:rPr>
                <w:rFonts w:ascii="宋体" w:hAnsi="宋体" w:hint="eastAsia"/>
                <w:color w:val="000000"/>
                <w:sz w:val="24"/>
                <w:lang w:val="zh-CN"/>
              </w:rPr>
              <w:t>843038</w:t>
            </w:r>
            <w:r w:rsidR="006E66AC" w:rsidRPr="00C7146F">
              <w:rPr>
                <w:rFonts w:ascii="宋体" w:hAnsi="宋体"/>
                <w:color w:val="000000"/>
                <w:sz w:val="24"/>
                <w:lang w:val="zh-CN"/>
              </w:rPr>
              <w:t>7</w:t>
            </w:r>
            <w:r w:rsidR="006E66AC" w:rsidRPr="00C7146F">
              <w:rPr>
                <w:rFonts w:ascii="宋体" w:hAnsi="宋体" w:hint="eastAsia"/>
                <w:color w:val="000000"/>
                <w:sz w:val="24"/>
                <w:lang w:val="zh-CN"/>
              </w:rPr>
              <w:t>0</w:t>
            </w:r>
            <w:r w:rsidRPr="00B44933">
              <w:rPr>
                <w:rFonts w:ascii="宋体" w:hAnsi="宋体" w:hint="eastAsia"/>
                <w:kern w:val="0"/>
                <w:sz w:val="24"/>
              </w:rPr>
              <w:t xml:space="preserve">  </w:t>
            </w:r>
            <w:r w:rsidR="00E50608" w:rsidRPr="00B44933">
              <w:rPr>
                <w:rFonts w:ascii="宋体" w:hAnsi="宋体" w:hint="eastAsia"/>
                <w:kern w:val="0"/>
                <w:sz w:val="24"/>
              </w:rPr>
              <w:t xml:space="preserve">  </w:t>
            </w:r>
          </w:p>
        </w:tc>
      </w:tr>
      <w:tr w:rsidR="009E2271" w:rsidRPr="008845F2" w14:paraId="5302F0B8"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518000D2"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2</w:t>
            </w:r>
          </w:p>
        </w:tc>
        <w:tc>
          <w:tcPr>
            <w:tcW w:w="3402" w:type="dxa"/>
            <w:tcBorders>
              <w:top w:val="single" w:sz="4" w:space="0" w:color="auto"/>
              <w:left w:val="single" w:sz="4" w:space="0" w:color="auto"/>
              <w:bottom w:val="single" w:sz="4" w:space="0" w:color="auto"/>
              <w:right w:val="single" w:sz="4" w:space="0" w:color="auto"/>
            </w:tcBorders>
            <w:vAlign w:val="center"/>
          </w:tcPr>
          <w:p w14:paraId="36AC5533"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sz w:val="24"/>
              </w:rPr>
              <w:t>招标代理机构</w:t>
            </w:r>
          </w:p>
        </w:tc>
        <w:tc>
          <w:tcPr>
            <w:tcW w:w="5019" w:type="dxa"/>
            <w:tcBorders>
              <w:top w:val="single" w:sz="4" w:space="0" w:color="auto"/>
              <w:left w:val="single" w:sz="4" w:space="0" w:color="auto"/>
              <w:bottom w:val="single" w:sz="4" w:space="0" w:color="auto"/>
              <w:right w:val="single" w:sz="4" w:space="0" w:color="auto"/>
            </w:tcBorders>
            <w:vAlign w:val="center"/>
          </w:tcPr>
          <w:p w14:paraId="0C4D685C" w14:textId="2ABD7F79" w:rsidR="007F7183" w:rsidRPr="007F7183" w:rsidRDefault="007F7183" w:rsidP="007F7183">
            <w:pPr>
              <w:adjustRightInd w:val="0"/>
              <w:spacing w:line="520" w:lineRule="exact"/>
              <w:textAlignment w:val="baseline"/>
              <w:rPr>
                <w:rFonts w:ascii="宋体" w:hAnsi="宋体"/>
                <w:sz w:val="24"/>
              </w:rPr>
            </w:pPr>
            <w:r w:rsidRPr="007F7183">
              <w:rPr>
                <w:rFonts w:ascii="宋体" w:hAnsi="宋体" w:hint="eastAsia"/>
                <w:sz w:val="24"/>
              </w:rPr>
              <w:t>名称：</w:t>
            </w:r>
            <w:r w:rsidR="00B83D80">
              <w:rPr>
                <w:rFonts w:ascii="宋体" w:hAnsi="宋体" w:hint="eastAsia"/>
                <w:sz w:val="24"/>
              </w:rPr>
              <w:t>江苏经天纬地建设项目管理有限公司</w:t>
            </w:r>
          </w:p>
          <w:p w14:paraId="10A95B4E" w14:textId="3F84511F" w:rsidR="007F7183" w:rsidRPr="007F7183" w:rsidRDefault="007F7183" w:rsidP="007F7183">
            <w:pPr>
              <w:adjustRightInd w:val="0"/>
              <w:spacing w:line="520" w:lineRule="exact"/>
              <w:textAlignment w:val="baseline"/>
              <w:rPr>
                <w:rFonts w:ascii="宋体" w:hAnsi="宋体"/>
                <w:sz w:val="24"/>
              </w:rPr>
            </w:pPr>
            <w:r w:rsidRPr="007F7183">
              <w:rPr>
                <w:rFonts w:ascii="宋体" w:hAnsi="宋体" w:hint="eastAsia"/>
                <w:sz w:val="24"/>
              </w:rPr>
              <w:t>地址：南京市</w:t>
            </w:r>
            <w:r w:rsidR="006E66AC">
              <w:rPr>
                <w:rFonts w:ascii="宋体" w:hAnsi="宋体" w:hint="eastAsia"/>
                <w:sz w:val="24"/>
              </w:rPr>
              <w:t>鼓楼区虎踞北路12号综合南楼3楼</w:t>
            </w:r>
          </w:p>
          <w:p w14:paraId="4C20768F" w14:textId="0524C812" w:rsidR="007F7183" w:rsidRPr="007F7183" w:rsidRDefault="007F7183" w:rsidP="007F7183">
            <w:pPr>
              <w:adjustRightInd w:val="0"/>
              <w:spacing w:line="520" w:lineRule="exact"/>
              <w:textAlignment w:val="baseline"/>
              <w:rPr>
                <w:rFonts w:ascii="宋体" w:hAnsi="宋体"/>
                <w:sz w:val="24"/>
              </w:rPr>
            </w:pPr>
            <w:r w:rsidRPr="007F7183">
              <w:rPr>
                <w:rFonts w:ascii="宋体" w:hAnsi="宋体" w:hint="eastAsia"/>
                <w:sz w:val="24"/>
              </w:rPr>
              <w:t>联系人：</w:t>
            </w:r>
            <w:r w:rsidR="006E66AC">
              <w:rPr>
                <w:rFonts w:ascii="宋体" w:hAnsi="宋体" w:hint="eastAsia"/>
                <w:sz w:val="24"/>
              </w:rPr>
              <w:t>张工</w:t>
            </w:r>
          </w:p>
          <w:p w14:paraId="147120C5" w14:textId="5E7D5C73" w:rsidR="009E2271" w:rsidRPr="008845F2" w:rsidRDefault="007F7183" w:rsidP="006E66AC">
            <w:pPr>
              <w:adjustRightInd w:val="0"/>
              <w:spacing w:line="520" w:lineRule="exact"/>
              <w:textAlignment w:val="baseline"/>
              <w:rPr>
                <w:rFonts w:ascii="宋体" w:hAnsi="宋体"/>
                <w:kern w:val="0"/>
                <w:sz w:val="24"/>
              </w:rPr>
            </w:pPr>
            <w:r w:rsidRPr="007F7183">
              <w:rPr>
                <w:rFonts w:ascii="宋体" w:hAnsi="宋体" w:hint="eastAsia"/>
                <w:sz w:val="24"/>
              </w:rPr>
              <w:t>电话：</w:t>
            </w:r>
            <w:r w:rsidR="00A04897" w:rsidRPr="00A04897">
              <w:rPr>
                <w:rFonts w:ascii="宋体" w:hAnsi="宋体"/>
                <w:sz w:val="24"/>
              </w:rPr>
              <w:t>025-</w:t>
            </w:r>
            <w:r w:rsidR="006E66AC">
              <w:rPr>
                <w:rFonts w:ascii="宋体" w:hAnsi="宋体" w:hint="eastAsia"/>
                <w:sz w:val="24"/>
              </w:rPr>
              <w:t>66081203</w:t>
            </w:r>
          </w:p>
        </w:tc>
      </w:tr>
      <w:tr w:rsidR="009E2271" w:rsidRPr="008845F2" w14:paraId="6864C647"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32D9A3CD"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626DCAF5"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sz w:val="24"/>
              </w:rPr>
              <w:t>项目名称</w:t>
            </w:r>
          </w:p>
        </w:tc>
        <w:tc>
          <w:tcPr>
            <w:tcW w:w="5019" w:type="dxa"/>
            <w:tcBorders>
              <w:top w:val="single" w:sz="4" w:space="0" w:color="auto"/>
              <w:left w:val="single" w:sz="4" w:space="0" w:color="auto"/>
              <w:bottom w:val="single" w:sz="4" w:space="0" w:color="auto"/>
              <w:right w:val="single" w:sz="4" w:space="0" w:color="auto"/>
            </w:tcBorders>
            <w:vAlign w:val="center"/>
          </w:tcPr>
          <w:p w14:paraId="291010E4" w14:textId="1E9AA4B8" w:rsidR="009E2271" w:rsidRPr="00BC5159" w:rsidRDefault="00B83D80" w:rsidP="00527A00">
            <w:pPr>
              <w:adjustRightInd w:val="0"/>
              <w:spacing w:line="520" w:lineRule="exact"/>
              <w:textAlignment w:val="baseline"/>
              <w:rPr>
                <w:rFonts w:ascii="宋体" w:hAnsi="宋体"/>
                <w:b/>
                <w:kern w:val="0"/>
                <w:sz w:val="24"/>
              </w:rPr>
            </w:pPr>
            <w:r w:rsidRPr="00BC5159">
              <w:rPr>
                <w:rFonts w:ascii="宋体" w:hAnsi="宋体" w:hint="eastAsia"/>
                <w:b/>
                <w:kern w:val="0"/>
                <w:sz w:val="24"/>
              </w:rPr>
              <w:t>灾后学生宿舍重建项目-学生创新创业活动中心VRV多联机空调采购及相关服务</w:t>
            </w:r>
          </w:p>
        </w:tc>
      </w:tr>
      <w:tr w:rsidR="009E2271" w:rsidRPr="008845F2" w14:paraId="66781453"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7D178E9F"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0BC75B22"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sz w:val="24"/>
              </w:rPr>
              <w:t>建设地点</w:t>
            </w:r>
          </w:p>
        </w:tc>
        <w:tc>
          <w:tcPr>
            <w:tcW w:w="5019" w:type="dxa"/>
            <w:tcBorders>
              <w:top w:val="single" w:sz="4" w:space="0" w:color="auto"/>
              <w:left w:val="single" w:sz="4" w:space="0" w:color="auto"/>
              <w:bottom w:val="single" w:sz="4" w:space="0" w:color="auto"/>
              <w:right w:val="single" w:sz="4" w:space="0" w:color="auto"/>
            </w:tcBorders>
            <w:vAlign w:val="center"/>
          </w:tcPr>
          <w:p w14:paraId="79FFD415" w14:textId="77777777" w:rsidR="009E2271" w:rsidRPr="008845F2" w:rsidRDefault="007F7183">
            <w:pPr>
              <w:adjustRightInd w:val="0"/>
              <w:spacing w:line="520" w:lineRule="exact"/>
              <w:textAlignment w:val="baseline"/>
              <w:rPr>
                <w:rFonts w:ascii="宋体" w:hAnsi="宋体"/>
                <w:bCs/>
                <w:kern w:val="0"/>
                <w:sz w:val="24"/>
              </w:rPr>
            </w:pPr>
            <w:r w:rsidRPr="007F7183">
              <w:rPr>
                <w:rFonts w:ascii="宋体" w:hAnsi="宋体" w:hint="eastAsia"/>
                <w:kern w:val="0"/>
                <w:sz w:val="24"/>
              </w:rPr>
              <w:t>南京市玄武区孝陵卫200号</w:t>
            </w:r>
          </w:p>
        </w:tc>
      </w:tr>
      <w:tr w:rsidR="009E2271" w:rsidRPr="008845F2" w14:paraId="5011B5B1"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27B0A72B"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3F09EF7E"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sz w:val="24"/>
              </w:rPr>
              <w:t>资金来源</w:t>
            </w:r>
          </w:p>
        </w:tc>
        <w:tc>
          <w:tcPr>
            <w:tcW w:w="5019" w:type="dxa"/>
            <w:tcBorders>
              <w:top w:val="single" w:sz="4" w:space="0" w:color="auto"/>
              <w:left w:val="single" w:sz="4" w:space="0" w:color="auto"/>
              <w:bottom w:val="single" w:sz="4" w:space="0" w:color="auto"/>
              <w:right w:val="single" w:sz="4" w:space="0" w:color="auto"/>
            </w:tcBorders>
            <w:vAlign w:val="center"/>
          </w:tcPr>
          <w:p w14:paraId="7B358A90" w14:textId="77777777" w:rsidR="009E2271" w:rsidRPr="008845F2" w:rsidRDefault="00C06B9B">
            <w:pPr>
              <w:adjustRightInd w:val="0"/>
              <w:spacing w:line="520" w:lineRule="exact"/>
              <w:textAlignment w:val="baseline"/>
              <w:rPr>
                <w:rFonts w:ascii="宋体" w:hAnsi="宋体"/>
                <w:sz w:val="24"/>
              </w:rPr>
            </w:pPr>
            <w:r>
              <w:rPr>
                <w:rFonts w:ascii="宋体" w:hAnsi="宋体" w:hint="eastAsia"/>
                <w:sz w:val="24"/>
              </w:rPr>
              <w:t>国拨资金</w:t>
            </w:r>
          </w:p>
        </w:tc>
      </w:tr>
      <w:tr w:rsidR="009E2271" w:rsidRPr="008845F2" w14:paraId="48D02B67"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5274190C"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6</w:t>
            </w:r>
          </w:p>
        </w:tc>
        <w:tc>
          <w:tcPr>
            <w:tcW w:w="3402" w:type="dxa"/>
            <w:tcBorders>
              <w:top w:val="single" w:sz="4" w:space="0" w:color="auto"/>
              <w:left w:val="single" w:sz="4" w:space="0" w:color="auto"/>
              <w:bottom w:val="single" w:sz="4" w:space="0" w:color="auto"/>
              <w:right w:val="single" w:sz="4" w:space="0" w:color="auto"/>
            </w:tcBorders>
            <w:vAlign w:val="center"/>
          </w:tcPr>
          <w:p w14:paraId="4AF1C1B8"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sz w:val="24"/>
              </w:rPr>
              <w:t>出资比例</w:t>
            </w:r>
          </w:p>
        </w:tc>
        <w:tc>
          <w:tcPr>
            <w:tcW w:w="5019" w:type="dxa"/>
            <w:tcBorders>
              <w:top w:val="single" w:sz="4" w:space="0" w:color="auto"/>
              <w:left w:val="single" w:sz="4" w:space="0" w:color="auto"/>
              <w:bottom w:val="single" w:sz="4" w:space="0" w:color="auto"/>
              <w:right w:val="single" w:sz="4" w:space="0" w:color="auto"/>
            </w:tcBorders>
            <w:vAlign w:val="center"/>
          </w:tcPr>
          <w:p w14:paraId="37A179F3" w14:textId="77777777" w:rsidR="009E2271" w:rsidRPr="008845F2" w:rsidRDefault="00E50608">
            <w:pPr>
              <w:adjustRightInd w:val="0"/>
              <w:spacing w:line="520" w:lineRule="exact"/>
              <w:textAlignment w:val="baseline"/>
              <w:rPr>
                <w:rFonts w:ascii="宋体" w:hAnsi="宋体"/>
                <w:sz w:val="24"/>
              </w:rPr>
            </w:pPr>
            <w:r w:rsidRPr="008845F2">
              <w:rPr>
                <w:rFonts w:ascii="宋体" w:hAnsi="宋体" w:hint="eastAsia"/>
                <w:sz w:val="24"/>
              </w:rPr>
              <w:t>100%</w:t>
            </w:r>
          </w:p>
        </w:tc>
      </w:tr>
      <w:tr w:rsidR="009E2271" w:rsidRPr="008845F2" w14:paraId="1F19CD68"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751DFD3C"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7</w:t>
            </w:r>
          </w:p>
        </w:tc>
        <w:tc>
          <w:tcPr>
            <w:tcW w:w="3402" w:type="dxa"/>
            <w:tcBorders>
              <w:top w:val="single" w:sz="4" w:space="0" w:color="auto"/>
              <w:left w:val="single" w:sz="4" w:space="0" w:color="auto"/>
              <w:bottom w:val="single" w:sz="4" w:space="0" w:color="auto"/>
              <w:right w:val="single" w:sz="4" w:space="0" w:color="auto"/>
            </w:tcBorders>
            <w:vAlign w:val="center"/>
          </w:tcPr>
          <w:p w14:paraId="1A88D971"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资金</w:t>
            </w:r>
            <w:r w:rsidRPr="008845F2">
              <w:rPr>
                <w:rFonts w:ascii="宋体" w:hAnsi="宋体"/>
                <w:sz w:val="24"/>
              </w:rPr>
              <w:t>落实情况</w:t>
            </w:r>
          </w:p>
        </w:tc>
        <w:tc>
          <w:tcPr>
            <w:tcW w:w="5019" w:type="dxa"/>
            <w:tcBorders>
              <w:top w:val="single" w:sz="4" w:space="0" w:color="auto"/>
              <w:left w:val="single" w:sz="4" w:space="0" w:color="auto"/>
              <w:bottom w:val="single" w:sz="4" w:space="0" w:color="auto"/>
              <w:right w:val="single" w:sz="4" w:space="0" w:color="auto"/>
            </w:tcBorders>
            <w:vAlign w:val="center"/>
          </w:tcPr>
          <w:p w14:paraId="0F0A743C" w14:textId="77777777" w:rsidR="009E2271" w:rsidRPr="008845F2" w:rsidRDefault="00E50608">
            <w:pPr>
              <w:adjustRightInd w:val="0"/>
              <w:spacing w:line="520" w:lineRule="exact"/>
              <w:textAlignment w:val="baseline"/>
              <w:rPr>
                <w:rFonts w:ascii="宋体" w:hAnsi="宋体"/>
                <w:sz w:val="24"/>
              </w:rPr>
            </w:pPr>
            <w:r w:rsidRPr="008845F2">
              <w:rPr>
                <w:rFonts w:ascii="宋体" w:hAnsi="宋体" w:hint="eastAsia"/>
                <w:sz w:val="24"/>
              </w:rPr>
              <w:t>已落实</w:t>
            </w:r>
          </w:p>
        </w:tc>
      </w:tr>
      <w:tr w:rsidR="009E2271" w:rsidRPr="008845F2" w14:paraId="0D02411B"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3BE9DDAE"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8</w:t>
            </w:r>
          </w:p>
        </w:tc>
        <w:tc>
          <w:tcPr>
            <w:tcW w:w="3402" w:type="dxa"/>
            <w:tcBorders>
              <w:top w:val="single" w:sz="4" w:space="0" w:color="auto"/>
              <w:left w:val="single" w:sz="4" w:space="0" w:color="auto"/>
              <w:bottom w:val="single" w:sz="4" w:space="0" w:color="auto"/>
              <w:right w:val="single" w:sz="4" w:space="0" w:color="auto"/>
            </w:tcBorders>
            <w:vAlign w:val="center"/>
          </w:tcPr>
          <w:p w14:paraId="15EA4051" w14:textId="77777777" w:rsidR="009E2271" w:rsidRPr="008845F2" w:rsidRDefault="00E50608" w:rsidP="00A04897">
            <w:pPr>
              <w:adjustRightInd w:val="0"/>
              <w:spacing w:line="520" w:lineRule="exact"/>
              <w:jc w:val="center"/>
              <w:textAlignment w:val="baseline"/>
              <w:rPr>
                <w:rFonts w:ascii="宋体" w:hAnsi="宋体"/>
                <w:sz w:val="24"/>
              </w:rPr>
            </w:pPr>
            <w:r w:rsidRPr="008845F2">
              <w:rPr>
                <w:rFonts w:ascii="宋体" w:hAnsi="宋体" w:hint="eastAsia"/>
                <w:sz w:val="24"/>
              </w:rPr>
              <w:t>招标</w:t>
            </w:r>
            <w:r w:rsidRPr="008845F2">
              <w:rPr>
                <w:rFonts w:ascii="宋体" w:hAnsi="宋体"/>
                <w:sz w:val="24"/>
              </w:rPr>
              <w:t>范围</w:t>
            </w:r>
          </w:p>
        </w:tc>
        <w:tc>
          <w:tcPr>
            <w:tcW w:w="5019" w:type="dxa"/>
            <w:tcBorders>
              <w:top w:val="single" w:sz="4" w:space="0" w:color="auto"/>
              <w:left w:val="single" w:sz="4" w:space="0" w:color="auto"/>
              <w:bottom w:val="single" w:sz="4" w:space="0" w:color="auto"/>
              <w:right w:val="single" w:sz="4" w:space="0" w:color="auto"/>
            </w:tcBorders>
            <w:vAlign w:val="center"/>
          </w:tcPr>
          <w:p w14:paraId="56B230AD" w14:textId="163C396C" w:rsidR="009E2271" w:rsidRPr="00C47628" w:rsidRDefault="006E66AC" w:rsidP="00A04897">
            <w:pPr>
              <w:adjustRightInd w:val="0"/>
              <w:spacing w:line="520" w:lineRule="exact"/>
              <w:textAlignment w:val="baseline"/>
              <w:rPr>
                <w:rFonts w:ascii="宋体" w:hAnsi="宋体"/>
                <w:sz w:val="24"/>
              </w:rPr>
            </w:pPr>
            <w:r w:rsidRPr="00B83D80">
              <w:rPr>
                <w:rFonts w:ascii="宋体" w:hAnsi="宋体" w:hint="eastAsia"/>
                <w:kern w:val="0"/>
                <w:sz w:val="24"/>
              </w:rPr>
              <w:t>学生创新创业活动中心VRV多联机空调采购及相关服务</w:t>
            </w:r>
          </w:p>
        </w:tc>
      </w:tr>
      <w:tr w:rsidR="00A00FB8" w:rsidRPr="008845F2" w14:paraId="6A78B4AC"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2A885DA2" w14:textId="77777777" w:rsidR="00A00FB8" w:rsidRPr="008845F2" w:rsidRDefault="00A00FB8">
            <w:pPr>
              <w:adjustRightInd w:val="0"/>
              <w:spacing w:line="520" w:lineRule="exact"/>
              <w:jc w:val="center"/>
              <w:textAlignment w:val="baseline"/>
              <w:rPr>
                <w:rFonts w:ascii="宋体" w:hAnsi="宋体"/>
                <w:sz w:val="24"/>
              </w:rPr>
            </w:pPr>
            <w:r w:rsidRPr="008845F2">
              <w:rPr>
                <w:rFonts w:ascii="宋体" w:hAnsi="宋体" w:hint="eastAsia"/>
                <w:sz w:val="24"/>
              </w:rPr>
              <w:t>9</w:t>
            </w:r>
          </w:p>
        </w:tc>
        <w:tc>
          <w:tcPr>
            <w:tcW w:w="3402" w:type="dxa"/>
            <w:tcBorders>
              <w:top w:val="single" w:sz="4" w:space="0" w:color="auto"/>
              <w:left w:val="single" w:sz="4" w:space="0" w:color="auto"/>
              <w:bottom w:val="single" w:sz="4" w:space="0" w:color="auto"/>
              <w:right w:val="single" w:sz="4" w:space="0" w:color="auto"/>
            </w:tcBorders>
          </w:tcPr>
          <w:p w14:paraId="4C7CEBDD" w14:textId="77777777" w:rsidR="00A00FB8" w:rsidRPr="00B44933" w:rsidRDefault="00A00FB8" w:rsidP="00A00FB8">
            <w:pPr>
              <w:pStyle w:val="a5"/>
              <w:widowControl/>
              <w:adjustRightInd w:val="0"/>
              <w:spacing w:line="520" w:lineRule="exact"/>
              <w:jc w:val="center"/>
              <w:textAlignment w:val="baseline"/>
              <w:rPr>
                <w:rFonts w:ascii="宋体" w:hAnsi="宋体"/>
                <w:sz w:val="24"/>
              </w:rPr>
            </w:pPr>
            <w:r w:rsidRPr="00B44933">
              <w:rPr>
                <w:rFonts w:ascii="宋体" w:hAnsi="宋体" w:hint="eastAsia"/>
                <w:sz w:val="24"/>
              </w:rPr>
              <w:t>交货期或交付使用期</w:t>
            </w:r>
          </w:p>
        </w:tc>
        <w:tc>
          <w:tcPr>
            <w:tcW w:w="5019" w:type="dxa"/>
            <w:tcBorders>
              <w:top w:val="single" w:sz="4" w:space="0" w:color="auto"/>
              <w:left w:val="single" w:sz="4" w:space="0" w:color="auto"/>
              <w:bottom w:val="single" w:sz="4" w:space="0" w:color="auto"/>
              <w:right w:val="single" w:sz="4" w:space="0" w:color="auto"/>
            </w:tcBorders>
          </w:tcPr>
          <w:p w14:paraId="6F715938" w14:textId="77777777" w:rsidR="00A00FB8" w:rsidRPr="00663949" w:rsidRDefault="00527A00" w:rsidP="00663949">
            <w:pPr>
              <w:pStyle w:val="a5"/>
              <w:widowControl/>
              <w:adjustRightInd w:val="0"/>
              <w:spacing w:line="520" w:lineRule="exact"/>
              <w:textAlignment w:val="baseline"/>
              <w:rPr>
                <w:rFonts w:ascii="宋体" w:hAnsi="宋体"/>
                <w:sz w:val="24"/>
              </w:rPr>
            </w:pPr>
            <w:r w:rsidRPr="00663949">
              <w:rPr>
                <w:rFonts w:ascii="宋体" w:hAnsi="宋体" w:hint="eastAsia"/>
                <w:sz w:val="24"/>
              </w:rPr>
              <w:t>满足工程</w:t>
            </w:r>
            <w:r w:rsidRPr="00663949">
              <w:rPr>
                <w:rFonts w:ascii="宋体" w:hAnsi="宋体"/>
                <w:sz w:val="24"/>
              </w:rPr>
              <w:t>进度要求</w:t>
            </w:r>
          </w:p>
        </w:tc>
      </w:tr>
      <w:tr w:rsidR="009E2271" w:rsidRPr="008845F2" w14:paraId="0ECD0F6B"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33B82A17"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10</w:t>
            </w:r>
          </w:p>
        </w:tc>
        <w:tc>
          <w:tcPr>
            <w:tcW w:w="3402" w:type="dxa"/>
            <w:tcBorders>
              <w:top w:val="single" w:sz="4" w:space="0" w:color="auto"/>
              <w:left w:val="single" w:sz="4" w:space="0" w:color="auto"/>
              <w:bottom w:val="single" w:sz="4" w:space="0" w:color="auto"/>
              <w:right w:val="single" w:sz="4" w:space="0" w:color="auto"/>
            </w:tcBorders>
            <w:vAlign w:val="center"/>
          </w:tcPr>
          <w:p w14:paraId="3B3374A5" w14:textId="77777777" w:rsidR="009E2271" w:rsidRPr="00B44933" w:rsidRDefault="00E50608" w:rsidP="00A00FB8">
            <w:pPr>
              <w:pStyle w:val="a5"/>
              <w:widowControl/>
              <w:adjustRightInd w:val="0"/>
              <w:spacing w:line="520" w:lineRule="exact"/>
              <w:jc w:val="center"/>
              <w:textAlignment w:val="baseline"/>
              <w:rPr>
                <w:rFonts w:ascii="宋体" w:hAnsi="宋体"/>
                <w:sz w:val="24"/>
              </w:rPr>
            </w:pPr>
            <w:r w:rsidRPr="00B44933">
              <w:rPr>
                <w:rFonts w:ascii="宋体" w:hAnsi="宋体" w:hint="eastAsia"/>
                <w:sz w:val="24"/>
              </w:rPr>
              <w:t>投标</w:t>
            </w:r>
            <w:r w:rsidRPr="00B44933">
              <w:rPr>
                <w:rFonts w:ascii="宋体" w:hAnsi="宋体"/>
                <w:sz w:val="24"/>
              </w:rPr>
              <w:t>人资质条件、能力和信誉</w:t>
            </w:r>
          </w:p>
        </w:tc>
        <w:tc>
          <w:tcPr>
            <w:tcW w:w="5019" w:type="dxa"/>
            <w:tcBorders>
              <w:top w:val="single" w:sz="4" w:space="0" w:color="auto"/>
              <w:left w:val="single" w:sz="4" w:space="0" w:color="auto"/>
              <w:bottom w:val="single" w:sz="4" w:space="0" w:color="auto"/>
              <w:right w:val="single" w:sz="4" w:space="0" w:color="auto"/>
            </w:tcBorders>
            <w:vAlign w:val="center"/>
          </w:tcPr>
          <w:p w14:paraId="400EB1F0" w14:textId="77777777" w:rsidR="009E2271" w:rsidRPr="00B44933" w:rsidRDefault="00E50608" w:rsidP="00A04897">
            <w:pPr>
              <w:pStyle w:val="a5"/>
              <w:widowControl/>
              <w:adjustRightInd w:val="0"/>
              <w:spacing w:line="520" w:lineRule="exact"/>
              <w:textAlignment w:val="baseline"/>
              <w:rPr>
                <w:rFonts w:ascii="宋体" w:hAnsi="宋体"/>
                <w:sz w:val="24"/>
              </w:rPr>
            </w:pPr>
            <w:r w:rsidRPr="00B44933">
              <w:rPr>
                <w:rFonts w:ascii="宋体" w:hAnsi="宋体" w:hint="eastAsia"/>
                <w:sz w:val="24"/>
              </w:rPr>
              <w:t>详见第一章</w:t>
            </w:r>
          </w:p>
        </w:tc>
      </w:tr>
      <w:tr w:rsidR="009E2271" w:rsidRPr="008845F2" w14:paraId="1CC05647"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6BD53D6E"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11</w:t>
            </w:r>
          </w:p>
        </w:tc>
        <w:tc>
          <w:tcPr>
            <w:tcW w:w="3402" w:type="dxa"/>
            <w:tcBorders>
              <w:top w:val="single" w:sz="4" w:space="0" w:color="auto"/>
              <w:left w:val="single" w:sz="4" w:space="0" w:color="auto"/>
              <w:bottom w:val="single" w:sz="4" w:space="0" w:color="auto"/>
              <w:right w:val="single" w:sz="4" w:space="0" w:color="auto"/>
            </w:tcBorders>
            <w:vAlign w:val="center"/>
          </w:tcPr>
          <w:p w14:paraId="6EA2A2B0"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sz w:val="24"/>
              </w:rPr>
              <w:t>是否接受联合体</w:t>
            </w:r>
            <w:r w:rsidRPr="008845F2">
              <w:rPr>
                <w:rFonts w:ascii="宋体" w:hAnsi="宋体" w:hint="eastAsia"/>
                <w:sz w:val="24"/>
              </w:rPr>
              <w:t>投标</w:t>
            </w:r>
          </w:p>
        </w:tc>
        <w:tc>
          <w:tcPr>
            <w:tcW w:w="5019" w:type="dxa"/>
            <w:tcBorders>
              <w:top w:val="single" w:sz="4" w:space="0" w:color="auto"/>
              <w:left w:val="single" w:sz="4" w:space="0" w:color="auto"/>
              <w:bottom w:val="single" w:sz="4" w:space="0" w:color="auto"/>
              <w:right w:val="single" w:sz="4" w:space="0" w:color="auto"/>
            </w:tcBorders>
            <w:vAlign w:val="center"/>
          </w:tcPr>
          <w:p w14:paraId="70483258" w14:textId="77777777" w:rsidR="009E2271" w:rsidRPr="008845F2" w:rsidRDefault="00E50608">
            <w:pPr>
              <w:pStyle w:val="311"/>
              <w:topLinePunct/>
              <w:adjustRightInd w:val="0"/>
              <w:spacing w:line="520" w:lineRule="exact"/>
              <w:textAlignment w:val="baseline"/>
              <w:rPr>
                <w:rFonts w:hAnsi="宋体"/>
                <w:szCs w:val="24"/>
              </w:rPr>
            </w:pPr>
            <w:r w:rsidRPr="008845F2">
              <w:rPr>
                <w:rFonts w:hAnsi="宋体" w:hint="eastAsia"/>
                <w:szCs w:val="24"/>
              </w:rPr>
              <w:t>否</w:t>
            </w:r>
          </w:p>
        </w:tc>
      </w:tr>
      <w:tr w:rsidR="009E2271" w:rsidRPr="008845F2" w14:paraId="23C631A3"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19BAA275"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7F732FB"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sz w:val="24"/>
              </w:rPr>
              <w:t>踏勘</w:t>
            </w:r>
            <w:r w:rsidRPr="008845F2">
              <w:rPr>
                <w:rFonts w:ascii="宋体" w:hAnsi="宋体" w:hint="eastAsia"/>
                <w:sz w:val="24"/>
              </w:rPr>
              <w:t>现场</w:t>
            </w:r>
          </w:p>
        </w:tc>
        <w:tc>
          <w:tcPr>
            <w:tcW w:w="5019" w:type="dxa"/>
            <w:tcBorders>
              <w:top w:val="single" w:sz="4" w:space="0" w:color="auto"/>
              <w:left w:val="single" w:sz="4" w:space="0" w:color="auto"/>
              <w:bottom w:val="single" w:sz="4" w:space="0" w:color="auto"/>
              <w:right w:val="single" w:sz="4" w:space="0" w:color="auto"/>
            </w:tcBorders>
            <w:vAlign w:val="center"/>
          </w:tcPr>
          <w:p w14:paraId="516B7DCE" w14:textId="77777777" w:rsidR="009E2271" w:rsidRPr="008845F2" w:rsidRDefault="00E50608">
            <w:pPr>
              <w:adjustRightInd w:val="0"/>
              <w:spacing w:line="520" w:lineRule="exact"/>
              <w:textAlignment w:val="baseline"/>
              <w:rPr>
                <w:rFonts w:ascii="宋体" w:hAnsi="宋体"/>
                <w:sz w:val="24"/>
              </w:rPr>
            </w:pPr>
            <w:r w:rsidRPr="008845F2">
              <w:rPr>
                <w:rFonts w:ascii="宋体" w:hAnsi="宋体" w:hint="eastAsia"/>
                <w:sz w:val="24"/>
              </w:rPr>
              <w:t>不组织，投标人自行前往踏勘</w:t>
            </w:r>
          </w:p>
        </w:tc>
      </w:tr>
      <w:tr w:rsidR="009E2271" w:rsidRPr="008845F2" w14:paraId="5495999B"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056AFFFA"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13</w:t>
            </w:r>
          </w:p>
        </w:tc>
        <w:tc>
          <w:tcPr>
            <w:tcW w:w="3402" w:type="dxa"/>
            <w:tcBorders>
              <w:top w:val="single" w:sz="4" w:space="0" w:color="auto"/>
              <w:left w:val="single" w:sz="4" w:space="0" w:color="auto"/>
              <w:bottom w:val="single" w:sz="4" w:space="0" w:color="auto"/>
              <w:right w:val="single" w:sz="4" w:space="0" w:color="auto"/>
            </w:tcBorders>
            <w:vAlign w:val="center"/>
          </w:tcPr>
          <w:p w14:paraId="74EAD16A"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投标</w:t>
            </w:r>
            <w:r w:rsidRPr="008845F2">
              <w:rPr>
                <w:rFonts w:ascii="宋体" w:hAnsi="宋体"/>
                <w:sz w:val="24"/>
              </w:rPr>
              <w:t>截止时间</w:t>
            </w:r>
          </w:p>
        </w:tc>
        <w:tc>
          <w:tcPr>
            <w:tcW w:w="5019" w:type="dxa"/>
            <w:tcBorders>
              <w:top w:val="single" w:sz="4" w:space="0" w:color="auto"/>
              <w:left w:val="single" w:sz="4" w:space="0" w:color="auto"/>
              <w:bottom w:val="single" w:sz="4" w:space="0" w:color="auto"/>
              <w:right w:val="single" w:sz="4" w:space="0" w:color="auto"/>
            </w:tcBorders>
            <w:vAlign w:val="center"/>
          </w:tcPr>
          <w:p w14:paraId="6F70C72A" w14:textId="465821EB" w:rsidR="009E2271" w:rsidRPr="00620439" w:rsidRDefault="00E50608" w:rsidP="006E66AC">
            <w:pPr>
              <w:adjustRightInd w:val="0"/>
              <w:spacing w:line="520" w:lineRule="exact"/>
              <w:textAlignment w:val="baseline"/>
              <w:rPr>
                <w:rFonts w:ascii="宋体" w:hAnsi="宋体"/>
                <w:b/>
                <w:sz w:val="24"/>
              </w:rPr>
            </w:pPr>
            <w:r w:rsidRPr="006E66AC">
              <w:rPr>
                <w:rFonts w:ascii="宋体" w:hAnsi="宋体" w:hint="eastAsia"/>
                <w:b/>
                <w:color w:val="FF0000"/>
                <w:sz w:val="24"/>
              </w:rPr>
              <w:t>20</w:t>
            </w:r>
            <w:r w:rsidR="006E66AC" w:rsidRPr="006E66AC">
              <w:rPr>
                <w:rFonts w:ascii="宋体" w:hAnsi="宋体" w:hint="eastAsia"/>
                <w:b/>
                <w:color w:val="FF0000"/>
                <w:sz w:val="24"/>
              </w:rPr>
              <w:t>20</w:t>
            </w:r>
            <w:r w:rsidR="003758A5">
              <w:rPr>
                <w:rFonts w:ascii="宋体" w:hAnsi="宋体"/>
                <w:b/>
                <w:color w:val="FF0000"/>
                <w:sz w:val="24"/>
              </w:rPr>
              <w:t xml:space="preserve"> </w:t>
            </w:r>
            <w:r w:rsidRPr="006E66AC">
              <w:rPr>
                <w:rFonts w:ascii="宋体" w:hAnsi="宋体" w:hint="eastAsia"/>
                <w:b/>
                <w:color w:val="FF0000"/>
                <w:sz w:val="24"/>
              </w:rPr>
              <w:t>年</w:t>
            </w:r>
            <w:r w:rsidR="006E66AC" w:rsidRPr="006E66AC">
              <w:rPr>
                <w:rFonts w:ascii="宋体" w:hAnsi="宋体" w:hint="eastAsia"/>
                <w:b/>
                <w:color w:val="FF0000"/>
                <w:sz w:val="24"/>
              </w:rPr>
              <w:t xml:space="preserve"> </w:t>
            </w:r>
            <w:r w:rsidR="003758A5">
              <w:rPr>
                <w:rFonts w:ascii="宋体" w:hAnsi="宋体"/>
                <w:b/>
                <w:color w:val="FF0000"/>
                <w:sz w:val="24"/>
              </w:rPr>
              <w:t>2</w:t>
            </w:r>
            <w:r w:rsidR="006E66AC" w:rsidRPr="006E66AC">
              <w:rPr>
                <w:rFonts w:ascii="宋体" w:hAnsi="宋体" w:hint="eastAsia"/>
                <w:b/>
                <w:color w:val="FF0000"/>
                <w:sz w:val="24"/>
              </w:rPr>
              <w:t xml:space="preserve"> </w:t>
            </w:r>
            <w:r w:rsidRPr="006E66AC">
              <w:rPr>
                <w:rFonts w:ascii="宋体" w:hAnsi="宋体" w:hint="eastAsia"/>
                <w:b/>
                <w:color w:val="FF0000"/>
                <w:sz w:val="24"/>
              </w:rPr>
              <w:t>月</w:t>
            </w:r>
            <w:r w:rsidR="006E66AC" w:rsidRPr="006E66AC">
              <w:rPr>
                <w:rFonts w:ascii="宋体" w:hAnsi="宋体" w:hint="eastAsia"/>
                <w:b/>
                <w:color w:val="FF0000"/>
                <w:sz w:val="24"/>
              </w:rPr>
              <w:t xml:space="preserve">  </w:t>
            </w:r>
            <w:r w:rsidRPr="006E66AC">
              <w:rPr>
                <w:rFonts w:ascii="宋体" w:hAnsi="宋体" w:hint="eastAsia"/>
                <w:b/>
                <w:color w:val="FF0000"/>
                <w:sz w:val="24"/>
              </w:rPr>
              <w:t>日</w:t>
            </w:r>
            <w:r w:rsidR="00961A75" w:rsidRPr="006E66AC">
              <w:rPr>
                <w:rFonts w:ascii="宋体" w:hAnsi="宋体" w:hint="eastAsia"/>
                <w:b/>
                <w:color w:val="FF0000"/>
                <w:sz w:val="24"/>
              </w:rPr>
              <w:t xml:space="preserve"> </w:t>
            </w:r>
            <w:r w:rsidR="003758A5">
              <w:rPr>
                <w:rFonts w:ascii="宋体" w:hAnsi="宋体"/>
                <w:b/>
                <w:color w:val="FF0000"/>
                <w:sz w:val="24"/>
              </w:rPr>
              <w:t>14</w:t>
            </w:r>
            <w:r w:rsidR="006E66AC">
              <w:rPr>
                <w:rFonts w:ascii="宋体" w:hAnsi="宋体" w:hint="eastAsia"/>
                <w:b/>
                <w:color w:val="FF0000"/>
                <w:sz w:val="24"/>
              </w:rPr>
              <w:t xml:space="preserve"> </w:t>
            </w:r>
            <w:r w:rsidRPr="006E66AC">
              <w:rPr>
                <w:rFonts w:ascii="宋体" w:hAnsi="宋体" w:hint="eastAsia"/>
                <w:b/>
                <w:color w:val="FF0000"/>
                <w:sz w:val="24"/>
              </w:rPr>
              <w:t>时</w:t>
            </w:r>
            <w:r w:rsidR="006E66AC">
              <w:rPr>
                <w:rFonts w:ascii="宋体" w:hAnsi="宋体" w:hint="eastAsia"/>
                <w:b/>
                <w:color w:val="FF0000"/>
                <w:sz w:val="24"/>
              </w:rPr>
              <w:t xml:space="preserve"> </w:t>
            </w:r>
            <w:r w:rsidR="003758A5">
              <w:rPr>
                <w:rFonts w:ascii="宋体" w:hAnsi="宋体"/>
                <w:b/>
                <w:color w:val="FF0000"/>
                <w:sz w:val="24"/>
              </w:rPr>
              <w:t>30</w:t>
            </w:r>
            <w:r w:rsidR="006E66AC">
              <w:rPr>
                <w:rFonts w:ascii="宋体" w:hAnsi="宋体" w:hint="eastAsia"/>
                <w:b/>
                <w:color w:val="FF0000"/>
                <w:sz w:val="24"/>
              </w:rPr>
              <w:t xml:space="preserve"> </w:t>
            </w:r>
            <w:r w:rsidRPr="006E66AC">
              <w:rPr>
                <w:rFonts w:ascii="宋体" w:hAnsi="宋体" w:hint="eastAsia"/>
                <w:b/>
                <w:color w:val="FF0000"/>
                <w:sz w:val="24"/>
              </w:rPr>
              <w:t>分</w:t>
            </w:r>
          </w:p>
        </w:tc>
      </w:tr>
      <w:tr w:rsidR="009E2271" w:rsidRPr="008845F2" w14:paraId="116D44BD"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0A32B930"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14</w:t>
            </w:r>
          </w:p>
        </w:tc>
        <w:tc>
          <w:tcPr>
            <w:tcW w:w="3402" w:type="dxa"/>
            <w:tcBorders>
              <w:top w:val="single" w:sz="4" w:space="0" w:color="auto"/>
              <w:left w:val="single" w:sz="4" w:space="0" w:color="auto"/>
              <w:bottom w:val="single" w:sz="4" w:space="0" w:color="auto"/>
              <w:right w:val="single" w:sz="4" w:space="0" w:color="auto"/>
            </w:tcBorders>
            <w:vAlign w:val="center"/>
          </w:tcPr>
          <w:p w14:paraId="56F70CCD"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投标</w:t>
            </w:r>
            <w:r w:rsidRPr="008845F2">
              <w:rPr>
                <w:rFonts w:ascii="宋体" w:hAnsi="宋体"/>
                <w:sz w:val="24"/>
              </w:rPr>
              <w:t>有效期</w:t>
            </w:r>
          </w:p>
        </w:tc>
        <w:tc>
          <w:tcPr>
            <w:tcW w:w="5019" w:type="dxa"/>
            <w:tcBorders>
              <w:top w:val="single" w:sz="4" w:space="0" w:color="auto"/>
              <w:left w:val="single" w:sz="4" w:space="0" w:color="auto"/>
              <w:bottom w:val="single" w:sz="4" w:space="0" w:color="auto"/>
              <w:right w:val="single" w:sz="4" w:space="0" w:color="auto"/>
            </w:tcBorders>
            <w:vAlign w:val="center"/>
          </w:tcPr>
          <w:p w14:paraId="5EB2EE4F" w14:textId="77777777" w:rsidR="009E2271" w:rsidRPr="008845F2" w:rsidRDefault="00E50608">
            <w:pPr>
              <w:adjustRightInd w:val="0"/>
              <w:spacing w:line="520" w:lineRule="exact"/>
              <w:textAlignment w:val="baseline"/>
              <w:rPr>
                <w:rFonts w:ascii="宋体" w:hAnsi="宋体"/>
                <w:sz w:val="24"/>
              </w:rPr>
            </w:pPr>
            <w:r w:rsidRPr="008845F2">
              <w:rPr>
                <w:rFonts w:ascii="宋体" w:hAnsi="宋体" w:hint="eastAsia"/>
                <w:sz w:val="24"/>
              </w:rPr>
              <w:t>递交投标文件截止时间后</w:t>
            </w:r>
            <w:r w:rsidR="007F7183">
              <w:rPr>
                <w:rFonts w:ascii="宋体" w:hAnsi="宋体" w:hint="eastAsia"/>
                <w:sz w:val="24"/>
              </w:rPr>
              <w:t>6</w:t>
            </w:r>
            <w:r w:rsidRPr="008845F2">
              <w:rPr>
                <w:rFonts w:ascii="宋体" w:hAnsi="宋体" w:hint="eastAsia"/>
                <w:sz w:val="24"/>
              </w:rPr>
              <w:t>0日内</w:t>
            </w:r>
          </w:p>
        </w:tc>
      </w:tr>
      <w:tr w:rsidR="009E2271" w:rsidRPr="008845F2" w14:paraId="5BC7F4BA"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27F2B9B0"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lastRenderedPageBreak/>
              <w:t>15</w:t>
            </w:r>
          </w:p>
        </w:tc>
        <w:tc>
          <w:tcPr>
            <w:tcW w:w="3402" w:type="dxa"/>
            <w:tcBorders>
              <w:top w:val="single" w:sz="4" w:space="0" w:color="auto"/>
              <w:left w:val="single" w:sz="4" w:space="0" w:color="auto"/>
              <w:bottom w:val="single" w:sz="4" w:space="0" w:color="auto"/>
              <w:right w:val="single" w:sz="4" w:space="0" w:color="auto"/>
            </w:tcBorders>
            <w:vAlign w:val="center"/>
          </w:tcPr>
          <w:p w14:paraId="25CA632A"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投标</w:t>
            </w:r>
            <w:r w:rsidRPr="008845F2">
              <w:rPr>
                <w:rFonts w:ascii="宋体" w:hAnsi="宋体"/>
                <w:sz w:val="24"/>
              </w:rPr>
              <w:t>保证金</w:t>
            </w:r>
          </w:p>
        </w:tc>
        <w:tc>
          <w:tcPr>
            <w:tcW w:w="5019" w:type="dxa"/>
            <w:tcBorders>
              <w:top w:val="single" w:sz="4" w:space="0" w:color="auto"/>
              <w:left w:val="single" w:sz="4" w:space="0" w:color="auto"/>
              <w:bottom w:val="single" w:sz="4" w:space="0" w:color="auto"/>
              <w:right w:val="single" w:sz="4" w:space="0" w:color="auto"/>
            </w:tcBorders>
            <w:vAlign w:val="center"/>
          </w:tcPr>
          <w:p w14:paraId="604B0E02" w14:textId="386C23B7" w:rsidR="00C77FA2" w:rsidRPr="006E66AC" w:rsidRDefault="00E50608" w:rsidP="00C77FA2">
            <w:pPr>
              <w:adjustRightInd w:val="0"/>
              <w:spacing w:line="520" w:lineRule="exact"/>
              <w:textAlignment w:val="baseline"/>
              <w:rPr>
                <w:rFonts w:ascii="宋体" w:hAnsi="宋体"/>
                <w:color w:val="FF0000"/>
                <w:sz w:val="24"/>
              </w:rPr>
            </w:pPr>
            <w:r w:rsidRPr="008845F2">
              <w:rPr>
                <w:rFonts w:ascii="宋体" w:hAnsi="宋体" w:hint="eastAsia"/>
                <w:sz w:val="24"/>
              </w:rPr>
              <w:t>投标保证金额</w:t>
            </w:r>
            <w:r w:rsidRPr="007307B0">
              <w:rPr>
                <w:rFonts w:ascii="宋体" w:hAnsi="宋体" w:hint="eastAsia"/>
                <w:b/>
                <w:sz w:val="24"/>
              </w:rPr>
              <w:t>：</w:t>
            </w:r>
            <w:r w:rsidR="006E66AC" w:rsidRPr="006E66AC">
              <w:rPr>
                <w:rFonts w:ascii="宋体" w:hAnsi="宋体" w:hint="eastAsia"/>
                <w:b/>
                <w:color w:val="FF0000"/>
                <w:sz w:val="24"/>
              </w:rPr>
              <w:t>30</w:t>
            </w:r>
            <w:r w:rsidR="007307B0" w:rsidRPr="006E66AC">
              <w:rPr>
                <w:rFonts w:ascii="宋体" w:hAnsi="宋体" w:hint="eastAsia"/>
                <w:b/>
                <w:color w:val="FF0000"/>
                <w:sz w:val="24"/>
              </w:rPr>
              <w:t>000</w:t>
            </w:r>
            <w:r w:rsidRPr="006E66AC">
              <w:rPr>
                <w:rFonts w:ascii="宋体" w:hAnsi="宋体" w:hint="eastAsia"/>
                <w:b/>
                <w:color w:val="FF0000"/>
                <w:sz w:val="24"/>
              </w:rPr>
              <w:t>元</w:t>
            </w:r>
          </w:p>
          <w:p w14:paraId="3A655511" w14:textId="77777777" w:rsidR="00B44933" w:rsidRPr="00B44933" w:rsidRDefault="00B44933" w:rsidP="00B44933">
            <w:pPr>
              <w:adjustRightInd w:val="0"/>
              <w:spacing w:line="520" w:lineRule="exact"/>
              <w:textAlignment w:val="baseline"/>
              <w:rPr>
                <w:rFonts w:ascii="宋体" w:hAnsi="宋体"/>
                <w:sz w:val="24"/>
              </w:rPr>
            </w:pPr>
            <w:r w:rsidRPr="00B44933">
              <w:rPr>
                <w:rFonts w:ascii="宋体" w:hAnsi="宋体" w:hint="eastAsia"/>
                <w:sz w:val="24"/>
              </w:rPr>
              <w:t>南理工基建账户</w:t>
            </w:r>
          </w:p>
          <w:p w14:paraId="5C7D4E0F" w14:textId="77777777" w:rsidR="00B44933" w:rsidRPr="00B44933" w:rsidRDefault="00B44933" w:rsidP="00B44933">
            <w:pPr>
              <w:adjustRightInd w:val="0"/>
              <w:spacing w:line="520" w:lineRule="exact"/>
              <w:textAlignment w:val="baseline"/>
              <w:rPr>
                <w:rFonts w:ascii="宋体" w:hAnsi="宋体"/>
                <w:sz w:val="24"/>
              </w:rPr>
            </w:pPr>
            <w:r w:rsidRPr="00B44933">
              <w:rPr>
                <w:rFonts w:ascii="宋体" w:hAnsi="宋体" w:hint="eastAsia"/>
                <w:sz w:val="24"/>
              </w:rPr>
              <w:t>形式：银行汇票、银行本票</w:t>
            </w:r>
          </w:p>
          <w:p w14:paraId="4E2869F8" w14:textId="77777777" w:rsidR="00B44933" w:rsidRPr="00B44933" w:rsidRDefault="00B44933" w:rsidP="00B44933">
            <w:pPr>
              <w:adjustRightInd w:val="0"/>
              <w:spacing w:line="520" w:lineRule="exact"/>
              <w:textAlignment w:val="baseline"/>
              <w:rPr>
                <w:rFonts w:ascii="宋体" w:hAnsi="宋体"/>
                <w:sz w:val="24"/>
              </w:rPr>
            </w:pPr>
            <w:r w:rsidRPr="00B44933">
              <w:rPr>
                <w:rFonts w:ascii="宋体" w:hAnsi="宋体" w:hint="eastAsia"/>
                <w:sz w:val="24"/>
              </w:rPr>
              <w:t>收取单位：南京理工大学</w:t>
            </w:r>
          </w:p>
          <w:p w14:paraId="7F7624BC" w14:textId="77777777" w:rsidR="00B44933" w:rsidRPr="00B44933" w:rsidRDefault="00B44933" w:rsidP="00B44933">
            <w:pPr>
              <w:adjustRightInd w:val="0"/>
              <w:spacing w:line="520" w:lineRule="exact"/>
              <w:textAlignment w:val="baseline"/>
              <w:rPr>
                <w:rFonts w:ascii="宋体" w:hAnsi="宋体"/>
                <w:sz w:val="24"/>
              </w:rPr>
            </w:pPr>
            <w:r w:rsidRPr="00B44933">
              <w:rPr>
                <w:rFonts w:ascii="宋体" w:hAnsi="宋体" w:hint="eastAsia"/>
                <w:sz w:val="24"/>
              </w:rPr>
              <w:t>开户银行：建设银行卫岗分行</w:t>
            </w:r>
          </w:p>
          <w:p w14:paraId="726C31BC" w14:textId="77777777" w:rsidR="00B44933" w:rsidRPr="00B44933" w:rsidRDefault="00B44933" w:rsidP="00B44933">
            <w:pPr>
              <w:adjustRightInd w:val="0"/>
              <w:spacing w:line="520" w:lineRule="exact"/>
              <w:textAlignment w:val="baseline"/>
              <w:rPr>
                <w:rFonts w:ascii="宋体" w:hAnsi="宋体"/>
                <w:sz w:val="24"/>
              </w:rPr>
            </w:pPr>
            <w:r w:rsidRPr="00B44933">
              <w:rPr>
                <w:rFonts w:ascii="宋体" w:hAnsi="宋体" w:hint="eastAsia"/>
                <w:sz w:val="24"/>
              </w:rPr>
              <w:t>地址：</w:t>
            </w:r>
            <w:r w:rsidRPr="00B44933">
              <w:rPr>
                <w:rFonts w:ascii="宋体" w:hAnsi="宋体" w:hint="eastAsia"/>
                <w:sz w:val="24"/>
              </w:rPr>
              <w:tab/>
              <w:t>南京市玄武区孝陵卫200号</w:t>
            </w:r>
          </w:p>
          <w:p w14:paraId="3BBCF9CD" w14:textId="77777777" w:rsidR="004F1BD1" w:rsidRPr="008845F2" w:rsidRDefault="00B44933" w:rsidP="00B44933">
            <w:pPr>
              <w:adjustRightInd w:val="0"/>
              <w:spacing w:line="520" w:lineRule="exact"/>
              <w:textAlignment w:val="baseline"/>
              <w:rPr>
                <w:rFonts w:ascii="宋体" w:hAnsi="宋体"/>
                <w:sz w:val="24"/>
              </w:rPr>
            </w:pPr>
            <w:r w:rsidRPr="00B44933">
              <w:rPr>
                <w:rFonts w:ascii="宋体" w:hAnsi="宋体" w:hint="eastAsia"/>
                <w:sz w:val="24"/>
              </w:rPr>
              <w:t>注意事项：1. 投标保证金应当从投标人的基本账户转出。2.未中标的投标人评标结束后退还投标保证金；中标人签定合同后，其投标保证金退还。3.投标人须将保证金递交证明和基本账户开户许可证复印件随投标文件一同递交。</w:t>
            </w:r>
          </w:p>
        </w:tc>
      </w:tr>
      <w:tr w:rsidR="009E2271" w:rsidRPr="008845F2" w14:paraId="2FC2D380"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210479CF"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16</w:t>
            </w:r>
          </w:p>
        </w:tc>
        <w:tc>
          <w:tcPr>
            <w:tcW w:w="3402" w:type="dxa"/>
            <w:tcBorders>
              <w:top w:val="single" w:sz="4" w:space="0" w:color="auto"/>
              <w:left w:val="single" w:sz="4" w:space="0" w:color="auto"/>
              <w:bottom w:val="single" w:sz="4" w:space="0" w:color="auto"/>
              <w:right w:val="single" w:sz="4" w:space="0" w:color="auto"/>
            </w:tcBorders>
            <w:vAlign w:val="center"/>
          </w:tcPr>
          <w:p w14:paraId="43C1C5CD"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sz w:val="24"/>
              </w:rPr>
              <w:t>是否允许</w:t>
            </w:r>
            <w:r w:rsidRPr="008845F2">
              <w:rPr>
                <w:rFonts w:ascii="宋体" w:hAnsi="宋体" w:hint="eastAsia"/>
                <w:sz w:val="24"/>
              </w:rPr>
              <w:t>递交备</w:t>
            </w:r>
            <w:r w:rsidRPr="008845F2">
              <w:rPr>
                <w:rFonts w:ascii="宋体" w:hAnsi="宋体"/>
                <w:sz w:val="24"/>
              </w:rPr>
              <w:t>选</w:t>
            </w:r>
            <w:r w:rsidRPr="008845F2">
              <w:rPr>
                <w:rFonts w:ascii="宋体" w:hAnsi="宋体" w:hint="eastAsia"/>
                <w:sz w:val="24"/>
              </w:rPr>
              <w:t>投标</w:t>
            </w:r>
            <w:r w:rsidRPr="008845F2">
              <w:rPr>
                <w:rFonts w:ascii="宋体" w:hAnsi="宋体"/>
                <w:sz w:val="24"/>
              </w:rPr>
              <w:t>方案</w:t>
            </w:r>
          </w:p>
        </w:tc>
        <w:tc>
          <w:tcPr>
            <w:tcW w:w="5019" w:type="dxa"/>
            <w:tcBorders>
              <w:top w:val="single" w:sz="4" w:space="0" w:color="auto"/>
              <w:left w:val="single" w:sz="4" w:space="0" w:color="auto"/>
              <w:bottom w:val="single" w:sz="4" w:space="0" w:color="auto"/>
              <w:right w:val="single" w:sz="4" w:space="0" w:color="auto"/>
            </w:tcBorders>
            <w:vAlign w:val="center"/>
          </w:tcPr>
          <w:p w14:paraId="7BCE2DE0" w14:textId="77777777" w:rsidR="009E2271" w:rsidRPr="008845F2" w:rsidRDefault="00E50608">
            <w:pPr>
              <w:pStyle w:val="311"/>
              <w:topLinePunct/>
              <w:adjustRightInd w:val="0"/>
              <w:spacing w:line="520" w:lineRule="exact"/>
              <w:textAlignment w:val="baseline"/>
              <w:rPr>
                <w:rFonts w:hAnsi="宋体"/>
                <w:szCs w:val="24"/>
              </w:rPr>
            </w:pPr>
            <w:r w:rsidRPr="008845F2">
              <w:rPr>
                <w:rFonts w:hAnsi="宋体" w:hint="eastAsia"/>
                <w:szCs w:val="24"/>
              </w:rPr>
              <w:t>不允许</w:t>
            </w:r>
          </w:p>
        </w:tc>
      </w:tr>
      <w:tr w:rsidR="009E2271" w:rsidRPr="008845F2" w14:paraId="11209028"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6038A958"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17</w:t>
            </w:r>
          </w:p>
        </w:tc>
        <w:tc>
          <w:tcPr>
            <w:tcW w:w="3402" w:type="dxa"/>
            <w:tcBorders>
              <w:top w:val="single" w:sz="4" w:space="0" w:color="auto"/>
              <w:left w:val="single" w:sz="4" w:space="0" w:color="auto"/>
              <w:bottom w:val="single" w:sz="4" w:space="0" w:color="auto"/>
              <w:right w:val="single" w:sz="4" w:space="0" w:color="auto"/>
            </w:tcBorders>
            <w:vAlign w:val="center"/>
          </w:tcPr>
          <w:p w14:paraId="78C5789F"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sz w:val="24"/>
              </w:rPr>
              <w:t>签字或盖章要求</w:t>
            </w:r>
          </w:p>
        </w:tc>
        <w:tc>
          <w:tcPr>
            <w:tcW w:w="5019" w:type="dxa"/>
            <w:tcBorders>
              <w:top w:val="single" w:sz="4" w:space="0" w:color="auto"/>
              <w:left w:val="single" w:sz="4" w:space="0" w:color="auto"/>
              <w:bottom w:val="single" w:sz="4" w:space="0" w:color="auto"/>
              <w:right w:val="single" w:sz="4" w:space="0" w:color="auto"/>
            </w:tcBorders>
            <w:vAlign w:val="center"/>
          </w:tcPr>
          <w:p w14:paraId="4AB15BEE" w14:textId="77777777" w:rsidR="009E2271" w:rsidRPr="008845F2" w:rsidRDefault="00E50608">
            <w:pPr>
              <w:adjustRightInd w:val="0"/>
              <w:spacing w:line="520" w:lineRule="exact"/>
              <w:textAlignment w:val="baseline"/>
              <w:rPr>
                <w:rFonts w:ascii="宋体" w:hAnsi="宋体"/>
                <w:sz w:val="24"/>
              </w:rPr>
            </w:pPr>
            <w:r w:rsidRPr="008845F2">
              <w:rPr>
                <w:rFonts w:ascii="宋体" w:hAnsi="宋体" w:hint="eastAsia"/>
                <w:sz w:val="24"/>
              </w:rPr>
              <w:t>投标文件封面、投标函及招标文件所提供的文件格式或表式中已表明需签字或盖章的各个部分均应按要求签字或盖章。由委托代理人签字或盖章的，在投标文件中须同时提交法定代表人签署授权委托书。法定代表人签署授权委托书格式、签字、盖章及内容均应符合要求，否则其授权委托书无效。</w:t>
            </w:r>
          </w:p>
        </w:tc>
      </w:tr>
      <w:tr w:rsidR="009E2271" w:rsidRPr="008845F2" w14:paraId="68ED3610"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29470814" w14:textId="77777777" w:rsidR="009E2271" w:rsidRPr="008845F2" w:rsidRDefault="00E50608">
            <w:pPr>
              <w:adjustRightInd w:val="0"/>
              <w:spacing w:line="520" w:lineRule="exact"/>
              <w:jc w:val="center"/>
              <w:textAlignment w:val="baseline"/>
              <w:rPr>
                <w:rFonts w:ascii="宋体" w:hAnsi="宋体"/>
                <w:sz w:val="24"/>
              </w:rPr>
            </w:pPr>
            <w:bookmarkStart w:id="7" w:name="_GoBack"/>
            <w:r w:rsidRPr="008845F2">
              <w:rPr>
                <w:rFonts w:ascii="宋体" w:hAnsi="宋体" w:hint="eastAsia"/>
                <w:sz w:val="24"/>
              </w:rPr>
              <w:t>18</w:t>
            </w:r>
          </w:p>
        </w:tc>
        <w:tc>
          <w:tcPr>
            <w:tcW w:w="3402" w:type="dxa"/>
            <w:tcBorders>
              <w:top w:val="single" w:sz="4" w:space="0" w:color="auto"/>
              <w:left w:val="single" w:sz="4" w:space="0" w:color="auto"/>
              <w:bottom w:val="single" w:sz="4" w:space="0" w:color="auto"/>
              <w:right w:val="single" w:sz="4" w:space="0" w:color="auto"/>
            </w:tcBorders>
            <w:vAlign w:val="center"/>
          </w:tcPr>
          <w:p w14:paraId="250DADED"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投标</w:t>
            </w:r>
            <w:r w:rsidRPr="008845F2">
              <w:rPr>
                <w:rFonts w:ascii="宋体" w:hAnsi="宋体"/>
                <w:sz w:val="24"/>
              </w:rPr>
              <w:t>文件副本份数</w:t>
            </w:r>
          </w:p>
        </w:tc>
        <w:tc>
          <w:tcPr>
            <w:tcW w:w="5019" w:type="dxa"/>
            <w:tcBorders>
              <w:top w:val="single" w:sz="4" w:space="0" w:color="auto"/>
              <w:left w:val="single" w:sz="4" w:space="0" w:color="auto"/>
              <w:bottom w:val="single" w:sz="4" w:space="0" w:color="auto"/>
              <w:right w:val="single" w:sz="4" w:space="0" w:color="auto"/>
            </w:tcBorders>
            <w:vAlign w:val="center"/>
          </w:tcPr>
          <w:p w14:paraId="18D61B97" w14:textId="77777777" w:rsidR="009E2271" w:rsidRPr="008845F2" w:rsidRDefault="00E50608">
            <w:pPr>
              <w:adjustRightInd w:val="0"/>
              <w:spacing w:line="520" w:lineRule="exact"/>
              <w:textAlignment w:val="baseline"/>
              <w:rPr>
                <w:rFonts w:ascii="宋体" w:hAnsi="宋体"/>
                <w:sz w:val="24"/>
              </w:rPr>
            </w:pPr>
            <w:r w:rsidRPr="008845F2">
              <w:rPr>
                <w:rFonts w:ascii="宋体" w:hAnsi="宋体" w:hint="eastAsia"/>
                <w:sz w:val="24"/>
              </w:rPr>
              <w:t xml:space="preserve">纸质投标文件共 </w:t>
            </w:r>
            <w:r w:rsidR="007F7183">
              <w:rPr>
                <w:rFonts w:ascii="宋体" w:hAnsi="宋体" w:hint="eastAsia"/>
                <w:sz w:val="24"/>
                <w:u w:val="single"/>
              </w:rPr>
              <w:t>5</w:t>
            </w:r>
            <w:r w:rsidRPr="008845F2">
              <w:rPr>
                <w:rFonts w:ascii="宋体" w:hAnsi="宋体" w:hint="eastAsia"/>
                <w:sz w:val="24"/>
              </w:rPr>
              <w:t>份，其中：</w:t>
            </w:r>
            <w:r w:rsidRPr="008845F2">
              <w:rPr>
                <w:rFonts w:ascii="宋体" w:hAnsi="宋体" w:hint="eastAsia"/>
                <w:sz w:val="24"/>
                <w:u w:val="single"/>
              </w:rPr>
              <w:t>1</w:t>
            </w:r>
            <w:r w:rsidRPr="008845F2">
              <w:rPr>
                <w:rFonts w:ascii="宋体" w:hAnsi="宋体" w:hint="eastAsia"/>
                <w:sz w:val="24"/>
              </w:rPr>
              <w:t>份正本，</w:t>
            </w:r>
            <w:r w:rsidR="007F7183">
              <w:rPr>
                <w:rFonts w:ascii="宋体" w:hAnsi="宋体" w:hint="eastAsia"/>
                <w:sz w:val="24"/>
                <w:u w:val="single"/>
              </w:rPr>
              <w:t>4</w:t>
            </w:r>
            <w:r w:rsidRPr="008845F2">
              <w:rPr>
                <w:rFonts w:ascii="宋体" w:hAnsi="宋体" w:hint="eastAsia"/>
                <w:sz w:val="24"/>
              </w:rPr>
              <w:t>份副本。</w:t>
            </w:r>
          </w:p>
        </w:tc>
      </w:tr>
      <w:bookmarkEnd w:id="7"/>
      <w:tr w:rsidR="009E2271" w:rsidRPr="008845F2" w14:paraId="2391A079" w14:textId="77777777" w:rsidTr="00BC6D92">
        <w:trPr>
          <w:trHeight w:val="3959"/>
        </w:trPr>
        <w:tc>
          <w:tcPr>
            <w:tcW w:w="817" w:type="dxa"/>
            <w:tcBorders>
              <w:top w:val="single" w:sz="4" w:space="0" w:color="auto"/>
              <w:left w:val="single" w:sz="4" w:space="0" w:color="auto"/>
              <w:bottom w:val="single" w:sz="4" w:space="0" w:color="auto"/>
              <w:right w:val="single" w:sz="4" w:space="0" w:color="auto"/>
            </w:tcBorders>
            <w:vAlign w:val="center"/>
          </w:tcPr>
          <w:p w14:paraId="59EB1EB4" w14:textId="77777777" w:rsidR="00EA4413" w:rsidRDefault="00EA4413">
            <w:pPr>
              <w:adjustRightInd w:val="0"/>
              <w:spacing w:line="520" w:lineRule="exact"/>
              <w:jc w:val="center"/>
              <w:textAlignment w:val="baseline"/>
              <w:rPr>
                <w:rFonts w:ascii="宋体" w:hAnsi="宋体"/>
                <w:sz w:val="24"/>
              </w:rPr>
            </w:pPr>
          </w:p>
          <w:p w14:paraId="6F3FE537"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1497448"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密封与标记</w:t>
            </w:r>
          </w:p>
        </w:tc>
        <w:tc>
          <w:tcPr>
            <w:tcW w:w="5019" w:type="dxa"/>
            <w:tcBorders>
              <w:top w:val="single" w:sz="4" w:space="0" w:color="auto"/>
              <w:left w:val="single" w:sz="4" w:space="0" w:color="auto"/>
              <w:bottom w:val="single" w:sz="4" w:space="0" w:color="auto"/>
              <w:right w:val="single" w:sz="4" w:space="0" w:color="auto"/>
            </w:tcBorders>
            <w:vAlign w:val="center"/>
          </w:tcPr>
          <w:p w14:paraId="79FEA706" w14:textId="77777777" w:rsidR="007F7183" w:rsidRPr="007F7183" w:rsidRDefault="007F7183" w:rsidP="007F7183">
            <w:pPr>
              <w:adjustRightInd w:val="0"/>
              <w:spacing w:line="520" w:lineRule="exact"/>
              <w:ind w:firstLineChars="100" w:firstLine="240"/>
              <w:textAlignment w:val="baseline"/>
              <w:rPr>
                <w:rFonts w:ascii="宋体" w:hAnsi="宋体"/>
                <w:sz w:val="24"/>
              </w:rPr>
            </w:pPr>
            <w:r w:rsidRPr="007F7183">
              <w:rPr>
                <w:rFonts w:ascii="宋体" w:hAnsi="宋体" w:hint="eastAsia"/>
                <w:sz w:val="24"/>
              </w:rPr>
              <w:t>招标人的地址：南京市玄武区孝陵卫200号</w:t>
            </w:r>
          </w:p>
          <w:p w14:paraId="395A8C37" w14:textId="77777777" w:rsidR="007F7183" w:rsidRPr="007F7183" w:rsidRDefault="007F7183" w:rsidP="007F7183">
            <w:pPr>
              <w:adjustRightInd w:val="0"/>
              <w:spacing w:line="520" w:lineRule="exact"/>
              <w:ind w:firstLineChars="100" w:firstLine="240"/>
              <w:textAlignment w:val="baseline"/>
              <w:rPr>
                <w:rFonts w:ascii="宋体" w:hAnsi="宋体"/>
                <w:sz w:val="24"/>
              </w:rPr>
            </w:pPr>
            <w:r w:rsidRPr="007F7183">
              <w:rPr>
                <w:rFonts w:ascii="宋体" w:hAnsi="宋体" w:hint="eastAsia"/>
                <w:sz w:val="24"/>
              </w:rPr>
              <w:t>招标人名称：南京理工大学</w:t>
            </w:r>
          </w:p>
          <w:p w14:paraId="61C1E2BC" w14:textId="1DC2AC0E" w:rsidR="007F7183" w:rsidRPr="007F7183" w:rsidRDefault="006E66AC" w:rsidP="006E66AC">
            <w:pPr>
              <w:adjustRightInd w:val="0"/>
              <w:spacing w:line="520" w:lineRule="exact"/>
              <w:ind w:firstLineChars="100" w:firstLine="241"/>
              <w:textAlignment w:val="baseline"/>
              <w:rPr>
                <w:rFonts w:ascii="宋体" w:hAnsi="宋体"/>
                <w:sz w:val="24"/>
              </w:rPr>
            </w:pPr>
            <w:r w:rsidRPr="00BC5159">
              <w:rPr>
                <w:rFonts w:ascii="宋体" w:hAnsi="宋体" w:hint="eastAsia"/>
                <w:b/>
                <w:sz w:val="24"/>
                <w:u w:val="single"/>
              </w:rPr>
              <w:t>灾后学生宿舍重建项目-学生创新创业活动中心VRV多联机空调采购及相关服务</w:t>
            </w:r>
            <w:r w:rsidR="007F7183" w:rsidRPr="007F7183">
              <w:rPr>
                <w:rFonts w:ascii="宋体" w:hAnsi="宋体" w:hint="eastAsia"/>
                <w:sz w:val="24"/>
              </w:rPr>
              <w:t>(项目名称)</w:t>
            </w:r>
          </w:p>
          <w:p w14:paraId="66242E72" w14:textId="5FC69C96" w:rsidR="007F7183" w:rsidRDefault="006E66AC" w:rsidP="006E66AC">
            <w:pPr>
              <w:adjustRightInd w:val="0"/>
              <w:spacing w:line="520" w:lineRule="exact"/>
              <w:ind w:firstLineChars="100" w:firstLine="240"/>
              <w:textAlignment w:val="baseline"/>
              <w:rPr>
                <w:rFonts w:ascii="宋体" w:hAnsi="宋体"/>
                <w:sz w:val="24"/>
              </w:rPr>
            </w:pPr>
            <w:r w:rsidRPr="006E66AC">
              <w:rPr>
                <w:rFonts w:ascii="宋体" w:hAnsi="宋体"/>
                <w:sz w:val="24"/>
                <w:u w:val="single"/>
              </w:rPr>
              <w:t>ZZ0004-J20HZ0170</w:t>
            </w:r>
            <w:r w:rsidR="007F7183" w:rsidRPr="007F7183">
              <w:rPr>
                <w:rFonts w:ascii="宋体" w:hAnsi="宋体" w:hint="eastAsia"/>
                <w:sz w:val="24"/>
              </w:rPr>
              <w:t>（</w:t>
            </w:r>
            <w:r w:rsidR="001D3083">
              <w:rPr>
                <w:rFonts w:ascii="宋体" w:hAnsi="宋体" w:hint="eastAsia"/>
                <w:sz w:val="24"/>
              </w:rPr>
              <w:t>项目</w:t>
            </w:r>
            <w:r w:rsidR="007F7183" w:rsidRPr="007F7183">
              <w:rPr>
                <w:rFonts w:ascii="宋体" w:hAnsi="宋体" w:hint="eastAsia"/>
                <w:sz w:val="24"/>
              </w:rPr>
              <w:t>编号）投标文件</w:t>
            </w:r>
          </w:p>
          <w:p w14:paraId="1516B7B0" w14:textId="0E5D54B1" w:rsidR="009E2271" w:rsidRPr="008845F2" w:rsidRDefault="007F7183" w:rsidP="006E66AC">
            <w:pPr>
              <w:adjustRightInd w:val="0"/>
              <w:spacing w:line="520" w:lineRule="exact"/>
              <w:ind w:firstLineChars="100" w:firstLine="240"/>
              <w:textAlignment w:val="baseline"/>
              <w:rPr>
                <w:rFonts w:ascii="宋体" w:hAnsi="宋体"/>
                <w:sz w:val="24"/>
              </w:rPr>
            </w:pPr>
            <w:r w:rsidRPr="007F7183">
              <w:rPr>
                <w:rFonts w:ascii="宋体" w:hAnsi="宋体" w:hint="eastAsia"/>
                <w:sz w:val="24"/>
              </w:rPr>
              <w:t>在</w:t>
            </w:r>
            <w:r w:rsidR="00D47C33" w:rsidRPr="006E66AC">
              <w:rPr>
                <w:rFonts w:ascii="宋体" w:hAnsi="宋体" w:hint="eastAsia"/>
                <w:b/>
                <w:color w:val="FF0000"/>
                <w:sz w:val="24"/>
              </w:rPr>
              <w:t>20</w:t>
            </w:r>
            <w:r w:rsidR="006E66AC" w:rsidRPr="006E66AC">
              <w:rPr>
                <w:rFonts w:ascii="宋体" w:hAnsi="宋体" w:hint="eastAsia"/>
                <w:b/>
                <w:color w:val="FF0000"/>
                <w:sz w:val="24"/>
              </w:rPr>
              <w:t>20</w:t>
            </w:r>
            <w:r w:rsidR="00D47C33" w:rsidRPr="006E66AC">
              <w:rPr>
                <w:rFonts w:ascii="宋体" w:hAnsi="宋体" w:hint="eastAsia"/>
                <w:b/>
                <w:color w:val="FF0000"/>
                <w:sz w:val="24"/>
              </w:rPr>
              <w:t>年</w:t>
            </w:r>
            <w:r w:rsidR="006E66AC" w:rsidRPr="006E66AC">
              <w:rPr>
                <w:rFonts w:ascii="宋体" w:hAnsi="宋体" w:hint="eastAsia"/>
                <w:b/>
                <w:color w:val="FF0000"/>
                <w:sz w:val="24"/>
              </w:rPr>
              <w:t xml:space="preserve"> </w:t>
            </w:r>
            <w:r w:rsidR="00BC6D92">
              <w:rPr>
                <w:rFonts w:ascii="宋体" w:hAnsi="宋体"/>
                <w:b/>
                <w:color w:val="FF0000"/>
                <w:sz w:val="24"/>
              </w:rPr>
              <w:t>2</w:t>
            </w:r>
            <w:r w:rsidR="006E66AC" w:rsidRPr="006E66AC">
              <w:rPr>
                <w:rFonts w:ascii="宋体" w:hAnsi="宋体" w:hint="eastAsia"/>
                <w:b/>
                <w:color w:val="FF0000"/>
                <w:sz w:val="24"/>
              </w:rPr>
              <w:t xml:space="preserve"> </w:t>
            </w:r>
            <w:r w:rsidR="00D47C33" w:rsidRPr="006E66AC">
              <w:rPr>
                <w:rFonts w:ascii="宋体" w:hAnsi="宋体" w:hint="eastAsia"/>
                <w:b/>
                <w:color w:val="FF0000"/>
                <w:sz w:val="24"/>
              </w:rPr>
              <w:t>月</w:t>
            </w:r>
            <w:r w:rsidR="006E66AC" w:rsidRPr="006E66AC">
              <w:rPr>
                <w:rFonts w:ascii="宋体" w:hAnsi="宋体" w:hint="eastAsia"/>
                <w:b/>
                <w:color w:val="FF0000"/>
                <w:sz w:val="24"/>
              </w:rPr>
              <w:t xml:space="preserve">  </w:t>
            </w:r>
            <w:r w:rsidR="00D47C33" w:rsidRPr="006E66AC">
              <w:rPr>
                <w:rFonts w:ascii="宋体" w:hAnsi="宋体" w:hint="eastAsia"/>
                <w:b/>
                <w:color w:val="FF0000"/>
                <w:sz w:val="24"/>
              </w:rPr>
              <w:t>日</w:t>
            </w:r>
            <w:r w:rsidR="006E66AC" w:rsidRPr="006E66AC">
              <w:rPr>
                <w:rFonts w:ascii="宋体" w:hAnsi="宋体" w:hint="eastAsia"/>
                <w:b/>
                <w:color w:val="FF0000"/>
                <w:sz w:val="24"/>
              </w:rPr>
              <w:t xml:space="preserve"> </w:t>
            </w:r>
            <w:r w:rsidR="00BC6D92">
              <w:rPr>
                <w:rFonts w:ascii="宋体" w:hAnsi="宋体"/>
                <w:b/>
                <w:color w:val="FF0000"/>
                <w:sz w:val="24"/>
              </w:rPr>
              <w:t>14</w:t>
            </w:r>
            <w:r w:rsidR="006E66AC" w:rsidRPr="006E66AC">
              <w:rPr>
                <w:rFonts w:ascii="宋体" w:hAnsi="宋体" w:hint="eastAsia"/>
                <w:b/>
                <w:color w:val="FF0000"/>
                <w:sz w:val="24"/>
              </w:rPr>
              <w:t xml:space="preserve"> </w:t>
            </w:r>
            <w:r w:rsidR="00D47C33" w:rsidRPr="006E66AC">
              <w:rPr>
                <w:rFonts w:ascii="宋体" w:hAnsi="宋体" w:hint="eastAsia"/>
                <w:b/>
                <w:color w:val="FF0000"/>
                <w:sz w:val="24"/>
              </w:rPr>
              <w:t>时</w:t>
            </w:r>
            <w:r w:rsidR="006E66AC" w:rsidRPr="006E66AC">
              <w:rPr>
                <w:rFonts w:ascii="宋体" w:hAnsi="宋体" w:hint="eastAsia"/>
                <w:b/>
                <w:color w:val="FF0000"/>
                <w:sz w:val="24"/>
              </w:rPr>
              <w:t xml:space="preserve"> </w:t>
            </w:r>
            <w:r w:rsidR="00BC6D92">
              <w:rPr>
                <w:rFonts w:ascii="宋体" w:hAnsi="宋体"/>
                <w:b/>
                <w:color w:val="FF0000"/>
                <w:sz w:val="24"/>
              </w:rPr>
              <w:t>30</w:t>
            </w:r>
            <w:r w:rsidR="006E66AC" w:rsidRPr="006E66AC">
              <w:rPr>
                <w:rFonts w:ascii="宋体" w:hAnsi="宋体" w:hint="eastAsia"/>
                <w:b/>
                <w:color w:val="FF0000"/>
                <w:sz w:val="24"/>
              </w:rPr>
              <w:t xml:space="preserve"> </w:t>
            </w:r>
            <w:r w:rsidR="00D47C33" w:rsidRPr="006E66AC">
              <w:rPr>
                <w:rFonts w:ascii="宋体" w:hAnsi="宋体" w:hint="eastAsia"/>
                <w:b/>
                <w:color w:val="FF0000"/>
                <w:sz w:val="24"/>
              </w:rPr>
              <w:t>分</w:t>
            </w:r>
            <w:r w:rsidRPr="007F7183">
              <w:rPr>
                <w:rFonts w:ascii="宋体" w:hAnsi="宋体" w:hint="eastAsia"/>
                <w:sz w:val="24"/>
              </w:rPr>
              <w:t>前不得开启</w:t>
            </w:r>
          </w:p>
        </w:tc>
      </w:tr>
      <w:tr w:rsidR="00EA4413" w:rsidRPr="008845F2" w14:paraId="61A6506A" w14:textId="77777777" w:rsidTr="000E00CA">
        <w:trPr>
          <w:trHeight w:val="111"/>
        </w:trPr>
        <w:tc>
          <w:tcPr>
            <w:tcW w:w="817" w:type="dxa"/>
            <w:tcBorders>
              <w:top w:val="single" w:sz="4" w:space="0" w:color="auto"/>
              <w:left w:val="single" w:sz="4" w:space="0" w:color="auto"/>
              <w:right w:val="single" w:sz="4" w:space="0" w:color="auto"/>
            </w:tcBorders>
            <w:vAlign w:val="center"/>
          </w:tcPr>
          <w:p w14:paraId="6FA80C40" w14:textId="77777777" w:rsidR="00EA4413" w:rsidRPr="008845F2" w:rsidRDefault="00EA4413" w:rsidP="00EA4413">
            <w:pPr>
              <w:adjustRightInd w:val="0"/>
              <w:spacing w:line="520" w:lineRule="exact"/>
              <w:textAlignment w:val="baseline"/>
              <w:rPr>
                <w:rFonts w:ascii="宋体" w:hAnsi="宋体"/>
                <w:sz w:val="24"/>
              </w:rPr>
            </w:pPr>
          </w:p>
        </w:tc>
        <w:tc>
          <w:tcPr>
            <w:tcW w:w="3402" w:type="dxa"/>
            <w:tcBorders>
              <w:top w:val="single" w:sz="4" w:space="0" w:color="auto"/>
              <w:left w:val="single" w:sz="4" w:space="0" w:color="auto"/>
              <w:right w:val="single" w:sz="4" w:space="0" w:color="auto"/>
            </w:tcBorders>
            <w:vAlign w:val="center"/>
          </w:tcPr>
          <w:p w14:paraId="1CEAF51A" w14:textId="77777777" w:rsidR="00EA4413" w:rsidRPr="008845F2" w:rsidRDefault="00EA4413" w:rsidP="00EA4413">
            <w:pPr>
              <w:adjustRightInd w:val="0"/>
              <w:spacing w:line="520" w:lineRule="exact"/>
              <w:jc w:val="center"/>
              <w:textAlignment w:val="baseline"/>
              <w:rPr>
                <w:rFonts w:ascii="宋体" w:hAnsi="宋体"/>
                <w:sz w:val="24"/>
              </w:rPr>
            </w:pPr>
          </w:p>
        </w:tc>
        <w:tc>
          <w:tcPr>
            <w:tcW w:w="5019" w:type="dxa"/>
            <w:tcBorders>
              <w:top w:val="single" w:sz="4" w:space="0" w:color="auto"/>
              <w:left w:val="single" w:sz="4" w:space="0" w:color="auto"/>
              <w:right w:val="single" w:sz="4" w:space="0" w:color="auto"/>
            </w:tcBorders>
            <w:vAlign w:val="center"/>
          </w:tcPr>
          <w:p w14:paraId="7CC9B80A" w14:textId="77777777" w:rsidR="00EA4413" w:rsidRPr="007F7183" w:rsidRDefault="00EA4413" w:rsidP="00BC6D92">
            <w:pPr>
              <w:adjustRightInd w:val="0"/>
              <w:spacing w:line="520" w:lineRule="exact"/>
              <w:textAlignment w:val="baseline"/>
              <w:rPr>
                <w:rFonts w:ascii="宋体" w:hAnsi="宋体"/>
                <w:sz w:val="24"/>
              </w:rPr>
            </w:pPr>
          </w:p>
        </w:tc>
      </w:tr>
      <w:tr w:rsidR="009E2271" w:rsidRPr="008845F2" w14:paraId="6A20F92A" w14:textId="77777777" w:rsidTr="00BC6D92">
        <w:trPr>
          <w:trHeight w:val="832"/>
        </w:trPr>
        <w:tc>
          <w:tcPr>
            <w:tcW w:w="817" w:type="dxa"/>
            <w:tcBorders>
              <w:left w:val="single" w:sz="4" w:space="0" w:color="auto"/>
              <w:bottom w:val="single" w:sz="4" w:space="0" w:color="auto"/>
              <w:right w:val="single" w:sz="4" w:space="0" w:color="auto"/>
            </w:tcBorders>
          </w:tcPr>
          <w:p w14:paraId="24C60B04" w14:textId="77777777" w:rsidR="009E2271" w:rsidRPr="008845F2" w:rsidRDefault="00E50608" w:rsidP="00EA4413">
            <w:pPr>
              <w:adjustRightInd w:val="0"/>
              <w:spacing w:line="520" w:lineRule="exact"/>
              <w:jc w:val="center"/>
              <w:textAlignment w:val="baseline"/>
              <w:rPr>
                <w:rFonts w:ascii="宋体" w:hAnsi="宋体"/>
                <w:sz w:val="24"/>
              </w:rPr>
            </w:pPr>
            <w:r w:rsidRPr="008845F2">
              <w:rPr>
                <w:rFonts w:ascii="宋体" w:hAnsi="宋体" w:hint="eastAsia"/>
                <w:sz w:val="24"/>
              </w:rPr>
              <w:t>20</w:t>
            </w:r>
          </w:p>
        </w:tc>
        <w:tc>
          <w:tcPr>
            <w:tcW w:w="3402" w:type="dxa"/>
            <w:tcBorders>
              <w:left w:val="single" w:sz="4" w:space="0" w:color="auto"/>
              <w:bottom w:val="single" w:sz="4" w:space="0" w:color="auto"/>
              <w:right w:val="single" w:sz="4" w:space="0" w:color="auto"/>
            </w:tcBorders>
          </w:tcPr>
          <w:p w14:paraId="5CA14FC0" w14:textId="77777777" w:rsidR="009E2271" w:rsidRPr="008845F2" w:rsidRDefault="00E50608" w:rsidP="00EA4413">
            <w:pPr>
              <w:adjustRightInd w:val="0"/>
              <w:spacing w:line="520" w:lineRule="exact"/>
              <w:jc w:val="center"/>
              <w:textAlignment w:val="baseline"/>
              <w:rPr>
                <w:rFonts w:ascii="宋体" w:hAnsi="宋体"/>
                <w:sz w:val="24"/>
              </w:rPr>
            </w:pPr>
            <w:r w:rsidRPr="008845F2">
              <w:rPr>
                <w:rFonts w:ascii="宋体" w:hAnsi="宋体" w:hint="eastAsia"/>
                <w:sz w:val="24"/>
              </w:rPr>
              <w:t>递交投标文件地点</w:t>
            </w:r>
          </w:p>
        </w:tc>
        <w:tc>
          <w:tcPr>
            <w:tcW w:w="5019" w:type="dxa"/>
            <w:tcBorders>
              <w:left w:val="single" w:sz="4" w:space="0" w:color="auto"/>
              <w:bottom w:val="single" w:sz="4" w:space="0" w:color="auto"/>
              <w:right w:val="single" w:sz="4" w:space="0" w:color="auto"/>
            </w:tcBorders>
          </w:tcPr>
          <w:p w14:paraId="337D548A" w14:textId="77777777" w:rsidR="009E2271" w:rsidRPr="00B44933" w:rsidRDefault="00A00FB8" w:rsidP="00BC6D92">
            <w:pPr>
              <w:pStyle w:val="a5"/>
              <w:widowControl/>
              <w:adjustRightInd w:val="0"/>
              <w:spacing w:line="520" w:lineRule="exact"/>
              <w:textAlignment w:val="baseline"/>
              <w:rPr>
                <w:rFonts w:ascii="宋体" w:hAnsi="宋体"/>
                <w:sz w:val="24"/>
              </w:rPr>
            </w:pPr>
            <w:r w:rsidRPr="00B44933">
              <w:rPr>
                <w:rFonts w:ascii="宋体" w:hAnsi="宋体" w:hint="eastAsia"/>
                <w:kern w:val="0"/>
                <w:sz w:val="24"/>
              </w:rPr>
              <w:t>南京市玄武区孝陵卫200号南京理工大学招投标办公室（</w:t>
            </w:r>
            <w:r w:rsidR="004F4764" w:rsidRPr="00B44933">
              <w:rPr>
                <w:rFonts w:ascii="宋体" w:hAnsi="宋体" w:hint="eastAsia"/>
                <w:kern w:val="0"/>
                <w:sz w:val="24"/>
              </w:rPr>
              <w:t>致远楼</w:t>
            </w:r>
            <w:r w:rsidR="004F4764" w:rsidRPr="00BC5159">
              <w:rPr>
                <w:rFonts w:ascii="宋体" w:hAnsi="宋体" w:hint="eastAsia"/>
                <w:kern w:val="0"/>
                <w:sz w:val="24"/>
              </w:rPr>
              <w:t>120</w:t>
            </w:r>
            <w:r w:rsidRPr="00BC5159">
              <w:rPr>
                <w:rFonts w:ascii="宋体" w:hAnsi="宋体" w:hint="eastAsia"/>
                <w:kern w:val="0"/>
                <w:sz w:val="24"/>
              </w:rPr>
              <w:t>室</w:t>
            </w:r>
            <w:r w:rsidRPr="00B44933">
              <w:rPr>
                <w:rFonts w:ascii="宋体" w:hAnsi="宋体" w:hint="eastAsia"/>
                <w:kern w:val="0"/>
                <w:sz w:val="24"/>
              </w:rPr>
              <w:t>）</w:t>
            </w:r>
          </w:p>
        </w:tc>
      </w:tr>
      <w:tr w:rsidR="009E2271" w:rsidRPr="008845F2" w14:paraId="650D1A5D"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0E03A198"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21</w:t>
            </w:r>
          </w:p>
        </w:tc>
        <w:tc>
          <w:tcPr>
            <w:tcW w:w="3402" w:type="dxa"/>
            <w:tcBorders>
              <w:top w:val="single" w:sz="4" w:space="0" w:color="auto"/>
              <w:left w:val="single" w:sz="4" w:space="0" w:color="auto"/>
              <w:bottom w:val="single" w:sz="4" w:space="0" w:color="auto"/>
              <w:right w:val="single" w:sz="4" w:space="0" w:color="auto"/>
            </w:tcBorders>
            <w:vAlign w:val="center"/>
          </w:tcPr>
          <w:p w14:paraId="3C5AF5D2"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其他</w:t>
            </w:r>
          </w:p>
        </w:tc>
        <w:tc>
          <w:tcPr>
            <w:tcW w:w="5019" w:type="dxa"/>
            <w:tcBorders>
              <w:top w:val="single" w:sz="4" w:space="0" w:color="auto"/>
              <w:left w:val="single" w:sz="4" w:space="0" w:color="auto"/>
              <w:bottom w:val="single" w:sz="4" w:space="0" w:color="auto"/>
              <w:right w:val="single" w:sz="4" w:space="0" w:color="auto"/>
            </w:tcBorders>
            <w:vAlign w:val="center"/>
          </w:tcPr>
          <w:p w14:paraId="08955C93" w14:textId="77777777" w:rsidR="009E2271" w:rsidRPr="00B44933" w:rsidRDefault="00E50608">
            <w:pPr>
              <w:pStyle w:val="a5"/>
              <w:widowControl/>
              <w:adjustRightInd w:val="0"/>
              <w:spacing w:line="520" w:lineRule="exact"/>
              <w:textAlignment w:val="baseline"/>
              <w:rPr>
                <w:rFonts w:ascii="宋体" w:hAnsi="宋体"/>
                <w:kern w:val="0"/>
                <w:sz w:val="24"/>
              </w:rPr>
            </w:pPr>
            <w:r w:rsidRPr="00B44933">
              <w:rPr>
                <w:rFonts w:ascii="宋体" w:hAnsi="宋体" w:hint="eastAsia"/>
                <w:kern w:val="0"/>
                <w:sz w:val="24"/>
              </w:rPr>
              <w:t>其他详见评标办法、</w:t>
            </w:r>
            <w:r w:rsidRPr="00B44933">
              <w:rPr>
                <w:rFonts w:hint="eastAsia"/>
                <w:kern w:val="0"/>
                <w:sz w:val="24"/>
              </w:rPr>
              <w:t>项目概况、项目要求</w:t>
            </w:r>
          </w:p>
        </w:tc>
      </w:tr>
      <w:tr w:rsidR="00A00FB8" w:rsidRPr="008845F2" w14:paraId="7C6914C3"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42B94D02" w14:textId="77777777" w:rsidR="00A00FB8" w:rsidRPr="008845F2" w:rsidRDefault="00A00FB8">
            <w:pPr>
              <w:adjustRightInd w:val="0"/>
              <w:spacing w:line="520" w:lineRule="exact"/>
              <w:jc w:val="center"/>
              <w:textAlignment w:val="baseline"/>
              <w:rPr>
                <w:rFonts w:ascii="宋体" w:hAnsi="宋体"/>
                <w:sz w:val="24"/>
              </w:rPr>
            </w:pPr>
            <w:r>
              <w:rPr>
                <w:rFonts w:ascii="宋体" w:hAnsi="宋体" w:hint="eastAsia"/>
                <w:sz w:val="24"/>
              </w:rPr>
              <w:t>22</w:t>
            </w:r>
          </w:p>
        </w:tc>
        <w:tc>
          <w:tcPr>
            <w:tcW w:w="3402" w:type="dxa"/>
            <w:tcBorders>
              <w:top w:val="single" w:sz="4" w:space="0" w:color="auto"/>
              <w:left w:val="single" w:sz="4" w:space="0" w:color="auto"/>
              <w:bottom w:val="single" w:sz="4" w:space="0" w:color="auto"/>
              <w:right w:val="single" w:sz="4" w:space="0" w:color="auto"/>
            </w:tcBorders>
            <w:vAlign w:val="center"/>
          </w:tcPr>
          <w:p w14:paraId="59CC1CCB" w14:textId="77777777" w:rsidR="00A00FB8" w:rsidRPr="00A00FB8" w:rsidRDefault="00A00FB8" w:rsidP="00A00FB8">
            <w:pPr>
              <w:jc w:val="center"/>
              <w:rPr>
                <w:rFonts w:ascii="宋体" w:hAnsi="宋体"/>
                <w:sz w:val="24"/>
              </w:rPr>
            </w:pPr>
            <w:r w:rsidRPr="00A00FB8">
              <w:rPr>
                <w:rFonts w:ascii="宋体" w:hAnsi="宋体" w:hint="eastAsia"/>
                <w:sz w:val="24"/>
              </w:rPr>
              <w:t>是否授权评标委员会确定中标人</w:t>
            </w:r>
          </w:p>
        </w:tc>
        <w:tc>
          <w:tcPr>
            <w:tcW w:w="5019" w:type="dxa"/>
            <w:tcBorders>
              <w:top w:val="single" w:sz="4" w:space="0" w:color="auto"/>
              <w:left w:val="single" w:sz="4" w:space="0" w:color="auto"/>
              <w:bottom w:val="single" w:sz="4" w:space="0" w:color="auto"/>
              <w:right w:val="single" w:sz="4" w:space="0" w:color="auto"/>
            </w:tcBorders>
            <w:vAlign w:val="center"/>
          </w:tcPr>
          <w:p w14:paraId="06797423" w14:textId="77777777" w:rsidR="00A00FB8" w:rsidRPr="00A00FB8" w:rsidRDefault="00A00FB8" w:rsidP="00A00FB8">
            <w:pPr>
              <w:jc w:val="left"/>
              <w:rPr>
                <w:rFonts w:ascii="宋体" w:hAnsi="宋体"/>
                <w:sz w:val="24"/>
              </w:rPr>
            </w:pPr>
            <w:r w:rsidRPr="00A00FB8">
              <w:rPr>
                <w:rFonts w:ascii="宋体" w:hAnsi="宋体" w:hint="eastAsia"/>
                <w:sz w:val="24"/>
              </w:rPr>
              <w:t>☑否</w:t>
            </w:r>
            <w:r>
              <w:rPr>
                <w:rFonts w:ascii="宋体" w:hAnsi="宋体" w:hint="eastAsia"/>
                <w:sz w:val="24"/>
              </w:rPr>
              <w:t xml:space="preserve">  </w:t>
            </w:r>
            <w:r w:rsidRPr="00A00FB8">
              <w:rPr>
                <w:rFonts w:ascii="宋体" w:hAnsi="宋体" w:hint="eastAsia"/>
                <w:sz w:val="24"/>
              </w:rPr>
              <w:t>推荐的中标候选人数：3</w:t>
            </w:r>
          </w:p>
        </w:tc>
      </w:tr>
      <w:tr w:rsidR="009E2271" w:rsidRPr="008845F2" w14:paraId="354CDE94"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664E89EE" w14:textId="77777777" w:rsidR="009E2271" w:rsidRPr="008845F2" w:rsidRDefault="009E2271">
            <w:pPr>
              <w:adjustRightInd w:val="0"/>
              <w:spacing w:line="520" w:lineRule="exact"/>
              <w:jc w:val="center"/>
              <w:textAlignment w:val="baseline"/>
              <w:rPr>
                <w:rFonts w:ascii="宋体" w:hAnsi="宋体"/>
                <w:b/>
                <w:sz w:val="24"/>
              </w:rPr>
            </w:pPr>
          </w:p>
        </w:tc>
        <w:tc>
          <w:tcPr>
            <w:tcW w:w="8421" w:type="dxa"/>
            <w:gridSpan w:val="2"/>
            <w:tcBorders>
              <w:top w:val="single" w:sz="4" w:space="0" w:color="auto"/>
              <w:left w:val="single" w:sz="4" w:space="0" w:color="auto"/>
              <w:bottom w:val="single" w:sz="4" w:space="0" w:color="auto"/>
              <w:right w:val="single" w:sz="4" w:space="0" w:color="auto"/>
            </w:tcBorders>
            <w:vAlign w:val="center"/>
          </w:tcPr>
          <w:p w14:paraId="6E0E4A7F" w14:textId="77777777" w:rsidR="009E2271" w:rsidRPr="008845F2" w:rsidRDefault="00E50608">
            <w:pPr>
              <w:adjustRightInd w:val="0"/>
              <w:spacing w:line="520" w:lineRule="exact"/>
              <w:jc w:val="center"/>
              <w:textAlignment w:val="baseline"/>
              <w:rPr>
                <w:rFonts w:ascii="宋体" w:hAnsi="宋体"/>
                <w:b/>
                <w:sz w:val="24"/>
              </w:rPr>
            </w:pPr>
            <w:r w:rsidRPr="008845F2">
              <w:rPr>
                <w:rFonts w:ascii="宋体" w:hAnsi="宋体" w:hint="eastAsia"/>
                <w:b/>
                <w:sz w:val="24"/>
              </w:rPr>
              <w:t>需要</w:t>
            </w:r>
            <w:r w:rsidRPr="008845F2">
              <w:rPr>
                <w:rFonts w:ascii="宋体" w:hAnsi="宋体"/>
                <w:b/>
                <w:sz w:val="24"/>
              </w:rPr>
              <w:t>补充</w:t>
            </w:r>
            <w:r w:rsidRPr="008845F2">
              <w:rPr>
                <w:rFonts w:ascii="宋体" w:hAnsi="宋体" w:hint="eastAsia"/>
                <w:b/>
                <w:sz w:val="24"/>
              </w:rPr>
              <w:t>的其他</w:t>
            </w:r>
            <w:r w:rsidRPr="008845F2">
              <w:rPr>
                <w:rFonts w:ascii="宋体" w:hAnsi="宋体"/>
                <w:b/>
                <w:sz w:val="24"/>
              </w:rPr>
              <w:t>内容</w:t>
            </w:r>
          </w:p>
        </w:tc>
      </w:tr>
      <w:tr w:rsidR="009E2271" w:rsidRPr="008845F2" w14:paraId="08366B40"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610391BB"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2</w:t>
            </w:r>
            <w:r w:rsidR="00A00FB8">
              <w:rPr>
                <w:rFonts w:ascii="宋体" w:hAnsi="宋体" w:hint="eastAsia"/>
                <w:sz w:val="24"/>
              </w:rPr>
              <w:t>3</w:t>
            </w:r>
          </w:p>
        </w:tc>
        <w:tc>
          <w:tcPr>
            <w:tcW w:w="8421" w:type="dxa"/>
            <w:gridSpan w:val="2"/>
            <w:tcBorders>
              <w:top w:val="single" w:sz="4" w:space="0" w:color="auto"/>
              <w:left w:val="single" w:sz="4" w:space="0" w:color="auto"/>
              <w:bottom w:val="single" w:sz="4" w:space="0" w:color="auto"/>
              <w:right w:val="single" w:sz="4" w:space="0" w:color="auto"/>
            </w:tcBorders>
            <w:vAlign w:val="center"/>
          </w:tcPr>
          <w:p w14:paraId="60FA9517" w14:textId="57C8DD32" w:rsidR="009E2271" w:rsidRPr="000E00CA" w:rsidRDefault="00E50608" w:rsidP="006E66AC">
            <w:pPr>
              <w:adjustRightInd w:val="0"/>
              <w:spacing w:line="520" w:lineRule="exact"/>
              <w:jc w:val="left"/>
              <w:textAlignment w:val="baseline"/>
              <w:rPr>
                <w:rFonts w:ascii="宋体" w:hAnsi="宋体"/>
                <w:b/>
                <w:color w:val="FF0000"/>
                <w:sz w:val="24"/>
              </w:rPr>
            </w:pPr>
            <w:r w:rsidRPr="00451DE8">
              <w:rPr>
                <w:rFonts w:ascii="宋体" w:hAnsi="宋体" w:hint="eastAsia"/>
                <w:b/>
                <w:sz w:val="24"/>
              </w:rPr>
              <w:t>最高限价或招标控制价：</w:t>
            </w:r>
            <w:r w:rsidR="006E66AC" w:rsidRPr="00451DE8">
              <w:rPr>
                <w:rFonts w:ascii="宋体" w:hAnsi="宋体" w:hint="eastAsia"/>
                <w:b/>
                <w:sz w:val="24"/>
              </w:rPr>
              <w:t>180</w:t>
            </w:r>
            <w:r w:rsidR="00894DE4" w:rsidRPr="00451DE8">
              <w:rPr>
                <w:rFonts w:ascii="宋体" w:hAnsi="宋体" w:hint="eastAsia"/>
                <w:b/>
                <w:sz w:val="24"/>
              </w:rPr>
              <w:t>万元</w:t>
            </w:r>
          </w:p>
        </w:tc>
      </w:tr>
      <w:tr w:rsidR="009E2271" w:rsidRPr="008845F2" w14:paraId="0702484F" w14:textId="77777777" w:rsidTr="00A04897">
        <w:tc>
          <w:tcPr>
            <w:tcW w:w="817" w:type="dxa"/>
            <w:tcBorders>
              <w:top w:val="single" w:sz="4" w:space="0" w:color="auto"/>
              <w:left w:val="single" w:sz="4" w:space="0" w:color="auto"/>
              <w:bottom w:val="single" w:sz="4" w:space="0" w:color="auto"/>
              <w:right w:val="single" w:sz="4" w:space="0" w:color="auto"/>
            </w:tcBorders>
            <w:vAlign w:val="center"/>
          </w:tcPr>
          <w:p w14:paraId="2ABD2C33" w14:textId="77777777" w:rsidR="009E2271" w:rsidRPr="008845F2" w:rsidRDefault="00E50608">
            <w:pPr>
              <w:adjustRightInd w:val="0"/>
              <w:spacing w:line="520" w:lineRule="exact"/>
              <w:jc w:val="center"/>
              <w:textAlignment w:val="baseline"/>
              <w:rPr>
                <w:rFonts w:ascii="宋体" w:hAnsi="宋体"/>
                <w:sz w:val="24"/>
              </w:rPr>
            </w:pPr>
            <w:r w:rsidRPr="008845F2">
              <w:rPr>
                <w:rFonts w:ascii="宋体" w:hAnsi="宋体" w:hint="eastAsia"/>
                <w:sz w:val="24"/>
              </w:rPr>
              <w:t>2</w:t>
            </w:r>
            <w:r w:rsidR="00A00FB8">
              <w:rPr>
                <w:rFonts w:ascii="宋体" w:hAnsi="宋体" w:hint="eastAsia"/>
                <w:sz w:val="24"/>
              </w:rPr>
              <w:t>4</w:t>
            </w:r>
          </w:p>
        </w:tc>
        <w:tc>
          <w:tcPr>
            <w:tcW w:w="8421" w:type="dxa"/>
            <w:gridSpan w:val="2"/>
            <w:tcBorders>
              <w:top w:val="single" w:sz="4" w:space="0" w:color="auto"/>
              <w:left w:val="single" w:sz="4" w:space="0" w:color="auto"/>
              <w:bottom w:val="single" w:sz="4" w:space="0" w:color="auto"/>
              <w:right w:val="single" w:sz="4" w:space="0" w:color="auto"/>
            </w:tcBorders>
            <w:vAlign w:val="center"/>
          </w:tcPr>
          <w:p w14:paraId="365571FA" w14:textId="3BECCAF6" w:rsidR="009E2271" w:rsidRPr="00BC5159" w:rsidRDefault="00E50608" w:rsidP="00C06B9B">
            <w:pPr>
              <w:adjustRightInd w:val="0"/>
              <w:spacing w:line="520" w:lineRule="exact"/>
              <w:jc w:val="left"/>
              <w:textAlignment w:val="baseline"/>
              <w:rPr>
                <w:rFonts w:ascii="宋体" w:hAnsi="宋体"/>
                <w:b/>
                <w:sz w:val="24"/>
              </w:rPr>
            </w:pPr>
            <w:r w:rsidRPr="00BC5159">
              <w:rPr>
                <w:rFonts w:ascii="宋体" w:hAnsi="宋体"/>
                <w:b/>
                <w:kern w:val="0"/>
                <w:sz w:val="24"/>
              </w:rPr>
              <w:t>招标文件每套售价</w:t>
            </w:r>
            <w:r w:rsidR="004F4764" w:rsidRPr="00BC5159">
              <w:rPr>
                <w:rFonts w:ascii="宋体" w:hAnsi="宋体" w:hint="eastAsia"/>
                <w:b/>
                <w:kern w:val="0"/>
                <w:sz w:val="24"/>
              </w:rPr>
              <w:t>3</w:t>
            </w:r>
            <w:r w:rsidR="00C06B9B" w:rsidRPr="00BC5159">
              <w:rPr>
                <w:rFonts w:ascii="宋体" w:hAnsi="宋体"/>
                <w:b/>
                <w:kern w:val="0"/>
                <w:sz w:val="24"/>
              </w:rPr>
              <w:t>00</w:t>
            </w:r>
            <w:r w:rsidRPr="00BC5159">
              <w:rPr>
                <w:rFonts w:ascii="宋体" w:hAnsi="宋体"/>
                <w:b/>
                <w:kern w:val="0"/>
                <w:sz w:val="24"/>
              </w:rPr>
              <w:t>元</w:t>
            </w:r>
            <w:r w:rsidR="00BC5159" w:rsidRPr="00BC5159">
              <w:rPr>
                <w:rFonts w:ascii="宋体" w:hAnsi="宋体" w:hint="eastAsia"/>
                <w:b/>
                <w:kern w:val="0"/>
                <w:sz w:val="24"/>
              </w:rPr>
              <w:t>（须</w:t>
            </w:r>
            <w:r w:rsidR="0031065F" w:rsidRPr="00BC5159">
              <w:rPr>
                <w:rFonts w:ascii="宋体" w:hAnsi="宋体" w:hint="eastAsia"/>
                <w:b/>
                <w:kern w:val="0"/>
                <w:sz w:val="24"/>
              </w:rPr>
              <w:t>携带现金)</w:t>
            </w:r>
            <w:r w:rsidRPr="00BC5159">
              <w:rPr>
                <w:rFonts w:ascii="宋体" w:hAnsi="宋体"/>
                <w:b/>
                <w:kern w:val="0"/>
                <w:sz w:val="24"/>
              </w:rPr>
              <w:t>，售后不退。</w:t>
            </w:r>
          </w:p>
        </w:tc>
      </w:tr>
    </w:tbl>
    <w:p w14:paraId="7D9CB2EC" w14:textId="77777777" w:rsidR="009E2271" w:rsidRPr="008845F2" w:rsidRDefault="00E50608">
      <w:pPr>
        <w:pStyle w:val="1"/>
        <w:spacing w:before="120" w:after="120" w:line="400" w:lineRule="exact"/>
        <w:jc w:val="center"/>
        <w:rPr>
          <w:rFonts w:ascii="黑体" w:eastAsia="黑体" w:hAnsi="宋体"/>
          <w:b w:val="0"/>
          <w:bCs w:val="0"/>
          <w:sz w:val="32"/>
          <w:szCs w:val="32"/>
        </w:rPr>
      </w:pPr>
      <w:r w:rsidRPr="008845F2">
        <w:rPr>
          <w:rFonts w:ascii="宋体" w:hAnsi="宋体"/>
          <w:sz w:val="21"/>
          <w:szCs w:val="21"/>
        </w:rPr>
        <w:br w:type="page"/>
      </w:r>
      <w:r w:rsidRPr="008845F2">
        <w:rPr>
          <w:rFonts w:ascii="黑体" w:eastAsia="黑体" w:hAnsi="宋体" w:hint="eastAsia"/>
          <w:b w:val="0"/>
          <w:bCs w:val="0"/>
          <w:sz w:val="32"/>
          <w:szCs w:val="32"/>
        </w:rPr>
        <w:lastRenderedPageBreak/>
        <w:t>第三章 投标人须知</w:t>
      </w:r>
    </w:p>
    <w:p w14:paraId="7F88F8B9" w14:textId="77777777" w:rsidR="009E2271" w:rsidRPr="008845F2" w:rsidRDefault="00E50608">
      <w:pPr>
        <w:pStyle w:val="1"/>
        <w:spacing w:before="120" w:after="120" w:line="360" w:lineRule="auto"/>
        <w:rPr>
          <w:rFonts w:ascii="宋体" w:hAnsi="宋体"/>
          <w:b w:val="0"/>
          <w:bCs w:val="0"/>
          <w:sz w:val="24"/>
          <w:szCs w:val="24"/>
        </w:rPr>
      </w:pPr>
      <w:r w:rsidRPr="008845F2">
        <w:rPr>
          <w:rFonts w:ascii="宋体" w:hAnsi="宋体" w:hint="eastAsia"/>
          <w:b w:val="0"/>
          <w:bCs w:val="0"/>
          <w:sz w:val="24"/>
          <w:szCs w:val="24"/>
        </w:rPr>
        <w:t>1. 总则</w:t>
      </w:r>
    </w:p>
    <w:p w14:paraId="44BACE1D" w14:textId="7E6D3986" w:rsidR="009E2271" w:rsidRPr="00C47628" w:rsidRDefault="00E50608">
      <w:pPr>
        <w:pStyle w:val="1"/>
        <w:spacing w:before="120" w:after="120" w:line="360" w:lineRule="auto"/>
        <w:rPr>
          <w:rFonts w:ascii="宋体" w:hAnsi="宋体"/>
          <w:b w:val="0"/>
          <w:bCs w:val="0"/>
          <w:sz w:val="24"/>
          <w:szCs w:val="24"/>
        </w:rPr>
      </w:pPr>
      <w:r w:rsidRPr="008845F2">
        <w:rPr>
          <w:rFonts w:ascii="宋体" w:hAnsi="宋体" w:hint="eastAsia"/>
          <w:b w:val="0"/>
          <w:bCs w:val="0"/>
          <w:sz w:val="24"/>
          <w:szCs w:val="24"/>
        </w:rPr>
        <w:t>1.1 项目概况</w:t>
      </w:r>
      <w:r w:rsidR="00C77FA2">
        <w:rPr>
          <w:rFonts w:ascii="宋体" w:hAnsi="宋体" w:hint="eastAsia"/>
          <w:b w:val="0"/>
          <w:bCs w:val="0"/>
          <w:sz w:val="24"/>
          <w:szCs w:val="24"/>
        </w:rPr>
        <w:t>：</w:t>
      </w:r>
      <w:r w:rsidR="006E66AC" w:rsidRPr="006E66AC">
        <w:rPr>
          <w:rFonts w:ascii="宋体" w:hAnsi="宋体" w:hint="eastAsia"/>
          <w:b w:val="0"/>
          <w:bCs w:val="0"/>
          <w:sz w:val="24"/>
          <w:szCs w:val="24"/>
        </w:rPr>
        <w:t>灾后学生宿舍重建项目-学生创新创业活动中心VRV多联机空调采购及相关服务</w:t>
      </w:r>
    </w:p>
    <w:p w14:paraId="4D820095" w14:textId="77777777" w:rsidR="00C77FA2" w:rsidRPr="00C77FA2" w:rsidRDefault="00E50608" w:rsidP="00C77FA2">
      <w:pPr>
        <w:pStyle w:val="a5"/>
        <w:adjustRightInd w:val="0"/>
        <w:spacing w:line="360" w:lineRule="auto"/>
        <w:rPr>
          <w:rFonts w:ascii="宋体" w:hAnsi="宋体"/>
          <w:kern w:val="0"/>
          <w:sz w:val="24"/>
        </w:rPr>
      </w:pPr>
      <w:r w:rsidRPr="008845F2">
        <w:rPr>
          <w:rFonts w:ascii="宋体" w:hAnsi="宋体" w:hint="eastAsia"/>
          <w:kern w:val="0"/>
          <w:sz w:val="24"/>
        </w:rPr>
        <w:t>1.2建设地址：</w:t>
      </w:r>
      <w:r w:rsidR="00C77FA2" w:rsidRPr="00C77FA2">
        <w:rPr>
          <w:rFonts w:ascii="宋体" w:hAnsi="宋体" w:hint="eastAsia"/>
          <w:kern w:val="0"/>
          <w:sz w:val="24"/>
        </w:rPr>
        <w:t>南京市玄武区孝陵卫200号</w:t>
      </w:r>
    </w:p>
    <w:p w14:paraId="0F5D2A00" w14:textId="04EDC53F" w:rsidR="009E2271" w:rsidRPr="006E66AC" w:rsidRDefault="00E50608" w:rsidP="006E66AC">
      <w:pPr>
        <w:pStyle w:val="1"/>
        <w:spacing w:before="120" w:after="120" w:line="360" w:lineRule="auto"/>
        <w:rPr>
          <w:rFonts w:ascii="宋体" w:hAnsi="宋体"/>
          <w:b w:val="0"/>
          <w:bCs w:val="0"/>
          <w:sz w:val="24"/>
          <w:szCs w:val="24"/>
        </w:rPr>
      </w:pPr>
      <w:r w:rsidRPr="00524D10">
        <w:rPr>
          <w:rFonts w:ascii="宋体" w:hAnsi="宋体" w:hint="eastAsia"/>
          <w:b w:val="0"/>
          <w:bCs w:val="0"/>
          <w:kern w:val="0"/>
          <w:sz w:val="24"/>
          <w:szCs w:val="24"/>
        </w:rPr>
        <w:t>1.3招标范围：</w:t>
      </w:r>
      <w:r w:rsidR="006E66AC" w:rsidRPr="006E66AC">
        <w:rPr>
          <w:rFonts w:ascii="宋体" w:hAnsi="宋体" w:hint="eastAsia"/>
          <w:b w:val="0"/>
          <w:bCs w:val="0"/>
          <w:sz w:val="24"/>
          <w:szCs w:val="24"/>
        </w:rPr>
        <w:t>学生创新创业活动中心VRV多联机空调采购及相关服务</w:t>
      </w:r>
    </w:p>
    <w:p w14:paraId="0420FBA0" w14:textId="77777777" w:rsidR="009E2271" w:rsidRPr="008845F2" w:rsidRDefault="00E50608">
      <w:pPr>
        <w:spacing w:line="360" w:lineRule="auto"/>
        <w:jc w:val="left"/>
        <w:rPr>
          <w:rFonts w:ascii="宋体" w:hAnsi="宋体"/>
          <w:b/>
          <w:bCs/>
          <w:sz w:val="24"/>
        </w:rPr>
      </w:pPr>
      <w:r w:rsidRPr="008845F2">
        <w:rPr>
          <w:rFonts w:ascii="宋体" w:hAnsi="宋体" w:hint="eastAsia"/>
          <w:b/>
          <w:bCs/>
          <w:sz w:val="24"/>
        </w:rPr>
        <w:t>1.4 投标人资格要求</w:t>
      </w:r>
    </w:p>
    <w:p w14:paraId="0061D064"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1.4.1投标人应具备承担本标段的资质条件、能力和信誉。（详见投标邀请书）</w:t>
      </w:r>
    </w:p>
    <w:p w14:paraId="438446B3"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1.4.2 投标人不得存在下列情形之一：</w:t>
      </w:r>
    </w:p>
    <w:p w14:paraId="4499079C"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 xml:space="preserve">1.4.2.1为建设单位不具有独立法人资格的附属机构（单位）； </w:t>
      </w:r>
    </w:p>
    <w:p w14:paraId="3DC5D7F2"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 xml:space="preserve">1.4.2.2为本标段的监理人； </w:t>
      </w:r>
    </w:p>
    <w:p w14:paraId="69FA2472"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1.4.2.3为本标段的代建人；</w:t>
      </w:r>
    </w:p>
    <w:p w14:paraId="3C5518D5"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 xml:space="preserve">1.4.2.4为本标段提供招标代理服务的； </w:t>
      </w:r>
    </w:p>
    <w:p w14:paraId="27A6810B"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 xml:space="preserve">1.4.2.5与本标段的监理人或代建人或招标代理机构同为一个法定代表人的； </w:t>
      </w:r>
    </w:p>
    <w:p w14:paraId="39B1386C"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1.4.2.6与本标段的监理人或代建人或招标代理机构相互控股或参股的；</w:t>
      </w:r>
    </w:p>
    <w:p w14:paraId="5ECE4E44"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1.4.2.7与本标段的监理人或代建人或招标代理机构相互任职或工作的；</w:t>
      </w:r>
    </w:p>
    <w:p w14:paraId="2B9D6809"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1.4.2.8有违反法律、法规行为，依法被取消投标资格且期限未满的；</w:t>
      </w:r>
    </w:p>
    <w:p w14:paraId="50ACF93C"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1.4.2.9在招标投标活动中有违法违规等不良行为，被招标投标管理部门公示限制投标且限制期限未满的。</w:t>
      </w:r>
    </w:p>
    <w:p w14:paraId="16E25614" w14:textId="77777777" w:rsidR="009E2271" w:rsidRPr="008845F2" w:rsidRDefault="00E50608">
      <w:pPr>
        <w:pStyle w:val="1"/>
        <w:spacing w:before="120" w:after="120" w:line="360" w:lineRule="auto"/>
        <w:rPr>
          <w:rFonts w:ascii="宋体" w:hAnsi="宋体"/>
          <w:b w:val="0"/>
          <w:bCs w:val="0"/>
          <w:sz w:val="24"/>
          <w:szCs w:val="24"/>
        </w:rPr>
      </w:pPr>
      <w:r w:rsidRPr="008845F2">
        <w:rPr>
          <w:rFonts w:ascii="宋体" w:hAnsi="宋体" w:hint="eastAsia"/>
          <w:b w:val="0"/>
          <w:bCs w:val="0"/>
          <w:sz w:val="24"/>
          <w:szCs w:val="24"/>
        </w:rPr>
        <w:t>1.5 费用承担</w:t>
      </w:r>
    </w:p>
    <w:p w14:paraId="040D0A98"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1.5.1投标人准备和参加投标活动发生的费用自理。</w:t>
      </w:r>
    </w:p>
    <w:p w14:paraId="035C2E15" w14:textId="77777777" w:rsidR="009E2271" w:rsidRPr="008845F2" w:rsidRDefault="00E50608">
      <w:pPr>
        <w:spacing w:line="360" w:lineRule="auto"/>
        <w:rPr>
          <w:rFonts w:ascii="宋体" w:hAnsi="宋体"/>
          <w:sz w:val="24"/>
        </w:rPr>
      </w:pPr>
      <w:r w:rsidRPr="008845F2">
        <w:rPr>
          <w:rFonts w:ascii="宋体" w:hAnsi="宋体" w:hint="eastAsia"/>
          <w:sz w:val="24"/>
        </w:rPr>
        <w:t>1.6 保密</w:t>
      </w:r>
    </w:p>
    <w:p w14:paraId="02608C56"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 xml:space="preserve">参与投标活动的各方应对招标文件和投标文件中的商业和技术等秘密保密，违者应对由此造成的后果承担法律责任。 </w:t>
      </w:r>
    </w:p>
    <w:p w14:paraId="4CF47544" w14:textId="77777777" w:rsidR="009E2271" w:rsidRPr="008845F2" w:rsidRDefault="00E50608">
      <w:pPr>
        <w:pStyle w:val="1"/>
        <w:spacing w:before="120" w:after="120" w:line="360" w:lineRule="auto"/>
        <w:rPr>
          <w:rFonts w:ascii="宋体" w:hAnsi="宋体"/>
          <w:b w:val="0"/>
          <w:bCs w:val="0"/>
          <w:sz w:val="24"/>
          <w:szCs w:val="24"/>
        </w:rPr>
      </w:pPr>
      <w:r w:rsidRPr="008845F2">
        <w:rPr>
          <w:rFonts w:ascii="宋体" w:hAnsi="宋体" w:hint="eastAsia"/>
          <w:b w:val="0"/>
          <w:bCs w:val="0"/>
          <w:sz w:val="24"/>
          <w:szCs w:val="24"/>
        </w:rPr>
        <w:t>1.7 语言文字</w:t>
      </w:r>
    </w:p>
    <w:p w14:paraId="59438A1F"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除专用术语外，与投标有关的语言均使用简体中文。必要时专用术语应附有</w:t>
      </w:r>
      <w:r w:rsidRPr="008845F2">
        <w:rPr>
          <w:rFonts w:ascii="宋体" w:hAnsi="宋体" w:hint="eastAsia"/>
          <w:sz w:val="24"/>
        </w:rPr>
        <w:lastRenderedPageBreak/>
        <w:t>简体中文注释。</w:t>
      </w:r>
    </w:p>
    <w:p w14:paraId="0F169EA2" w14:textId="77777777" w:rsidR="009E2271" w:rsidRPr="008845F2" w:rsidRDefault="00E50608">
      <w:pPr>
        <w:pStyle w:val="1"/>
        <w:spacing w:before="120" w:after="120" w:line="360" w:lineRule="auto"/>
        <w:rPr>
          <w:rFonts w:ascii="宋体" w:hAnsi="宋体"/>
          <w:b w:val="0"/>
          <w:bCs w:val="0"/>
          <w:sz w:val="24"/>
          <w:szCs w:val="24"/>
        </w:rPr>
      </w:pPr>
      <w:r w:rsidRPr="008845F2">
        <w:rPr>
          <w:rFonts w:ascii="宋体" w:hAnsi="宋体" w:hint="eastAsia"/>
          <w:b w:val="0"/>
          <w:bCs w:val="0"/>
          <w:sz w:val="24"/>
          <w:szCs w:val="24"/>
        </w:rPr>
        <w:t>1.8 计量单位</w:t>
      </w:r>
    </w:p>
    <w:p w14:paraId="71D05862"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所有计量均采用中华人民共和国法定计量单位。</w:t>
      </w:r>
    </w:p>
    <w:p w14:paraId="60DB95E5" w14:textId="77777777" w:rsidR="009E2271" w:rsidRPr="008845F2" w:rsidRDefault="00E50608">
      <w:pPr>
        <w:pStyle w:val="1"/>
        <w:spacing w:before="120" w:after="120" w:line="360" w:lineRule="auto"/>
        <w:rPr>
          <w:rFonts w:ascii="宋体" w:hAnsi="宋体"/>
          <w:b w:val="0"/>
          <w:bCs w:val="0"/>
          <w:sz w:val="24"/>
          <w:szCs w:val="24"/>
        </w:rPr>
      </w:pPr>
      <w:r w:rsidRPr="008845F2">
        <w:rPr>
          <w:rFonts w:ascii="宋体" w:hAnsi="宋体" w:hint="eastAsia"/>
          <w:b w:val="0"/>
          <w:bCs w:val="0"/>
          <w:sz w:val="24"/>
          <w:szCs w:val="24"/>
        </w:rPr>
        <w:t>1.9 踏勘现场</w:t>
      </w:r>
    </w:p>
    <w:p w14:paraId="63125A6A"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1.9.1本项目不集中组织踏勘现场。</w:t>
      </w:r>
    </w:p>
    <w:p w14:paraId="522387BF" w14:textId="77777777" w:rsidR="009E2271" w:rsidRPr="008845F2" w:rsidRDefault="00E50608">
      <w:pPr>
        <w:spacing w:line="360" w:lineRule="auto"/>
        <w:ind w:firstLineChars="206" w:firstLine="494"/>
        <w:textAlignment w:val="baseline"/>
        <w:rPr>
          <w:rFonts w:ascii="宋体" w:hAnsi="宋体"/>
          <w:sz w:val="24"/>
        </w:rPr>
      </w:pPr>
      <w:r w:rsidRPr="008845F2">
        <w:rPr>
          <w:rFonts w:ascii="宋体" w:hAnsi="宋体" w:hint="eastAsia"/>
          <w:sz w:val="24"/>
        </w:rPr>
        <w:t>1.9.2投标人踏勘现场时间及地点见投标人须知前附表。</w:t>
      </w:r>
    </w:p>
    <w:p w14:paraId="381B922A"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1.9.3投标人踏勘现场发生的费用自理。</w:t>
      </w:r>
    </w:p>
    <w:p w14:paraId="14C31EB1"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1.9.4投标人自行负责在踏勘现场中所发生的人员伤亡和财产损失。</w:t>
      </w:r>
    </w:p>
    <w:p w14:paraId="1C7D2014" w14:textId="77777777" w:rsidR="009E2271" w:rsidRPr="008845F2" w:rsidRDefault="00E50608">
      <w:pPr>
        <w:pStyle w:val="1"/>
        <w:spacing w:before="120" w:after="120" w:line="360" w:lineRule="auto"/>
        <w:rPr>
          <w:rFonts w:ascii="宋体" w:hAnsi="宋体"/>
          <w:b w:val="0"/>
          <w:bCs w:val="0"/>
          <w:sz w:val="24"/>
          <w:szCs w:val="24"/>
        </w:rPr>
      </w:pPr>
      <w:r w:rsidRPr="008845F2">
        <w:rPr>
          <w:rFonts w:ascii="宋体" w:hAnsi="宋体" w:hint="eastAsia"/>
          <w:b w:val="0"/>
          <w:bCs w:val="0"/>
          <w:sz w:val="24"/>
          <w:szCs w:val="24"/>
        </w:rPr>
        <w:t>1.10 投标预备会</w:t>
      </w:r>
    </w:p>
    <w:p w14:paraId="07446674"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本项目不召开投标预备会。</w:t>
      </w:r>
    </w:p>
    <w:p w14:paraId="661B12AE" w14:textId="77777777" w:rsidR="009E2271" w:rsidRPr="008845F2" w:rsidRDefault="00E50608">
      <w:pPr>
        <w:spacing w:line="360" w:lineRule="auto"/>
        <w:rPr>
          <w:rFonts w:ascii="宋体" w:hAnsi="宋体"/>
          <w:sz w:val="24"/>
        </w:rPr>
      </w:pPr>
      <w:r w:rsidRPr="008845F2">
        <w:rPr>
          <w:rFonts w:ascii="宋体" w:hAnsi="宋体" w:hint="eastAsia"/>
          <w:sz w:val="24"/>
        </w:rPr>
        <w:t>1.11 投标有效期</w:t>
      </w:r>
    </w:p>
    <w:p w14:paraId="37A8934C"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1.11.1本项目的投标有效期为</w:t>
      </w:r>
      <w:r w:rsidRPr="008845F2">
        <w:rPr>
          <w:rFonts w:ascii="宋体" w:hAnsi="宋体" w:hint="eastAsia"/>
          <w:sz w:val="24"/>
          <w:u w:val="single"/>
        </w:rPr>
        <w:t xml:space="preserve"> </w:t>
      </w:r>
      <w:r w:rsidR="00C77FA2">
        <w:rPr>
          <w:rFonts w:ascii="宋体" w:hAnsi="宋体" w:hint="eastAsia"/>
          <w:sz w:val="24"/>
          <w:u w:val="single"/>
        </w:rPr>
        <w:t>60</w:t>
      </w:r>
      <w:r w:rsidRPr="008845F2">
        <w:rPr>
          <w:rFonts w:ascii="宋体" w:hAnsi="宋体" w:hint="eastAsia"/>
          <w:sz w:val="24"/>
          <w:u w:val="single"/>
        </w:rPr>
        <w:t xml:space="preserve"> </w:t>
      </w:r>
      <w:r w:rsidRPr="008845F2">
        <w:rPr>
          <w:rFonts w:ascii="宋体" w:hAnsi="宋体" w:hint="eastAsia"/>
          <w:sz w:val="24"/>
        </w:rPr>
        <w:t>日历天（从投标截止之日算起），投标人不得要求撤销或修改其投标文件。</w:t>
      </w:r>
    </w:p>
    <w:p w14:paraId="5927AEA3"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1.11.2出现特殊情况需要延长投标有效期的，建设单位以书面形式通知所有投标人延长投标有效期。投标人同意延长的，应相应延长其投标保证金的有效期，但不得要求或被允许修改或撤销其投标文件；投标人拒绝延长的，其投标失效，但投标人有权收回其投标保证金。</w:t>
      </w:r>
    </w:p>
    <w:p w14:paraId="62638FDC" w14:textId="77777777" w:rsidR="009E2271" w:rsidRPr="008845F2" w:rsidRDefault="00E50608">
      <w:pPr>
        <w:pStyle w:val="1"/>
        <w:spacing w:before="120" w:after="120" w:line="360" w:lineRule="auto"/>
        <w:rPr>
          <w:rFonts w:ascii="宋体" w:hAnsi="宋体"/>
          <w:b w:val="0"/>
          <w:bCs w:val="0"/>
          <w:sz w:val="24"/>
          <w:szCs w:val="24"/>
        </w:rPr>
      </w:pPr>
      <w:r w:rsidRPr="008845F2">
        <w:rPr>
          <w:rFonts w:ascii="宋体" w:hAnsi="宋体" w:hint="eastAsia"/>
          <w:sz w:val="24"/>
        </w:rPr>
        <w:t>2.1</w:t>
      </w:r>
      <w:r w:rsidRPr="008845F2">
        <w:rPr>
          <w:rFonts w:ascii="宋体" w:hAnsi="宋体" w:hint="eastAsia"/>
          <w:b w:val="0"/>
          <w:bCs w:val="0"/>
          <w:sz w:val="24"/>
          <w:szCs w:val="24"/>
        </w:rPr>
        <w:t>投标人基本资料</w:t>
      </w:r>
    </w:p>
    <w:p w14:paraId="2092D34D" w14:textId="77777777" w:rsidR="009E2271" w:rsidRPr="008845F2" w:rsidRDefault="00E50608">
      <w:pPr>
        <w:spacing w:line="360" w:lineRule="auto"/>
        <w:ind w:firstLineChars="200" w:firstLine="482"/>
        <w:rPr>
          <w:rFonts w:ascii="宋体" w:hAnsi="宋体"/>
          <w:b/>
          <w:sz w:val="24"/>
        </w:rPr>
      </w:pPr>
      <w:r w:rsidRPr="008845F2">
        <w:rPr>
          <w:rFonts w:ascii="宋体" w:hAnsi="宋体" w:hint="eastAsia"/>
          <w:b/>
          <w:sz w:val="24"/>
        </w:rPr>
        <w:t xml:space="preserve"> “投标人基本情况表”应附投标人法人营业执照副本等复印件（加盖公章）。</w:t>
      </w:r>
    </w:p>
    <w:p w14:paraId="3BC0E56C" w14:textId="77777777" w:rsidR="009E2271" w:rsidRPr="008845F2" w:rsidRDefault="00E50608">
      <w:pPr>
        <w:pStyle w:val="1"/>
        <w:spacing w:before="120" w:after="120" w:line="360" w:lineRule="auto"/>
        <w:rPr>
          <w:rFonts w:ascii="宋体" w:hAnsi="宋体"/>
          <w:b w:val="0"/>
          <w:bCs w:val="0"/>
          <w:sz w:val="24"/>
          <w:szCs w:val="24"/>
        </w:rPr>
      </w:pPr>
      <w:r w:rsidRPr="008845F2">
        <w:rPr>
          <w:rFonts w:ascii="宋体" w:hAnsi="宋体" w:hint="eastAsia"/>
          <w:sz w:val="24"/>
        </w:rPr>
        <w:t>2.2</w:t>
      </w:r>
      <w:r w:rsidRPr="008845F2">
        <w:rPr>
          <w:rFonts w:ascii="宋体" w:hAnsi="宋体" w:hint="eastAsia"/>
          <w:b w:val="0"/>
          <w:bCs w:val="0"/>
          <w:sz w:val="24"/>
          <w:szCs w:val="24"/>
        </w:rPr>
        <w:t>备选投标方案</w:t>
      </w:r>
    </w:p>
    <w:p w14:paraId="722E3FC4" w14:textId="77777777" w:rsidR="009E2271" w:rsidRPr="008845F2" w:rsidRDefault="00E50608">
      <w:pPr>
        <w:spacing w:line="360" w:lineRule="auto"/>
        <w:ind w:firstLineChars="200" w:firstLine="480"/>
        <w:rPr>
          <w:rFonts w:ascii="宋体" w:hAnsi="宋体"/>
          <w:sz w:val="24"/>
        </w:rPr>
      </w:pPr>
      <w:r w:rsidRPr="008845F2">
        <w:rPr>
          <w:rFonts w:ascii="宋体" w:hAnsi="宋体" w:hint="eastAsia"/>
          <w:sz w:val="24"/>
        </w:rPr>
        <w:t>投标人不得递交备选投标方案。</w:t>
      </w:r>
    </w:p>
    <w:p w14:paraId="735132BE" w14:textId="77777777" w:rsidR="009E2271" w:rsidRPr="008845F2" w:rsidRDefault="00E50608">
      <w:pPr>
        <w:pStyle w:val="1"/>
        <w:spacing w:before="120" w:after="120" w:line="360" w:lineRule="auto"/>
        <w:rPr>
          <w:rFonts w:ascii="宋体" w:hAnsi="宋体"/>
          <w:sz w:val="24"/>
        </w:rPr>
      </w:pPr>
      <w:r w:rsidRPr="008845F2">
        <w:rPr>
          <w:rFonts w:ascii="宋体" w:hAnsi="宋体" w:hint="eastAsia"/>
          <w:sz w:val="24"/>
        </w:rPr>
        <w:t>2.3</w:t>
      </w:r>
      <w:r w:rsidRPr="008845F2">
        <w:rPr>
          <w:rFonts w:ascii="宋体" w:hAnsi="宋体"/>
          <w:sz w:val="24"/>
        </w:rPr>
        <w:t>报价要求</w:t>
      </w:r>
    </w:p>
    <w:p w14:paraId="0D149CA3" w14:textId="77777777" w:rsidR="004F4764" w:rsidRPr="000E00CA" w:rsidRDefault="00E50608" w:rsidP="004F4764">
      <w:pPr>
        <w:spacing w:line="360" w:lineRule="auto"/>
        <w:ind w:firstLine="480"/>
        <w:rPr>
          <w:rFonts w:ascii="宋体" w:hAnsi="宋体"/>
          <w:sz w:val="24"/>
        </w:rPr>
      </w:pPr>
      <w:r w:rsidRPr="000E00CA">
        <w:rPr>
          <w:rFonts w:ascii="宋体" w:hAnsi="宋体" w:hint="eastAsia"/>
          <w:sz w:val="24"/>
        </w:rPr>
        <w:t>2.3.</w:t>
      </w:r>
      <w:r w:rsidRPr="000E00CA">
        <w:rPr>
          <w:rFonts w:ascii="宋体" w:hAnsi="宋体"/>
          <w:sz w:val="24"/>
        </w:rPr>
        <w:t>1</w:t>
      </w:r>
      <w:r w:rsidR="004F4764" w:rsidRPr="000E00CA">
        <w:rPr>
          <w:rFonts w:ascii="宋体" w:hAnsi="宋体" w:hint="eastAsia"/>
          <w:sz w:val="24"/>
        </w:rPr>
        <w:t>投标报价为全费用固定综合单价，各投标单位应充分考虑供货期间各类市场风险和政策性调整确定风险系数计入报价，综合单价在合同实施期间一概不予调整。</w:t>
      </w:r>
    </w:p>
    <w:p w14:paraId="28825C39" w14:textId="3376129A" w:rsidR="00981155" w:rsidRPr="006972DD" w:rsidRDefault="00981155" w:rsidP="00043E11">
      <w:pPr>
        <w:spacing w:line="360" w:lineRule="auto"/>
        <w:ind w:firstLine="480"/>
        <w:rPr>
          <w:rFonts w:ascii="宋体" w:hAnsi="宋体"/>
          <w:b/>
          <w:kern w:val="0"/>
          <w:sz w:val="24"/>
        </w:rPr>
      </w:pPr>
      <w:r w:rsidRPr="006972DD">
        <w:rPr>
          <w:rFonts w:ascii="宋体" w:hAnsi="宋体" w:hint="eastAsia"/>
          <w:b/>
          <w:sz w:val="24"/>
        </w:rPr>
        <w:t>2.3.2报价说明：</w:t>
      </w:r>
      <w:r w:rsidR="00043E11" w:rsidRPr="006972DD">
        <w:rPr>
          <w:rFonts w:ascii="宋体" w:hAnsi="宋体" w:hint="eastAsia"/>
          <w:b/>
          <w:sz w:val="24"/>
        </w:rPr>
        <w:t>本项目为</w:t>
      </w:r>
      <w:r w:rsidR="00043E11" w:rsidRPr="006972DD">
        <w:rPr>
          <w:rFonts w:hint="eastAsia"/>
          <w:b/>
          <w:sz w:val="24"/>
        </w:rPr>
        <w:t>现场</w:t>
      </w:r>
      <w:r w:rsidR="00043E11" w:rsidRPr="006972DD">
        <w:rPr>
          <w:b/>
          <w:sz w:val="24"/>
        </w:rPr>
        <w:t>“</w:t>
      </w:r>
      <w:r w:rsidR="00043E11" w:rsidRPr="006972DD">
        <w:rPr>
          <w:rFonts w:hint="eastAsia"/>
          <w:b/>
          <w:sz w:val="24"/>
        </w:rPr>
        <w:t>交钥匙</w:t>
      </w:r>
      <w:r w:rsidR="00043E11" w:rsidRPr="006972DD">
        <w:rPr>
          <w:b/>
          <w:sz w:val="24"/>
        </w:rPr>
        <w:t>”</w:t>
      </w:r>
      <w:r w:rsidR="00043E11" w:rsidRPr="006972DD">
        <w:rPr>
          <w:rFonts w:hint="eastAsia"/>
          <w:b/>
          <w:sz w:val="24"/>
        </w:rPr>
        <w:t>工程。投标人的报价均应包括整个空调系统，室内、外机等的价格，系统所需全部管材和材料的价格（含空调设</w:t>
      </w:r>
      <w:r w:rsidR="00043E11" w:rsidRPr="006972DD">
        <w:rPr>
          <w:rFonts w:hint="eastAsia"/>
          <w:b/>
          <w:sz w:val="24"/>
        </w:rPr>
        <w:lastRenderedPageBreak/>
        <w:t>备运行需从配电箱下端接入电源所需的电线电缆），附件和随机备件的价格，包装费、运杂费、运输保险费，资料费，垂直运输费、安装费、水电费、调试费、施工设计费，空调系统竣工验收时相关部门的检测费，质保期内因空调系统维保发生的备品备件、材料及制造厂商的费用、投标人的售后服务费用，投标人现场人员的办公费、食宿费以及投标人认为需要的其他费用等。在安装、调试、验收过程中，如发现有漏项、缺件，卖方应无条件、无偿补齐，所发生的费用，视为已包含在投标人的投标报价之中（不含强电及外机基础）</w:t>
      </w:r>
      <w:r w:rsidR="00011A5F" w:rsidRPr="006972DD">
        <w:rPr>
          <w:rFonts w:hint="eastAsia"/>
          <w:b/>
          <w:sz w:val="24"/>
        </w:rPr>
        <w:t>。</w:t>
      </w:r>
      <w:r w:rsidR="00043E11" w:rsidRPr="006972DD">
        <w:rPr>
          <w:rFonts w:ascii="宋体" w:hAnsi="宋体"/>
          <w:b/>
          <w:kern w:val="0"/>
          <w:sz w:val="24"/>
        </w:rPr>
        <w:t xml:space="preserve"> </w:t>
      </w:r>
    </w:p>
    <w:p w14:paraId="599F00E7" w14:textId="77777777" w:rsidR="004F4764" w:rsidRPr="000E00CA" w:rsidRDefault="004F4764" w:rsidP="004F4764">
      <w:pPr>
        <w:spacing w:line="360" w:lineRule="auto"/>
        <w:ind w:firstLine="480"/>
        <w:rPr>
          <w:rFonts w:ascii="宋体" w:hAnsi="宋体"/>
          <w:sz w:val="24"/>
        </w:rPr>
      </w:pPr>
      <w:r w:rsidRPr="000E00CA">
        <w:rPr>
          <w:rFonts w:ascii="宋体" w:hAnsi="宋体"/>
          <w:sz w:val="24"/>
        </w:rPr>
        <w:t>2.3.</w:t>
      </w:r>
      <w:r w:rsidRPr="000E00CA">
        <w:rPr>
          <w:rFonts w:ascii="宋体" w:hAnsi="宋体" w:hint="eastAsia"/>
          <w:sz w:val="24"/>
        </w:rPr>
        <w:t>3投标人应负责办理为执行本招标文件规定义务而投入的机具设备和运输工具的财产保险、雇员的人身保险、安装工程保险及第三方责任险、货物运输保险等一切相关险种，保险费由投标人承担并支付，并包含在报价单各货物的综合单价中，招标人将不再单独支付。</w:t>
      </w:r>
    </w:p>
    <w:p w14:paraId="4C21EE85" w14:textId="77777777" w:rsidR="009E2271" w:rsidRPr="00A87858" w:rsidRDefault="00E50608" w:rsidP="007C59EC">
      <w:pPr>
        <w:spacing w:line="360" w:lineRule="auto"/>
        <w:ind w:firstLineChars="200" w:firstLine="480"/>
        <w:rPr>
          <w:rFonts w:ascii="宋体" w:hAnsi="宋体"/>
          <w:b/>
          <w:bCs/>
          <w:sz w:val="24"/>
        </w:rPr>
      </w:pPr>
      <w:r w:rsidRPr="00A87858">
        <w:rPr>
          <w:rFonts w:ascii="宋体" w:hAnsi="宋体" w:hint="eastAsia"/>
          <w:sz w:val="24"/>
        </w:rPr>
        <w:t>3.1投标文件的编制</w:t>
      </w:r>
    </w:p>
    <w:p w14:paraId="4CC85515" w14:textId="77777777" w:rsidR="009E2271" w:rsidRPr="008845F2" w:rsidRDefault="00E50608">
      <w:pPr>
        <w:spacing w:line="360" w:lineRule="auto"/>
        <w:ind w:firstLineChars="171" w:firstLine="410"/>
        <w:rPr>
          <w:rFonts w:ascii="宋体" w:hAnsi="宋体"/>
          <w:sz w:val="24"/>
        </w:rPr>
      </w:pPr>
      <w:r w:rsidRPr="008845F2">
        <w:rPr>
          <w:rFonts w:ascii="宋体" w:hAnsi="宋体" w:hint="eastAsia"/>
          <w:sz w:val="24"/>
        </w:rPr>
        <w:t>3.1.1投标文件应按第七章“投标文件部分格式”进行编写，如有必要，可以增加附页，作为投标文件的组成部分。</w:t>
      </w:r>
    </w:p>
    <w:p w14:paraId="3C74EEA1" w14:textId="77777777" w:rsidR="009E2271" w:rsidRPr="008845F2" w:rsidRDefault="00E50608">
      <w:pPr>
        <w:spacing w:line="360" w:lineRule="auto"/>
        <w:ind w:firstLineChars="171" w:firstLine="410"/>
        <w:rPr>
          <w:rFonts w:ascii="宋体" w:hAnsi="宋体"/>
          <w:sz w:val="24"/>
        </w:rPr>
      </w:pPr>
      <w:r w:rsidRPr="008845F2">
        <w:rPr>
          <w:rFonts w:ascii="宋体" w:hAnsi="宋体" w:hint="eastAsia"/>
          <w:sz w:val="24"/>
        </w:rPr>
        <w:t>3.1.2 投标文件应当对招标文件有关工期、投标有效期、质量要求、技术标准和要求、招标范围等实质性内容作出响应。</w:t>
      </w:r>
    </w:p>
    <w:p w14:paraId="6CF374D2" w14:textId="77777777" w:rsidR="009E2271" w:rsidRPr="008845F2" w:rsidRDefault="00E50608">
      <w:pPr>
        <w:spacing w:line="480" w:lineRule="exact"/>
        <w:ind w:firstLineChars="171" w:firstLine="410"/>
        <w:rPr>
          <w:rFonts w:ascii="宋体" w:hAnsi="宋体"/>
          <w:sz w:val="24"/>
        </w:rPr>
      </w:pPr>
      <w:r w:rsidRPr="008845F2">
        <w:rPr>
          <w:rFonts w:ascii="宋体" w:hAnsi="宋体" w:hint="eastAsia"/>
          <w:sz w:val="24"/>
        </w:rPr>
        <w:t xml:space="preserve">3.1.3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14:paraId="52D5906D" w14:textId="77777777" w:rsidR="009E2271" w:rsidRPr="008845F2" w:rsidRDefault="00E50608">
      <w:pPr>
        <w:spacing w:line="480" w:lineRule="exact"/>
        <w:ind w:firstLineChars="171" w:firstLine="410"/>
        <w:rPr>
          <w:rFonts w:ascii="宋体" w:hAnsi="宋体"/>
          <w:sz w:val="24"/>
        </w:rPr>
      </w:pPr>
      <w:r w:rsidRPr="008845F2">
        <w:rPr>
          <w:rFonts w:ascii="宋体" w:hAnsi="宋体" w:hint="eastAsia"/>
          <w:sz w:val="24"/>
        </w:rPr>
        <w:t>3.1.4 投标文件正本一份, 副本</w:t>
      </w:r>
      <w:r w:rsidR="00C77FA2">
        <w:rPr>
          <w:rFonts w:ascii="宋体" w:hAnsi="宋体" w:hint="eastAsia"/>
          <w:sz w:val="24"/>
        </w:rPr>
        <w:t>四</w:t>
      </w:r>
      <w:r w:rsidRPr="008845F2">
        <w:rPr>
          <w:rFonts w:ascii="宋体" w:hAnsi="宋体" w:hint="eastAsia"/>
          <w:sz w:val="24"/>
        </w:rPr>
        <w:t>份。正本和副本的封面上应清楚地标记“正本”或“副本”的字样。当副本和正本不一致时，以正本为准。</w:t>
      </w:r>
    </w:p>
    <w:p w14:paraId="6612946A" w14:textId="77777777" w:rsidR="009E2271" w:rsidRPr="008845F2" w:rsidRDefault="00E50608">
      <w:pPr>
        <w:spacing w:line="480" w:lineRule="exact"/>
        <w:ind w:firstLineChars="171" w:firstLine="410"/>
        <w:rPr>
          <w:rFonts w:ascii="宋体" w:hAnsi="宋体"/>
          <w:sz w:val="24"/>
        </w:rPr>
      </w:pPr>
      <w:r w:rsidRPr="008845F2">
        <w:rPr>
          <w:rFonts w:ascii="宋体" w:hAnsi="宋体" w:hint="eastAsia"/>
          <w:sz w:val="24"/>
        </w:rPr>
        <w:t>3.1.5投标文件的投标文件必须装订、密封；并在封套的封口处加盖投标人单位章。</w:t>
      </w:r>
    </w:p>
    <w:p w14:paraId="71D49925" w14:textId="77777777" w:rsidR="009E2271" w:rsidRPr="008845F2" w:rsidRDefault="00E50608">
      <w:pPr>
        <w:spacing w:line="480" w:lineRule="exact"/>
        <w:rPr>
          <w:rFonts w:ascii="宋体" w:hAnsi="宋体"/>
          <w:b/>
          <w:bCs/>
          <w:sz w:val="24"/>
        </w:rPr>
      </w:pPr>
      <w:r w:rsidRPr="008845F2">
        <w:rPr>
          <w:rFonts w:ascii="宋体" w:hAnsi="宋体" w:hint="eastAsia"/>
          <w:b/>
          <w:bCs/>
          <w:sz w:val="24"/>
        </w:rPr>
        <w:t>4. 投标</w:t>
      </w:r>
    </w:p>
    <w:p w14:paraId="04041D33" w14:textId="77777777" w:rsidR="009E2271" w:rsidRPr="008845F2" w:rsidRDefault="00E50608">
      <w:pPr>
        <w:pStyle w:val="1"/>
        <w:spacing w:before="120" w:after="120" w:line="480" w:lineRule="exact"/>
        <w:rPr>
          <w:rFonts w:ascii="宋体" w:hAnsi="宋体"/>
          <w:b w:val="0"/>
          <w:bCs w:val="0"/>
          <w:kern w:val="2"/>
          <w:sz w:val="24"/>
          <w:szCs w:val="24"/>
        </w:rPr>
      </w:pPr>
      <w:r w:rsidRPr="008845F2">
        <w:rPr>
          <w:rFonts w:ascii="宋体" w:hAnsi="宋体" w:hint="eastAsia"/>
          <w:b w:val="0"/>
          <w:bCs w:val="0"/>
          <w:sz w:val="24"/>
          <w:szCs w:val="24"/>
        </w:rPr>
        <w:t>4.1 投标文件的密封和标记</w:t>
      </w:r>
    </w:p>
    <w:p w14:paraId="2CE0F1A3" w14:textId="77777777" w:rsidR="009E2271" w:rsidRPr="008845F2" w:rsidRDefault="00E50608">
      <w:pPr>
        <w:spacing w:line="480" w:lineRule="exact"/>
        <w:ind w:firstLineChars="200" w:firstLine="480"/>
        <w:rPr>
          <w:rFonts w:ascii="宋体" w:hAnsi="宋体"/>
          <w:sz w:val="24"/>
        </w:rPr>
      </w:pPr>
      <w:r w:rsidRPr="008845F2">
        <w:rPr>
          <w:rFonts w:ascii="宋体" w:hAnsi="宋体" w:hint="eastAsia"/>
          <w:sz w:val="24"/>
        </w:rPr>
        <w:t>投标文件的正本、副本分别包装、密封，并在封套的封口处加盖投标人单位公章。</w:t>
      </w:r>
    </w:p>
    <w:p w14:paraId="4CA2D853" w14:textId="77777777" w:rsidR="009E2271" w:rsidRPr="008845F2" w:rsidRDefault="00E50608">
      <w:pPr>
        <w:pStyle w:val="1"/>
        <w:spacing w:before="120" w:after="120" w:line="480" w:lineRule="exact"/>
        <w:rPr>
          <w:rFonts w:ascii="宋体" w:hAnsi="宋体"/>
          <w:b w:val="0"/>
          <w:bCs w:val="0"/>
          <w:sz w:val="24"/>
          <w:szCs w:val="24"/>
        </w:rPr>
      </w:pPr>
      <w:r w:rsidRPr="008845F2">
        <w:rPr>
          <w:rFonts w:ascii="宋体" w:hAnsi="宋体" w:hint="eastAsia"/>
          <w:b w:val="0"/>
          <w:bCs w:val="0"/>
          <w:sz w:val="24"/>
          <w:szCs w:val="24"/>
        </w:rPr>
        <w:lastRenderedPageBreak/>
        <w:t>4.2 投标文件的递交</w:t>
      </w:r>
    </w:p>
    <w:p w14:paraId="1E51C763" w14:textId="77777777" w:rsidR="009E2271" w:rsidRPr="008845F2" w:rsidRDefault="00E50608">
      <w:pPr>
        <w:spacing w:line="480" w:lineRule="exact"/>
        <w:ind w:firstLineChars="200" w:firstLine="480"/>
        <w:rPr>
          <w:rFonts w:ascii="宋体" w:hAnsi="宋体"/>
          <w:sz w:val="24"/>
        </w:rPr>
      </w:pPr>
      <w:r w:rsidRPr="008845F2">
        <w:rPr>
          <w:rFonts w:ascii="宋体" w:hAnsi="宋体" w:hint="eastAsia"/>
          <w:sz w:val="24"/>
        </w:rPr>
        <w:t>4.2.1 投标人应在投标人须知前附表规定的投标文件递交截止时间前递交投标文件。</w:t>
      </w:r>
    </w:p>
    <w:p w14:paraId="425AF5A2" w14:textId="77777777" w:rsidR="009E2271" w:rsidRPr="008845F2" w:rsidRDefault="00E50608">
      <w:pPr>
        <w:spacing w:line="480" w:lineRule="exact"/>
        <w:ind w:firstLineChars="200" w:firstLine="480"/>
        <w:rPr>
          <w:rFonts w:ascii="宋体" w:hAnsi="宋体"/>
          <w:sz w:val="24"/>
        </w:rPr>
      </w:pPr>
      <w:r w:rsidRPr="008845F2">
        <w:rPr>
          <w:rFonts w:ascii="宋体" w:hAnsi="宋体" w:hint="eastAsia"/>
          <w:sz w:val="24"/>
        </w:rPr>
        <w:t>4.2.2投标人递交投标文件的地点：</w:t>
      </w:r>
      <w:r w:rsidR="00D0033B">
        <w:rPr>
          <w:rFonts w:ascii="宋体" w:hAnsi="宋体" w:hint="eastAsia"/>
          <w:sz w:val="24"/>
        </w:rPr>
        <w:t>见前附表</w:t>
      </w:r>
    </w:p>
    <w:p w14:paraId="368E2B6F" w14:textId="77777777" w:rsidR="009E2271" w:rsidRPr="008845F2" w:rsidRDefault="00E50608">
      <w:pPr>
        <w:spacing w:line="480" w:lineRule="exact"/>
        <w:ind w:firstLineChars="200" w:firstLine="480"/>
        <w:rPr>
          <w:rFonts w:ascii="宋体" w:hAnsi="宋体"/>
          <w:sz w:val="24"/>
        </w:rPr>
      </w:pPr>
      <w:r w:rsidRPr="008845F2">
        <w:rPr>
          <w:rFonts w:ascii="宋体" w:hAnsi="宋体" w:hint="eastAsia"/>
          <w:sz w:val="24"/>
        </w:rPr>
        <w:t>4.2.3投标人所递交的投标文件不予退还。</w:t>
      </w:r>
    </w:p>
    <w:p w14:paraId="0725042A" w14:textId="77777777" w:rsidR="009E2271" w:rsidRPr="008845F2" w:rsidRDefault="00E50608">
      <w:pPr>
        <w:spacing w:line="480" w:lineRule="exact"/>
        <w:ind w:firstLineChars="200" w:firstLine="480"/>
        <w:rPr>
          <w:rFonts w:ascii="宋体" w:hAnsi="宋体"/>
          <w:sz w:val="24"/>
        </w:rPr>
      </w:pPr>
      <w:r w:rsidRPr="008845F2">
        <w:rPr>
          <w:rFonts w:ascii="宋体" w:hAnsi="宋体" w:hint="eastAsia"/>
          <w:sz w:val="24"/>
        </w:rPr>
        <w:t>4.2.4逾期送达的或者未送达指定地点的投标文件，建设单位不予受理。</w:t>
      </w:r>
    </w:p>
    <w:p w14:paraId="321D73A2" w14:textId="77777777" w:rsidR="009E2271" w:rsidRPr="008845F2" w:rsidRDefault="00E50608">
      <w:pPr>
        <w:pStyle w:val="1"/>
        <w:spacing w:before="120" w:after="120" w:line="480" w:lineRule="exact"/>
        <w:rPr>
          <w:rFonts w:ascii="宋体" w:hAnsi="宋体"/>
          <w:b w:val="0"/>
          <w:bCs w:val="0"/>
          <w:sz w:val="24"/>
          <w:szCs w:val="24"/>
        </w:rPr>
      </w:pPr>
      <w:r w:rsidRPr="008845F2">
        <w:rPr>
          <w:rFonts w:ascii="宋体" w:hAnsi="宋体" w:hint="eastAsia"/>
          <w:b w:val="0"/>
          <w:bCs w:val="0"/>
          <w:sz w:val="24"/>
          <w:szCs w:val="24"/>
        </w:rPr>
        <w:t>4.3 投标文件的修改与撤回</w:t>
      </w:r>
    </w:p>
    <w:p w14:paraId="2EE9E66B" w14:textId="77777777" w:rsidR="009E2271" w:rsidRPr="008845F2" w:rsidRDefault="00E50608">
      <w:pPr>
        <w:spacing w:line="480" w:lineRule="exact"/>
        <w:ind w:firstLineChars="200" w:firstLine="480"/>
        <w:rPr>
          <w:rFonts w:ascii="宋体" w:hAnsi="宋体"/>
          <w:sz w:val="24"/>
        </w:rPr>
      </w:pPr>
      <w:r w:rsidRPr="008845F2">
        <w:rPr>
          <w:rFonts w:ascii="宋体" w:hAnsi="宋体" w:hint="eastAsia"/>
          <w:sz w:val="24"/>
        </w:rPr>
        <w:t>4.3.1 在招标文件规定的投标截止时间前，投标人可以修改或撤回已递交的投标文件，但应以书面形式通知建设单位。</w:t>
      </w:r>
    </w:p>
    <w:p w14:paraId="5E39652B" w14:textId="77777777" w:rsidR="009E2271" w:rsidRPr="008845F2" w:rsidRDefault="00E50608">
      <w:pPr>
        <w:spacing w:line="480" w:lineRule="exact"/>
        <w:ind w:firstLineChars="200" w:firstLine="480"/>
        <w:rPr>
          <w:rFonts w:ascii="宋体" w:hAnsi="宋体"/>
          <w:sz w:val="24"/>
        </w:rPr>
      </w:pPr>
      <w:r w:rsidRPr="008845F2">
        <w:rPr>
          <w:rFonts w:ascii="宋体" w:hAnsi="宋体" w:hint="eastAsia"/>
          <w:sz w:val="24"/>
        </w:rPr>
        <w:t>4.3.2 投标人修改或撤回已递交投标文件的书面通知应按照招标文件的要求签字或盖章。建设单位收到书面通知后，向投标人出具签收凭证。</w:t>
      </w:r>
    </w:p>
    <w:p w14:paraId="5AEB1BB4" w14:textId="77777777" w:rsidR="009E2271" w:rsidRPr="008845F2" w:rsidRDefault="00E50608">
      <w:pPr>
        <w:spacing w:line="480" w:lineRule="exact"/>
        <w:ind w:firstLineChars="200" w:firstLine="480"/>
        <w:rPr>
          <w:rFonts w:ascii="宋体" w:hAnsi="宋体"/>
          <w:sz w:val="24"/>
        </w:rPr>
      </w:pPr>
      <w:r w:rsidRPr="008845F2">
        <w:rPr>
          <w:rFonts w:ascii="宋体" w:hAnsi="宋体" w:hint="eastAsia"/>
          <w:sz w:val="24"/>
        </w:rPr>
        <w:t>4.3.3 修改的内容为投标文件的组成部分。修改的投标文件应按照招标文件规定进行编制、密封、标记和递交，并标明“修改”字样。</w:t>
      </w:r>
    </w:p>
    <w:p w14:paraId="0892B69D" w14:textId="77777777" w:rsidR="009E2271" w:rsidRPr="008845F2" w:rsidRDefault="00E50608">
      <w:pPr>
        <w:spacing w:line="480" w:lineRule="exact"/>
        <w:ind w:firstLineChars="200" w:firstLine="480"/>
        <w:rPr>
          <w:rFonts w:ascii="宋体" w:hAnsi="宋体"/>
          <w:sz w:val="24"/>
        </w:rPr>
      </w:pPr>
      <w:r w:rsidRPr="008845F2">
        <w:rPr>
          <w:rFonts w:ascii="宋体" w:hAnsi="宋体" w:hint="eastAsia"/>
          <w:sz w:val="24"/>
        </w:rPr>
        <w:t>4.3.4如投标人在投标文件有效期内撤回投标文件，建设单位(招标代理机构)按招标文件的规定可没收其投标保证金。</w:t>
      </w:r>
    </w:p>
    <w:p w14:paraId="7F745FED" w14:textId="77777777" w:rsidR="003F76A2" w:rsidRPr="008845F2" w:rsidRDefault="003F76A2" w:rsidP="003F76A2">
      <w:pPr>
        <w:spacing w:line="480" w:lineRule="exact"/>
        <w:rPr>
          <w:rFonts w:ascii="宋体" w:hAnsi="宋体"/>
          <w:b/>
          <w:bCs/>
          <w:sz w:val="24"/>
        </w:rPr>
      </w:pPr>
      <w:r w:rsidRPr="008845F2">
        <w:rPr>
          <w:rFonts w:ascii="宋体" w:hAnsi="宋体" w:hint="eastAsia"/>
          <w:b/>
          <w:bCs/>
          <w:sz w:val="24"/>
        </w:rPr>
        <w:t>5.投标担保</w:t>
      </w:r>
    </w:p>
    <w:p w14:paraId="2E90FE76" w14:textId="77777777" w:rsidR="003F76A2" w:rsidRPr="008845F2" w:rsidRDefault="00C77FA2" w:rsidP="00C77FA2">
      <w:pPr>
        <w:widowControl/>
        <w:tabs>
          <w:tab w:val="left" w:pos="0"/>
          <w:tab w:val="left" w:pos="1002"/>
          <w:tab w:val="left" w:pos="1134"/>
        </w:tabs>
        <w:adjustRightInd w:val="0"/>
        <w:snapToGrid w:val="0"/>
        <w:spacing w:line="360" w:lineRule="auto"/>
        <w:ind w:firstLineChars="200" w:firstLine="480"/>
        <w:rPr>
          <w:rFonts w:ascii="宋体" w:hAnsi="宋体"/>
          <w:sz w:val="24"/>
          <w:u w:val="single"/>
        </w:rPr>
      </w:pPr>
      <w:r>
        <w:rPr>
          <w:rFonts w:ascii="宋体" w:hAnsi="宋体" w:hint="eastAsia"/>
          <w:sz w:val="24"/>
        </w:rPr>
        <w:t>见前附表</w:t>
      </w:r>
    </w:p>
    <w:p w14:paraId="0B7EB5FC" w14:textId="77777777" w:rsidR="009E2271" w:rsidRPr="008845F2" w:rsidRDefault="003F76A2">
      <w:pPr>
        <w:spacing w:line="480" w:lineRule="exact"/>
        <w:rPr>
          <w:rFonts w:ascii="宋体" w:hAnsi="宋体"/>
          <w:b/>
          <w:bCs/>
          <w:sz w:val="24"/>
        </w:rPr>
      </w:pPr>
      <w:r w:rsidRPr="008845F2">
        <w:rPr>
          <w:rFonts w:ascii="宋体" w:hAnsi="宋体" w:hint="eastAsia"/>
          <w:b/>
          <w:bCs/>
          <w:sz w:val="24"/>
        </w:rPr>
        <w:t>6</w:t>
      </w:r>
      <w:r w:rsidR="00E50608" w:rsidRPr="008845F2">
        <w:rPr>
          <w:rFonts w:ascii="宋体" w:hAnsi="宋体" w:hint="eastAsia"/>
          <w:b/>
          <w:bCs/>
          <w:sz w:val="24"/>
        </w:rPr>
        <w:t>、评标</w:t>
      </w:r>
    </w:p>
    <w:p w14:paraId="1718321B" w14:textId="77777777" w:rsidR="009E2271" w:rsidRPr="008845F2" w:rsidRDefault="003F76A2">
      <w:pPr>
        <w:spacing w:line="480" w:lineRule="exact"/>
        <w:rPr>
          <w:rFonts w:ascii="宋体" w:hAnsi="宋体"/>
          <w:b/>
          <w:bCs/>
          <w:sz w:val="24"/>
        </w:rPr>
      </w:pPr>
      <w:r w:rsidRPr="008845F2">
        <w:rPr>
          <w:rFonts w:ascii="宋体" w:hAnsi="宋体" w:hint="eastAsia"/>
          <w:b/>
          <w:bCs/>
          <w:sz w:val="24"/>
        </w:rPr>
        <w:t>6</w:t>
      </w:r>
      <w:r w:rsidR="00E50608" w:rsidRPr="008845F2">
        <w:rPr>
          <w:rFonts w:ascii="宋体" w:hAnsi="宋体" w:hint="eastAsia"/>
          <w:b/>
          <w:bCs/>
          <w:sz w:val="24"/>
        </w:rPr>
        <w:t>.1 评标委员</w:t>
      </w:r>
      <w:r w:rsidR="00E50608" w:rsidRPr="008845F2">
        <w:rPr>
          <w:rFonts w:ascii="宋体" w:hAnsi="宋体"/>
          <w:b/>
          <w:bCs/>
          <w:sz w:val="24"/>
        </w:rPr>
        <w:t>会</w:t>
      </w:r>
    </w:p>
    <w:p w14:paraId="1646FA12" w14:textId="77777777" w:rsidR="009E2271" w:rsidRPr="008845F2" w:rsidRDefault="003F76A2">
      <w:pPr>
        <w:snapToGrid w:val="0"/>
        <w:spacing w:line="360" w:lineRule="auto"/>
        <w:ind w:firstLineChars="171" w:firstLine="410"/>
        <w:rPr>
          <w:rFonts w:ascii="宋体" w:hAnsi="宋体"/>
          <w:sz w:val="24"/>
        </w:rPr>
      </w:pPr>
      <w:r w:rsidRPr="008845F2">
        <w:rPr>
          <w:rFonts w:ascii="宋体" w:hAnsi="宋体" w:hint="eastAsia"/>
          <w:sz w:val="24"/>
        </w:rPr>
        <w:t>6</w:t>
      </w:r>
      <w:r w:rsidR="00E50608" w:rsidRPr="008845F2">
        <w:rPr>
          <w:rFonts w:ascii="宋体" w:hAnsi="宋体"/>
          <w:sz w:val="24"/>
        </w:rPr>
        <w:t>.1.1评标委员会由招标人</w:t>
      </w:r>
      <w:r w:rsidR="00E50608" w:rsidRPr="008845F2">
        <w:rPr>
          <w:rFonts w:ascii="宋体" w:hAnsi="宋体" w:hint="eastAsia"/>
          <w:sz w:val="24"/>
        </w:rPr>
        <w:t>委托招标代理机构</w:t>
      </w:r>
      <w:r w:rsidR="00E50608" w:rsidRPr="008845F2">
        <w:rPr>
          <w:rFonts w:ascii="宋体" w:hAnsi="宋体"/>
          <w:sz w:val="24"/>
        </w:rPr>
        <w:t>依法组建，负责评标活动。</w:t>
      </w:r>
    </w:p>
    <w:p w14:paraId="3BF44A39" w14:textId="77777777" w:rsidR="009E2271" w:rsidRPr="008845F2" w:rsidRDefault="003F76A2">
      <w:pPr>
        <w:snapToGrid w:val="0"/>
        <w:spacing w:line="360" w:lineRule="auto"/>
        <w:ind w:firstLineChars="171" w:firstLine="410"/>
        <w:rPr>
          <w:rFonts w:ascii="宋体" w:hAnsi="宋体"/>
          <w:sz w:val="24"/>
        </w:rPr>
      </w:pPr>
      <w:r w:rsidRPr="008845F2">
        <w:rPr>
          <w:rFonts w:ascii="宋体" w:hAnsi="宋体" w:hint="eastAsia"/>
          <w:sz w:val="24"/>
        </w:rPr>
        <w:t>6</w:t>
      </w:r>
      <w:r w:rsidR="00E50608" w:rsidRPr="008845F2">
        <w:rPr>
          <w:rFonts w:ascii="宋体" w:hAnsi="宋体"/>
          <w:sz w:val="24"/>
        </w:rPr>
        <w:t>.1.2开标结束后，开始评标。</w:t>
      </w:r>
    </w:p>
    <w:p w14:paraId="25D043B3" w14:textId="77777777" w:rsidR="009E2271" w:rsidRPr="008845F2" w:rsidRDefault="003F76A2">
      <w:pPr>
        <w:snapToGrid w:val="0"/>
        <w:spacing w:line="360" w:lineRule="auto"/>
        <w:ind w:firstLineChars="171" w:firstLine="410"/>
        <w:rPr>
          <w:rFonts w:ascii="宋体" w:hAnsi="宋体"/>
          <w:sz w:val="24"/>
        </w:rPr>
      </w:pPr>
      <w:r w:rsidRPr="008845F2">
        <w:rPr>
          <w:rFonts w:ascii="宋体" w:hAnsi="宋体" w:hint="eastAsia"/>
          <w:sz w:val="24"/>
        </w:rPr>
        <w:t>6</w:t>
      </w:r>
      <w:r w:rsidR="00E50608" w:rsidRPr="008845F2">
        <w:rPr>
          <w:rFonts w:ascii="宋体" w:hAnsi="宋体"/>
          <w:sz w:val="24"/>
        </w:rPr>
        <w:t>.1.3评标委员会成员有下列情形之一的，应当回避：</w:t>
      </w:r>
    </w:p>
    <w:p w14:paraId="41C1FF72" w14:textId="77777777" w:rsidR="009E2271" w:rsidRPr="008845F2" w:rsidRDefault="00E50608">
      <w:pPr>
        <w:snapToGrid w:val="0"/>
        <w:spacing w:line="360" w:lineRule="auto"/>
        <w:ind w:firstLineChars="220" w:firstLine="528"/>
        <w:rPr>
          <w:rFonts w:ascii="宋体" w:hAnsi="宋体"/>
          <w:sz w:val="24"/>
        </w:rPr>
      </w:pPr>
      <w:r w:rsidRPr="008845F2">
        <w:rPr>
          <w:rFonts w:ascii="宋体" w:hAnsi="宋体" w:hint="eastAsia"/>
          <w:sz w:val="24"/>
        </w:rPr>
        <w:t>1.</w:t>
      </w:r>
      <w:r w:rsidRPr="008845F2">
        <w:rPr>
          <w:rFonts w:ascii="宋体" w:hAnsi="宋体"/>
          <w:sz w:val="24"/>
        </w:rPr>
        <w:t>招标人或投标人的主要负责人的近亲属；</w:t>
      </w:r>
    </w:p>
    <w:p w14:paraId="4A7194F3" w14:textId="77777777" w:rsidR="009E2271" w:rsidRPr="008845F2" w:rsidRDefault="00E50608">
      <w:pPr>
        <w:snapToGrid w:val="0"/>
        <w:spacing w:line="360" w:lineRule="auto"/>
        <w:ind w:firstLineChars="220" w:firstLine="528"/>
        <w:rPr>
          <w:rFonts w:ascii="宋体" w:hAnsi="宋体"/>
          <w:sz w:val="24"/>
        </w:rPr>
      </w:pPr>
      <w:r w:rsidRPr="008845F2">
        <w:rPr>
          <w:rFonts w:ascii="宋体" w:hAnsi="宋体" w:hint="eastAsia"/>
          <w:sz w:val="24"/>
        </w:rPr>
        <w:t>2.</w:t>
      </w:r>
      <w:r w:rsidRPr="008845F2">
        <w:rPr>
          <w:rFonts w:ascii="宋体" w:hAnsi="宋体"/>
          <w:sz w:val="24"/>
        </w:rPr>
        <w:t>项目主管部门或者行政监督部门的人员；</w:t>
      </w:r>
    </w:p>
    <w:p w14:paraId="026C14A2" w14:textId="77777777" w:rsidR="009E2271" w:rsidRPr="008845F2" w:rsidRDefault="00E50608">
      <w:pPr>
        <w:snapToGrid w:val="0"/>
        <w:spacing w:line="360" w:lineRule="auto"/>
        <w:ind w:firstLineChars="220" w:firstLine="528"/>
        <w:rPr>
          <w:rFonts w:ascii="宋体" w:hAnsi="宋体"/>
          <w:sz w:val="24"/>
        </w:rPr>
      </w:pPr>
      <w:r w:rsidRPr="008845F2">
        <w:rPr>
          <w:rFonts w:ascii="宋体" w:hAnsi="宋体" w:hint="eastAsia"/>
          <w:sz w:val="24"/>
        </w:rPr>
        <w:t>3.</w:t>
      </w:r>
      <w:r w:rsidRPr="008845F2">
        <w:rPr>
          <w:rFonts w:ascii="宋体" w:hAnsi="宋体"/>
          <w:sz w:val="24"/>
        </w:rPr>
        <w:t>与投标人有经济利益关系，可能影响对投标公正评审的；</w:t>
      </w:r>
    </w:p>
    <w:p w14:paraId="076042FA" w14:textId="77777777" w:rsidR="009E2271" w:rsidRPr="008845F2" w:rsidRDefault="00E50608">
      <w:pPr>
        <w:snapToGrid w:val="0"/>
        <w:spacing w:line="360" w:lineRule="auto"/>
        <w:ind w:firstLineChars="220" w:firstLine="528"/>
        <w:rPr>
          <w:rFonts w:ascii="宋体" w:hAnsi="宋体"/>
          <w:sz w:val="24"/>
        </w:rPr>
      </w:pPr>
      <w:r w:rsidRPr="008845F2">
        <w:rPr>
          <w:rFonts w:ascii="宋体" w:hAnsi="宋体" w:hint="eastAsia"/>
          <w:sz w:val="24"/>
        </w:rPr>
        <w:t>4.</w:t>
      </w:r>
      <w:r w:rsidRPr="008845F2">
        <w:rPr>
          <w:rFonts w:ascii="宋体" w:hAnsi="宋体"/>
          <w:sz w:val="24"/>
        </w:rPr>
        <w:t>曾因在招标、评标以及其他与招标投标有关活动中从事违法行为而受过行政处罚或刑事处罚的。</w:t>
      </w:r>
    </w:p>
    <w:p w14:paraId="12F6262D" w14:textId="77777777" w:rsidR="009E2271" w:rsidRPr="008845F2" w:rsidRDefault="003F76A2">
      <w:pPr>
        <w:snapToGrid w:val="0"/>
        <w:spacing w:line="360" w:lineRule="auto"/>
        <w:ind w:firstLineChars="200" w:firstLine="480"/>
        <w:rPr>
          <w:rFonts w:ascii="宋体" w:hAnsi="宋体"/>
          <w:sz w:val="24"/>
        </w:rPr>
      </w:pPr>
      <w:r w:rsidRPr="008845F2">
        <w:rPr>
          <w:rFonts w:ascii="宋体" w:hAnsi="宋体" w:hint="eastAsia"/>
          <w:kern w:val="44"/>
          <w:sz w:val="24"/>
        </w:rPr>
        <w:t>6</w:t>
      </w:r>
      <w:r w:rsidR="00E50608" w:rsidRPr="008845F2">
        <w:rPr>
          <w:rFonts w:ascii="宋体" w:hAnsi="宋体" w:hint="eastAsia"/>
          <w:kern w:val="44"/>
          <w:sz w:val="24"/>
        </w:rPr>
        <w:t>.2 评标原则</w:t>
      </w:r>
      <w:r w:rsidR="00E50608" w:rsidRPr="008845F2">
        <w:rPr>
          <w:rFonts w:ascii="宋体" w:hAnsi="宋体"/>
          <w:sz w:val="24"/>
        </w:rPr>
        <w:tab/>
      </w:r>
    </w:p>
    <w:p w14:paraId="08233D0C" w14:textId="77777777" w:rsidR="009E2271" w:rsidRPr="008845F2" w:rsidRDefault="00E50608">
      <w:pPr>
        <w:snapToGrid w:val="0"/>
        <w:spacing w:line="360" w:lineRule="auto"/>
        <w:ind w:firstLineChars="200" w:firstLine="480"/>
        <w:rPr>
          <w:rFonts w:ascii="宋体" w:hAnsi="宋体"/>
          <w:sz w:val="24"/>
        </w:rPr>
      </w:pPr>
      <w:r w:rsidRPr="008845F2">
        <w:rPr>
          <w:rFonts w:ascii="宋体" w:hAnsi="宋体"/>
          <w:sz w:val="24"/>
        </w:rPr>
        <w:lastRenderedPageBreak/>
        <w:t>评标活动遵循公平、公正、科学和择优的原则。</w:t>
      </w:r>
    </w:p>
    <w:p w14:paraId="4AE99C22" w14:textId="77777777" w:rsidR="009E2271" w:rsidRPr="008845F2" w:rsidRDefault="00E50608">
      <w:pPr>
        <w:snapToGrid w:val="0"/>
        <w:spacing w:line="360" w:lineRule="auto"/>
        <w:ind w:firstLineChars="200" w:firstLine="480"/>
        <w:rPr>
          <w:rFonts w:ascii="宋体" w:hAnsi="宋体"/>
          <w:kern w:val="44"/>
          <w:sz w:val="24"/>
        </w:rPr>
      </w:pPr>
      <w:r w:rsidRPr="008845F2">
        <w:rPr>
          <w:rFonts w:ascii="宋体" w:hAnsi="宋体" w:hint="eastAsia"/>
          <w:kern w:val="44"/>
          <w:sz w:val="24"/>
        </w:rPr>
        <w:t xml:space="preserve"> </w:t>
      </w:r>
      <w:r w:rsidR="003F76A2" w:rsidRPr="008845F2">
        <w:rPr>
          <w:rFonts w:ascii="宋体" w:hAnsi="宋体" w:hint="eastAsia"/>
          <w:kern w:val="44"/>
          <w:sz w:val="24"/>
        </w:rPr>
        <w:t>6</w:t>
      </w:r>
      <w:r w:rsidRPr="008845F2">
        <w:rPr>
          <w:rFonts w:ascii="宋体" w:hAnsi="宋体" w:hint="eastAsia"/>
          <w:kern w:val="44"/>
          <w:sz w:val="24"/>
        </w:rPr>
        <w:t>.3评标选程序</w:t>
      </w:r>
    </w:p>
    <w:p w14:paraId="7F17B155" w14:textId="77777777" w:rsidR="009E2271" w:rsidRPr="008845F2" w:rsidRDefault="003F76A2">
      <w:pPr>
        <w:spacing w:line="480" w:lineRule="exact"/>
        <w:ind w:firstLineChars="200" w:firstLine="480"/>
        <w:rPr>
          <w:rFonts w:ascii="宋体" w:hAnsi="宋体"/>
          <w:sz w:val="24"/>
        </w:rPr>
      </w:pPr>
      <w:r w:rsidRPr="008845F2">
        <w:rPr>
          <w:rFonts w:ascii="宋体" w:hAnsi="宋体" w:hint="eastAsia"/>
          <w:sz w:val="24"/>
        </w:rPr>
        <w:t>6</w:t>
      </w:r>
      <w:r w:rsidR="00E50608" w:rsidRPr="008845F2">
        <w:rPr>
          <w:rFonts w:ascii="宋体" w:hAnsi="宋体" w:hint="eastAsia"/>
          <w:sz w:val="24"/>
        </w:rPr>
        <w:t>.3.1 由建设单位介绍项目基本情况；</w:t>
      </w:r>
    </w:p>
    <w:p w14:paraId="4AFAFE78" w14:textId="77777777" w:rsidR="009E2271" w:rsidRPr="008845F2" w:rsidRDefault="003F76A2">
      <w:pPr>
        <w:spacing w:line="480" w:lineRule="exact"/>
        <w:ind w:firstLineChars="200" w:firstLine="480"/>
        <w:rPr>
          <w:rFonts w:ascii="宋体" w:hAnsi="宋体"/>
          <w:sz w:val="24"/>
        </w:rPr>
      </w:pPr>
      <w:r w:rsidRPr="008845F2">
        <w:rPr>
          <w:rFonts w:ascii="宋体" w:hAnsi="宋体" w:hint="eastAsia"/>
          <w:sz w:val="24"/>
        </w:rPr>
        <w:t>6</w:t>
      </w:r>
      <w:r w:rsidR="00E50608" w:rsidRPr="008845F2">
        <w:rPr>
          <w:rFonts w:ascii="宋体" w:hAnsi="宋体" w:hint="eastAsia"/>
          <w:sz w:val="24"/>
        </w:rPr>
        <w:t>.3.2专家根据投标单位的投标文件进行综合打分；</w:t>
      </w:r>
    </w:p>
    <w:p w14:paraId="1A010D59" w14:textId="77777777" w:rsidR="009E2271" w:rsidRPr="008845F2" w:rsidRDefault="003F76A2">
      <w:pPr>
        <w:spacing w:line="480" w:lineRule="exact"/>
        <w:ind w:firstLineChars="200" w:firstLine="480"/>
        <w:rPr>
          <w:rFonts w:ascii="宋体" w:hAnsi="宋体"/>
          <w:sz w:val="24"/>
        </w:rPr>
      </w:pPr>
      <w:r w:rsidRPr="008845F2">
        <w:rPr>
          <w:rFonts w:ascii="宋体" w:hAnsi="宋体" w:hint="eastAsia"/>
          <w:sz w:val="24"/>
        </w:rPr>
        <w:t>6</w:t>
      </w:r>
      <w:r w:rsidR="00E50608" w:rsidRPr="008845F2">
        <w:rPr>
          <w:rFonts w:ascii="宋体" w:hAnsi="宋体" w:hint="eastAsia"/>
          <w:sz w:val="24"/>
        </w:rPr>
        <w:t>.3.3评标结果在评标结束后</w:t>
      </w:r>
      <w:r w:rsidR="00E50608" w:rsidRPr="008845F2">
        <w:rPr>
          <w:rFonts w:ascii="宋体" w:hAnsi="宋体"/>
          <w:sz w:val="24"/>
        </w:rPr>
        <w:t>3</w:t>
      </w:r>
      <w:r w:rsidR="00E50608" w:rsidRPr="008845F2">
        <w:rPr>
          <w:rFonts w:ascii="宋体" w:hAnsi="宋体" w:hint="eastAsia"/>
          <w:sz w:val="24"/>
        </w:rPr>
        <w:t>个工作日内公示。</w:t>
      </w:r>
    </w:p>
    <w:p w14:paraId="3569DB4F" w14:textId="77777777" w:rsidR="009E2271" w:rsidRPr="008845F2" w:rsidRDefault="003F76A2">
      <w:pPr>
        <w:pStyle w:val="1"/>
        <w:snapToGrid w:val="0"/>
        <w:spacing w:before="0" w:after="0" w:line="360" w:lineRule="auto"/>
        <w:rPr>
          <w:rFonts w:ascii="宋体" w:hAnsi="宋体"/>
          <w:b w:val="0"/>
          <w:bCs w:val="0"/>
          <w:sz w:val="24"/>
          <w:szCs w:val="24"/>
        </w:rPr>
      </w:pPr>
      <w:r w:rsidRPr="008845F2">
        <w:rPr>
          <w:rFonts w:ascii="宋体" w:hAnsi="宋体" w:hint="eastAsia"/>
          <w:kern w:val="2"/>
          <w:sz w:val="24"/>
          <w:szCs w:val="24"/>
        </w:rPr>
        <w:t>7</w:t>
      </w:r>
      <w:r w:rsidR="00E50608" w:rsidRPr="008845F2">
        <w:rPr>
          <w:rFonts w:ascii="宋体" w:hAnsi="宋体" w:hint="eastAsia"/>
          <w:kern w:val="2"/>
          <w:sz w:val="24"/>
          <w:szCs w:val="24"/>
        </w:rPr>
        <w:t>. 合同授予</w:t>
      </w:r>
    </w:p>
    <w:p w14:paraId="390F4695" w14:textId="77777777" w:rsidR="009E2271" w:rsidRPr="008845F2" w:rsidRDefault="003F76A2">
      <w:pPr>
        <w:pStyle w:val="1"/>
        <w:snapToGrid w:val="0"/>
        <w:spacing w:before="0" w:after="0" w:line="360" w:lineRule="auto"/>
        <w:rPr>
          <w:rFonts w:ascii="宋体" w:hAnsi="宋体"/>
          <w:b w:val="0"/>
          <w:bCs w:val="0"/>
          <w:sz w:val="24"/>
          <w:szCs w:val="24"/>
        </w:rPr>
      </w:pPr>
      <w:r w:rsidRPr="008845F2">
        <w:rPr>
          <w:rFonts w:ascii="宋体" w:hAnsi="宋体" w:hint="eastAsia"/>
          <w:b w:val="0"/>
          <w:bCs w:val="0"/>
          <w:sz w:val="24"/>
          <w:szCs w:val="24"/>
        </w:rPr>
        <w:t>7</w:t>
      </w:r>
      <w:r w:rsidR="00E50608" w:rsidRPr="008845F2">
        <w:rPr>
          <w:rFonts w:ascii="宋体" w:hAnsi="宋体"/>
          <w:b w:val="0"/>
          <w:bCs w:val="0"/>
          <w:sz w:val="24"/>
          <w:szCs w:val="24"/>
        </w:rPr>
        <w:t>.1 定标方式</w:t>
      </w:r>
    </w:p>
    <w:p w14:paraId="1A1396A7" w14:textId="77777777" w:rsidR="009E2271" w:rsidRPr="008845F2" w:rsidRDefault="00E50608">
      <w:pPr>
        <w:snapToGrid w:val="0"/>
        <w:spacing w:line="360" w:lineRule="auto"/>
        <w:ind w:firstLineChars="200" w:firstLine="480"/>
        <w:rPr>
          <w:rFonts w:ascii="宋体" w:hAnsi="宋体"/>
          <w:sz w:val="24"/>
        </w:rPr>
      </w:pPr>
      <w:r w:rsidRPr="008845F2">
        <w:rPr>
          <w:rFonts w:ascii="宋体" w:hAnsi="宋体"/>
          <w:sz w:val="24"/>
        </w:rPr>
        <w:t>招标人根据评标委员会提出的书面评标报告和推荐的一、二、三</w:t>
      </w:r>
      <w:r w:rsidRPr="008845F2">
        <w:rPr>
          <w:rFonts w:ascii="宋体" w:hAnsi="宋体" w:hint="eastAsia"/>
          <w:sz w:val="24"/>
        </w:rPr>
        <w:t>名</w:t>
      </w:r>
      <w:r w:rsidRPr="008845F2">
        <w:rPr>
          <w:rFonts w:ascii="宋体" w:hAnsi="宋体"/>
          <w:sz w:val="24"/>
        </w:rPr>
        <w:t>，确定</w:t>
      </w:r>
      <w:r w:rsidRPr="008845F2">
        <w:rPr>
          <w:rFonts w:ascii="宋体" w:hAnsi="宋体" w:hint="eastAsia"/>
          <w:sz w:val="24"/>
        </w:rPr>
        <w:t>第一名</w:t>
      </w:r>
      <w:r w:rsidRPr="008845F2">
        <w:rPr>
          <w:rFonts w:ascii="宋体" w:hAnsi="宋体"/>
          <w:sz w:val="24"/>
        </w:rPr>
        <w:t>为中标人。</w:t>
      </w:r>
    </w:p>
    <w:p w14:paraId="7C8733F2" w14:textId="77777777" w:rsidR="009E2271" w:rsidRPr="008845F2" w:rsidRDefault="003F76A2">
      <w:pPr>
        <w:pStyle w:val="1"/>
        <w:snapToGrid w:val="0"/>
        <w:spacing w:before="0" w:after="0" w:line="360" w:lineRule="auto"/>
        <w:rPr>
          <w:rFonts w:ascii="宋体" w:hAnsi="宋体"/>
          <w:b w:val="0"/>
          <w:bCs w:val="0"/>
          <w:sz w:val="24"/>
          <w:szCs w:val="24"/>
        </w:rPr>
      </w:pPr>
      <w:r w:rsidRPr="008845F2">
        <w:rPr>
          <w:rFonts w:ascii="宋体" w:hAnsi="宋体" w:hint="eastAsia"/>
          <w:b w:val="0"/>
          <w:bCs w:val="0"/>
          <w:sz w:val="24"/>
          <w:szCs w:val="24"/>
        </w:rPr>
        <w:t>7</w:t>
      </w:r>
      <w:r w:rsidR="00E50608" w:rsidRPr="008845F2">
        <w:rPr>
          <w:rFonts w:ascii="宋体" w:hAnsi="宋体"/>
          <w:b w:val="0"/>
          <w:bCs w:val="0"/>
          <w:sz w:val="24"/>
          <w:szCs w:val="24"/>
        </w:rPr>
        <w:t>.2 中标通知</w:t>
      </w:r>
    </w:p>
    <w:p w14:paraId="69E0BC5A" w14:textId="77777777" w:rsidR="009E2271" w:rsidRPr="008845F2" w:rsidRDefault="00E50608">
      <w:pPr>
        <w:snapToGrid w:val="0"/>
        <w:spacing w:line="360" w:lineRule="auto"/>
        <w:ind w:firstLineChars="200" w:firstLine="480"/>
        <w:rPr>
          <w:rFonts w:ascii="宋体" w:hAnsi="宋体"/>
          <w:sz w:val="24"/>
        </w:rPr>
      </w:pPr>
      <w:r w:rsidRPr="008845F2">
        <w:rPr>
          <w:rFonts w:ascii="宋体" w:hAnsi="宋体"/>
          <w:sz w:val="24"/>
        </w:rPr>
        <w:t>定标后，招标人以书面形式向中标人发出中标通知书，同时将中标结果通知未中标的投标人。</w:t>
      </w:r>
    </w:p>
    <w:p w14:paraId="6DA6C932" w14:textId="77777777" w:rsidR="009E2271" w:rsidRPr="008845F2" w:rsidRDefault="003F76A2">
      <w:pPr>
        <w:pStyle w:val="1"/>
        <w:snapToGrid w:val="0"/>
        <w:spacing w:before="0" w:after="0" w:line="360" w:lineRule="auto"/>
        <w:rPr>
          <w:rFonts w:ascii="宋体" w:hAnsi="宋体"/>
          <w:b w:val="0"/>
          <w:bCs w:val="0"/>
          <w:sz w:val="24"/>
          <w:szCs w:val="24"/>
        </w:rPr>
      </w:pPr>
      <w:r w:rsidRPr="008845F2">
        <w:rPr>
          <w:rFonts w:ascii="宋体" w:hAnsi="宋体" w:hint="eastAsia"/>
          <w:b w:val="0"/>
          <w:bCs w:val="0"/>
          <w:sz w:val="24"/>
          <w:szCs w:val="24"/>
        </w:rPr>
        <w:t>7</w:t>
      </w:r>
      <w:r w:rsidR="00E50608" w:rsidRPr="008845F2">
        <w:rPr>
          <w:rFonts w:ascii="宋体" w:hAnsi="宋体"/>
          <w:b w:val="0"/>
          <w:bCs w:val="0"/>
          <w:sz w:val="24"/>
          <w:szCs w:val="24"/>
        </w:rPr>
        <w:t>.3 履约担保</w:t>
      </w:r>
    </w:p>
    <w:p w14:paraId="328170B6" w14:textId="77777777" w:rsidR="009E2271" w:rsidRPr="008845F2" w:rsidRDefault="00E50608">
      <w:pPr>
        <w:snapToGrid w:val="0"/>
        <w:spacing w:line="360" w:lineRule="auto"/>
        <w:ind w:firstLineChars="200" w:firstLine="480"/>
        <w:rPr>
          <w:rFonts w:ascii="宋体" w:hAnsi="宋体"/>
          <w:sz w:val="24"/>
        </w:rPr>
      </w:pPr>
      <w:r w:rsidRPr="008845F2">
        <w:rPr>
          <w:rFonts w:ascii="宋体" w:hAnsi="宋体"/>
          <w:sz w:val="24"/>
        </w:rPr>
        <w:t xml:space="preserve">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14:paraId="2ACDBF2D" w14:textId="77777777" w:rsidR="009E2271" w:rsidRPr="008845F2" w:rsidRDefault="00E50608">
      <w:pPr>
        <w:snapToGrid w:val="0"/>
        <w:spacing w:line="360" w:lineRule="auto"/>
        <w:ind w:firstLineChars="200" w:firstLine="480"/>
        <w:rPr>
          <w:rFonts w:ascii="宋体" w:hAnsi="宋体"/>
          <w:sz w:val="24"/>
        </w:rPr>
      </w:pPr>
      <w:r w:rsidRPr="008845F2">
        <w:rPr>
          <w:rFonts w:ascii="宋体" w:hAnsi="宋体"/>
          <w:sz w:val="24"/>
        </w:rPr>
        <w:t xml:space="preserve">7.3.2 发出中标通知书后，招标人无正当理由拒签合同的，招标人向中标人退还投标保证金；给中标人造成损失的，还应当赔偿损失。 </w:t>
      </w:r>
    </w:p>
    <w:p w14:paraId="322BD8A5" w14:textId="77777777" w:rsidR="009E2271" w:rsidRPr="008845F2" w:rsidRDefault="003F76A2" w:rsidP="003F76A2">
      <w:pPr>
        <w:pStyle w:val="2"/>
        <w:snapToGrid w:val="0"/>
        <w:spacing w:before="0" w:after="0" w:line="360" w:lineRule="auto"/>
        <w:rPr>
          <w:rFonts w:ascii="宋体" w:eastAsia="宋体" w:hAnsi="宋体"/>
          <w:sz w:val="24"/>
          <w:szCs w:val="24"/>
        </w:rPr>
      </w:pPr>
      <w:r w:rsidRPr="008845F2">
        <w:rPr>
          <w:rFonts w:ascii="宋体" w:eastAsia="宋体" w:hAnsi="宋体" w:hint="eastAsia"/>
          <w:sz w:val="24"/>
          <w:szCs w:val="24"/>
        </w:rPr>
        <w:t>8</w:t>
      </w:r>
      <w:r w:rsidR="00E50608" w:rsidRPr="008845F2">
        <w:rPr>
          <w:rFonts w:ascii="宋体" w:eastAsia="宋体" w:hAnsi="宋体"/>
          <w:sz w:val="24"/>
          <w:szCs w:val="24"/>
        </w:rPr>
        <w:t>. 重新招标和不再招标</w:t>
      </w:r>
    </w:p>
    <w:p w14:paraId="57230DBA" w14:textId="77777777" w:rsidR="009E2271" w:rsidRPr="008845F2" w:rsidRDefault="003F76A2">
      <w:pPr>
        <w:pStyle w:val="1"/>
        <w:snapToGrid w:val="0"/>
        <w:spacing w:before="0" w:after="0" w:line="360" w:lineRule="auto"/>
        <w:rPr>
          <w:rFonts w:ascii="宋体" w:hAnsi="宋体"/>
          <w:b w:val="0"/>
          <w:bCs w:val="0"/>
          <w:sz w:val="24"/>
          <w:szCs w:val="24"/>
        </w:rPr>
      </w:pPr>
      <w:r w:rsidRPr="008845F2">
        <w:rPr>
          <w:rFonts w:ascii="宋体" w:hAnsi="宋体" w:hint="eastAsia"/>
          <w:b w:val="0"/>
          <w:bCs w:val="0"/>
          <w:sz w:val="24"/>
          <w:szCs w:val="24"/>
        </w:rPr>
        <w:t>8</w:t>
      </w:r>
      <w:r w:rsidR="00E50608" w:rsidRPr="008845F2">
        <w:rPr>
          <w:rFonts w:ascii="宋体" w:hAnsi="宋体"/>
          <w:b w:val="0"/>
          <w:bCs w:val="0"/>
          <w:sz w:val="24"/>
          <w:szCs w:val="24"/>
        </w:rPr>
        <w:t>.1 重新招标</w:t>
      </w:r>
    </w:p>
    <w:p w14:paraId="76D285F6" w14:textId="77777777" w:rsidR="009E2271" w:rsidRPr="008845F2" w:rsidRDefault="00E50608">
      <w:pPr>
        <w:snapToGrid w:val="0"/>
        <w:spacing w:line="360" w:lineRule="auto"/>
        <w:ind w:firstLineChars="200" w:firstLine="480"/>
        <w:rPr>
          <w:rFonts w:ascii="宋体" w:hAnsi="宋体"/>
          <w:sz w:val="24"/>
        </w:rPr>
      </w:pPr>
      <w:r w:rsidRPr="008845F2">
        <w:rPr>
          <w:rFonts w:ascii="宋体" w:hAnsi="宋体"/>
          <w:sz w:val="24"/>
        </w:rPr>
        <w:t>有下列情形之一的，招标人将重新招标：</w:t>
      </w:r>
    </w:p>
    <w:p w14:paraId="056A3611" w14:textId="77777777" w:rsidR="009E2271" w:rsidRPr="008845F2" w:rsidRDefault="00E50608">
      <w:pPr>
        <w:snapToGrid w:val="0"/>
        <w:spacing w:line="360" w:lineRule="auto"/>
        <w:ind w:firstLineChars="200" w:firstLine="480"/>
        <w:rPr>
          <w:rFonts w:ascii="宋体" w:hAnsi="宋体"/>
          <w:sz w:val="24"/>
        </w:rPr>
      </w:pPr>
      <w:r w:rsidRPr="008845F2">
        <w:rPr>
          <w:rFonts w:ascii="宋体" w:hAnsi="宋体"/>
          <w:sz w:val="24"/>
        </w:rPr>
        <w:t>8.1.1投标截止时间止，投标人少于3个的；</w:t>
      </w:r>
    </w:p>
    <w:p w14:paraId="56A8DBDA" w14:textId="77777777" w:rsidR="009E2271" w:rsidRPr="008845F2" w:rsidRDefault="00E50608">
      <w:pPr>
        <w:snapToGrid w:val="0"/>
        <w:spacing w:line="360" w:lineRule="auto"/>
        <w:ind w:firstLineChars="200" w:firstLine="480"/>
        <w:rPr>
          <w:rFonts w:ascii="宋体" w:hAnsi="宋体"/>
          <w:sz w:val="24"/>
        </w:rPr>
      </w:pPr>
      <w:r w:rsidRPr="008845F2">
        <w:rPr>
          <w:rFonts w:ascii="宋体" w:hAnsi="宋体"/>
          <w:sz w:val="24"/>
        </w:rPr>
        <w:t>8.1.2经评标委员会评审后否决所有投标的。</w:t>
      </w:r>
    </w:p>
    <w:p w14:paraId="27072472" w14:textId="77777777" w:rsidR="009E2271" w:rsidRPr="008845F2" w:rsidRDefault="003F76A2">
      <w:pPr>
        <w:pStyle w:val="1"/>
        <w:snapToGrid w:val="0"/>
        <w:spacing w:before="0" w:after="0" w:line="360" w:lineRule="auto"/>
        <w:rPr>
          <w:rFonts w:ascii="宋体" w:hAnsi="宋体"/>
          <w:b w:val="0"/>
          <w:bCs w:val="0"/>
          <w:sz w:val="24"/>
          <w:szCs w:val="24"/>
        </w:rPr>
      </w:pPr>
      <w:r w:rsidRPr="008845F2">
        <w:rPr>
          <w:rFonts w:ascii="宋体" w:hAnsi="宋体" w:hint="eastAsia"/>
          <w:b w:val="0"/>
          <w:bCs w:val="0"/>
          <w:sz w:val="24"/>
          <w:szCs w:val="24"/>
        </w:rPr>
        <w:t>8</w:t>
      </w:r>
      <w:r w:rsidR="00E50608" w:rsidRPr="008845F2">
        <w:rPr>
          <w:rFonts w:ascii="宋体" w:hAnsi="宋体"/>
          <w:b w:val="0"/>
          <w:bCs w:val="0"/>
          <w:sz w:val="24"/>
          <w:szCs w:val="24"/>
        </w:rPr>
        <w:t>.2 不再招标</w:t>
      </w:r>
    </w:p>
    <w:p w14:paraId="580DF29E" w14:textId="77777777" w:rsidR="009E2271" w:rsidRPr="008845F2" w:rsidRDefault="00E50608">
      <w:pPr>
        <w:snapToGrid w:val="0"/>
        <w:spacing w:line="360" w:lineRule="auto"/>
        <w:ind w:firstLineChars="200" w:firstLine="480"/>
        <w:rPr>
          <w:rFonts w:ascii="宋体" w:hAnsi="宋体"/>
          <w:sz w:val="24"/>
        </w:rPr>
      </w:pPr>
      <w:r w:rsidRPr="008845F2">
        <w:rPr>
          <w:rFonts w:ascii="宋体" w:hAnsi="宋体"/>
          <w:sz w:val="24"/>
        </w:rPr>
        <w:t>重新招标后投标人仍少于3个或者所有投标被否决的，经有关部门批准后不再进行招标（采用竞争性谈判方式或直接发包方式确定承包人）。</w:t>
      </w:r>
    </w:p>
    <w:p w14:paraId="2A2182FF" w14:textId="77777777" w:rsidR="009E2271" w:rsidRPr="008845F2" w:rsidRDefault="003F76A2" w:rsidP="003F76A2">
      <w:pPr>
        <w:pStyle w:val="2"/>
        <w:snapToGrid w:val="0"/>
        <w:spacing w:before="0" w:after="0" w:line="360" w:lineRule="auto"/>
        <w:rPr>
          <w:rFonts w:ascii="宋体" w:eastAsia="宋体" w:hAnsi="宋体"/>
          <w:sz w:val="24"/>
          <w:szCs w:val="24"/>
        </w:rPr>
      </w:pPr>
      <w:r w:rsidRPr="008845F2">
        <w:rPr>
          <w:rFonts w:ascii="宋体" w:eastAsia="宋体" w:hAnsi="宋体" w:hint="eastAsia"/>
          <w:sz w:val="24"/>
          <w:szCs w:val="24"/>
        </w:rPr>
        <w:t>9</w:t>
      </w:r>
      <w:r w:rsidR="00E50608" w:rsidRPr="008845F2">
        <w:rPr>
          <w:rFonts w:ascii="宋体" w:eastAsia="宋体" w:hAnsi="宋体"/>
          <w:sz w:val="24"/>
          <w:szCs w:val="24"/>
        </w:rPr>
        <w:t>. 纪律和监督</w:t>
      </w:r>
    </w:p>
    <w:p w14:paraId="62AB442E" w14:textId="77777777" w:rsidR="009E2271" w:rsidRPr="008845F2" w:rsidRDefault="003F76A2">
      <w:pPr>
        <w:pStyle w:val="1"/>
        <w:snapToGrid w:val="0"/>
        <w:spacing w:before="0" w:after="0" w:line="360" w:lineRule="auto"/>
        <w:rPr>
          <w:rFonts w:ascii="宋体" w:hAnsi="宋体"/>
          <w:b w:val="0"/>
          <w:bCs w:val="0"/>
          <w:sz w:val="24"/>
          <w:szCs w:val="24"/>
        </w:rPr>
      </w:pPr>
      <w:r w:rsidRPr="008845F2">
        <w:rPr>
          <w:rFonts w:ascii="宋体" w:hAnsi="宋体" w:hint="eastAsia"/>
          <w:b w:val="0"/>
          <w:bCs w:val="0"/>
          <w:sz w:val="24"/>
          <w:szCs w:val="24"/>
        </w:rPr>
        <w:t>9</w:t>
      </w:r>
      <w:r w:rsidR="00E50608" w:rsidRPr="008845F2">
        <w:rPr>
          <w:rFonts w:ascii="宋体" w:hAnsi="宋体"/>
          <w:b w:val="0"/>
          <w:bCs w:val="0"/>
          <w:sz w:val="24"/>
          <w:szCs w:val="24"/>
        </w:rPr>
        <w:t>.1 对招标人的纪律要求</w:t>
      </w:r>
    </w:p>
    <w:p w14:paraId="5F6386DB" w14:textId="77777777" w:rsidR="009E2271" w:rsidRPr="008845F2" w:rsidRDefault="00E50608">
      <w:pPr>
        <w:snapToGrid w:val="0"/>
        <w:spacing w:line="360" w:lineRule="auto"/>
        <w:ind w:firstLineChars="200" w:firstLine="480"/>
        <w:rPr>
          <w:rFonts w:ascii="宋体" w:hAnsi="宋体"/>
          <w:sz w:val="24"/>
        </w:rPr>
      </w:pPr>
      <w:r w:rsidRPr="008845F2">
        <w:rPr>
          <w:rFonts w:ascii="宋体" w:hAnsi="宋体"/>
          <w:sz w:val="24"/>
        </w:rPr>
        <w:t>招标人不得泄漏招标投标活动中应当保密的情况和资料，不得与投标人串通</w:t>
      </w:r>
      <w:r w:rsidRPr="008845F2">
        <w:rPr>
          <w:rFonts w:ascii="宋体" w:hAnsi="宋体"/>
          <w:sz w:val="24"/>
        </w:rPr>
        <w:lastRenderedPageBreak/>
        <w:t>损害国家利益、社会公共利益或者他人合法权益。</w:t>
      </w:r>
    </w:p>
    <w:p w14:paraId="083959DA" w14:textId="77777777" w:rsidR="009E2271" w:rsidRPr="008845F2" w:rsidRDefault="003F76A2">
      <w:pPr>
        <w:pStyle w:val="1"/>
        <w:snapToGrid w:val="0"/>
        <w:spacing w:before="0" w:after="0" w:line="360" w:lineRule="auto"/>
        <w:rPr>
          <w:rFonts w:ascii="宋体" w:hAnsi="宋体"/>
          <w:b w:val="0"/>
          <w:bCs w:val="0"/>
          <w:sz w:val="24"/>
          <w:szCs w:val="24"/>
        </w:rPr>
      </w:pPr>
      <w:r w:rsidRPr="008845F2">
        <w:rPr>
          <w:rFonts w:ascii="宋体" w:hAnsi="宋体" w:hint="eastAsia"/>
          <w:b w:val="0"/>
          <w:bCs w:val="0"/>
          <w:sz w:val="24"/>
          <w:szCs w:val="24"/>
        </w:rPr>
        <w:t>9</w:t>
      </w:r>
      <w:r w:rsidR="00E50608" w:rsidRPr="008845F2">
        <w:rPr>
          <w:rFonts w:ascii="宋体" w:hAnsi="宋体"/>
          <w:b w:val="0"/>
          <w:bCs w:val="0"/>
          <w:sz w:val="24"/>
          <w:szCs w:val="24"/>
        </w:rPr>
        <w:t>.2 对投标人的纪律要求</w:t>
      </w:r>
    </w:p>
    <w:p w14:paraId="1B38AEF4" w14:textId="77777777" w:rsidR="009E2271" w:rsidRPr="008845F2" w:rsidRDefault="00E50608">
      <w:pPr>
        <w:snapToGrid w:val="0"/>
        <w:spacing w:line="360" w:lineRule="auto"/>
        <w:ind w:firstLineChars="200" w:firstLine="480"/>
        <w:rPr>
          <w:rFonts w:ascii="宋体" w:hAnsi="宋体"/>
          <w:sz w:val="24"/>
        </w:rPr>
      </w:pPr>
      <w:r w:rsidRPr="008845F2">
        <w:rPr>
          <w:rFonts w:ascii="宋体" w:hAnsi="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689C874D" w14:textId="77777777" w:rsidR="009E2271" w:rsidRPr="008845F2" w:rsidRDefault="003F76A2">
      <w:pPr>
        <w:pStyle w:val="1"/>
        <w:snapToGrid w:val="0"/>
        <w:spacing w:before="0" w:after="0" w:line="360" w:lineRule="auto"/>
        <w:rPr>
          <w:rFonts w:ascii="宋体" w:hAnsi="宋体"/>
          <w:b w:val="0"/>
          <w:bCs w:val="0"/>
          <w:sz w:val="24"/>
          <w:szCs w:val="24"/>
        </w:rPr>
      </w:pPr>
      <w:r w:rsidRPr="008845F2">
        <w:rPr>
          <w:rFonts w:ascii="宋体" w:hAnsi="宋体" w:hint="eastAsia"/>
          <w:b w:val="0"/>
          <w:bCs w:val="0"/>
          <w:sz w:val="24"/>
          <w:szCs w:val="24"/>
        </w:rPr>
        <w:t>9</w:t>
      </w:r>
      <w:r w:rsidR="00E50608" w:rsidRPr="008845F2">
        <w:rPr>
          <w:rFonts w:ascii="宋体" w:hAnsi="宋体"/>
          <w:b w:val="0"/>
          <w:bCs w:val="0"/>
          <w:sz w:val="24"/>
          <w:szCs w:val="24"/>
        </w:rPr>
        <w:t>.3 对评标委员会成员的纪律要求</w:t>
      </w:r>
    </w:p>
    <w:p w14:paraId="57FF8BCF" w14:textId="77777777" w:rsidR="009E2271" w:rsidRPr="008845F2" w:rsidRDefault="00E50608">
      <w:pPr>
        <w:snapToGrid w:val="0"/>
        <w:spacing w:line="360" w:lineRule="auto"/>
        <w:ind w:firstLineChars="200" w:firstLine="480"/>
        <w:rPr>
          <w:rFonts w:ascii="宋体" w:hAnsi="宋体"/>
          <w:sz w:val="24"/>
        </w:rPr>
      </w:pPr>
      <w:r w:rsidRPr="008845F2">
        <w:rPr>
          <w:rFonts w:ascii="宋体" w:hAnsi="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招标文件规定的“评标办法”没有规定的评审因素和标准进行评标。评标委员会成员必须独立评标，完成书面评标报告。</w:t>
      </w:r>
    </w:p>
    <w:p w14:paraId="01A36130" w14:textId="77777777" w:rsidR="009E2271" w:rsidRPr="008845F2" w:rsidRDefault="003F76A2">
      <w:pPr>
        <w:pStyle w:val="1"/>
        <w:snapToGrid w:val="0"/>
        <w:spacing w:before="0" w:after="0" w:line="360" w:lineRule="auto"/>
        <w:rPr>
          <w:rFonts w:ascii="宋体" w:hAnsi="宋体"/>
          <w:b w:val="0"/>
          <w:bCs w:val="0"/>
          <w:sz w:val="24"/>
          <w:szCs w:val="24"/>
        </w:rPr>
      </w:pPr>
      <w:r w:rsidRPr="008845F2">
        <w:rPr>
          <w:rFonts w:ascii="宋体" w:hAnsi="宋体" w:hint="eastAsia"/>
          <w:b w:val="0"/>
          <w:bCs w:val="0"/>
          <w:sz w:val="24"/>
          <w:szCs w:val="24"/>
        </w:rPr>
        <w:t>9</w:t>
      </w:r>
      <w:r w:rsidR="00E50608" w:rsidRPr="008845F2">
        <w:rPr>
          <w:rFonts w:ascii="宋体" w:hAnsi="宋体"/>
          <w:b w:val="0"/>
          <w:bCs w:val="0"/>
          <w:sz w:val="24"/>
          <w:szCs w:val="24"/>
        </w:rPr>
        <w:t>.4 对与评标活动有关的工作人员的纪律要求</w:t>
      </w:r>
    </w:p>
    <w:p w14:paraId="73D431DF" w14:textId="77777777" w:rsidR="009E2271" w:rsidRPr="008845F2" w:rsidRDefault="00E50608">
      <w:pPr>
        <w:snapToGrid w:val="0"/>
        <w:spacing w:line="360" w:lineRule="auto"/>
        <w:ind w:firstLineChars="200" w:firstLine="480"/>
        <w:rPr>
          <w:rFonts w:ascii="宋体" w:hAnsi="宋体"/>
          <w:kern w:val="0"/>
          <w:sz w:val="24"/>
        </w:rPr>
      </w:pPr>
      <w:r w:rsidRPr="008845F2">
        <w:rPr>
          <w:rFonts w:ascii="宋体" w:hAnsi="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2E8A2423" w14:textId="77777777" w:rsidR="009E2271" w:rsidRPr="00143C3E" w:rsidRDefault="003F76A2">
      <w:pPr>
        <w:pStyle w:val="2"/>
        <w:snapToGrid w:val="0"/>
        <w:spacing w:before="0" w:after="0" w:line="360" w:lineRule="auto"/>
        <w:rPr>
          <w:rFonts w:ascii="宋体" w:hAnsi="宋体"/>
          <w:sz w:val="24"/>
        </w:rPr>
      </w:pPr>
      <w:r w:rsidRPr="008845F2">
        <w:rPr>
          <w:rFonts w:ascii="宋体" w:eastAsia="宋体" w:hAnsi="宋体" w:hint="eastAsia"/>
          <w:sz w:val="24"/>
          <w:szCs w:val="24"/>
        </w:rPr>
        <w:t>10</w:t>
      </w:r>
      <w:r w:rsidR="00E50608" w:rsidRPr="008845F2">
        <w:rPr>
          <w:rFonts w:ascii="宋体" w:eastAsia="宋体" w:hAnsi="宋体"/>
          <w:sz w:val="24"/>
          <w:szCs w:val="24"/>
        </w:rPr>
        <w:t>．</w:t>
      </w:r>
      <w:r w:rsidR="00143C3E" w:rsidRPr="008845F2">
        <w:rPr>
          <w:rFonts w:ascii="宋体" w:hAnsi="宋体"/>
          <w:sz w:val="24"/>
        </w:rPr>
        <w:t xml:space="preserve"> </w:t>
      </w:r>
      <w:r w:rsidR="00E50608" w:rsidRPr="008845F2">
        <w:rPr>
          <w:rFonts w:ascii="宋体" w:eastAsia="宋体" w:hAnsi="宋体"/>
          <w:sz w:val="24"/>
          <w:szCs w:val="24"/>
        </w:rPr>
        <w:t>解释权</w:t>
      </w:r>
    </w:p>
    <w:p w14:paraId="049915EE" w14:textId="77777777" w:rsidR="009E2271" w:rsidRPr="008845F2" w:rsidRDefault="00E50608">
      <w:pPr>
        <w:autoSpaceDE w:val="0"/>
        <w:autoSpaceDN w:val="0"/>
        <w:snapToGrid w:val="0"/>
        <w:spacing w:line="360" w:lineRule="auto"/>
        <w:rPr>
          <w:rFonts w:ascii="宋体" w:hAnsi="宋体"/>
          <w:sz w:val="24"/>
        </w:rPr>
      </w:pPr>
      <w:r w:rsidRPr="008845F2">
        <w:rPr>
          <w:rFonts w:ascii="宋体" w:hAnsi="宋体"/>
          <w:sz w:val="24"/>
        </w:rPr>
        <w:t>本文件的解释权属于招标人。</w:t>
      </w:r>
    </w:p>
    <w:p w14:paraId="7FEAFC50" w14:textId="77777777" w:rsidR="00C77FA2" w:rsidRDefault="00C77FA2">
      <w:pPr>
        <w:widowControl/>
        <w:jc w:val="left"/>
        <w:rPr>
          <w:rFonts w:ascii="黑体" w:eastAsia="黑体" w:hAnsi="宋体"/>
          <w:b/>
          <w:bCs/>
          <w:sz w:val="32"/>
          <w:szCs w:val="32"/>
        </w:rPr>
      </w:pPr>
    </w:p>
    <w:p w14:paraId="74DE7362" w14:textId="77777777" w:rsidR="0084296D" w:rsidRDefault="0084296D">
      <w:pPr>
        <w:widowControl/>
        <w:jc w:val="left"/>
        <w:rPr>
          <w:rFonts w:ascii="黑体" w:eastAsia="黑体" w:hAnsi="宋体"/>
          <w:b/>
          <w:bCs/>
          <w:sz w:val="32"/>
          <w:szCs w:val="32"/>
        </w:rPr>
      </w:pPr>
    </w:p>
    <w:p w14:paraId="14FD6D37" w14:textId="77777777" w:rsidR="0084296D" w:rsidRDefault="0084296D">
      <w:pPr>
        <w:widowControl/>
        <w:jc w:val="left"/>
        <w:rPr>
          <w:rFonts w:ascii="黑体" w:eastAsia="黑体" w:hAnsi="宋体"/>
          <w:b/>
          <w:bCs/>
          <w:sz w:val="32"/>
          <w:szCs w:val="32"/>
        </w:rPr>
      </w:pPr>
    </w:p>
    <w:p w14:paraId="59539F23" w14:textId="77777777" w:rsidR="0084296D" w:rsidRDefault="0084296D">
      <w:pPr>
        <w:widowControl/>
        <w:jc w:val="left"/>
        <w:rPr>
          <w:rFonts w:ascii="黑体" w:eastAsia="黑体" w:hAnsi="宋体"/>
          <w:b/>
          <w:bCs/>
          <w:sz w:val="32"/>
          <w:szCs w:val="32"/>
        </w:rPr>
      </w:pPr>
    </w:p>
    <w:p w14:paraId="780CD87B" w14:textId="77777777" w:rsidR="0084296D" w:rsidRDefault="0084296D">
      <w:pPr>
        <w:widowControl/>
        <w:jc w:val="left"/>
        <w:rPr>
          <w:rFonts w:ascii="黑体" w:eastAsia="黑体" w:hAnsi="宋体"/>
          <w:b/>
          <w:bCs/>
          <w:sz w:val="32"/>
          <w:szCs w:val="32"/>
        </w:rPr>
      </w:pPr>
    </w:p>
    <w:p w14:paraId="1FD9CD90" w14:textId="77777777" w:rsidR="0084296D" w:rsidRDefault="0084296D">
      <w:pPr>
        <w:widowControl/>
        <w:jc w:val="left"/>
        <w:rPr>
          <w:rFonts w:ascii="黑体" w:eastAsia="黑体" w:hAnsi="宋体"/>
          <w:b/>
          <w:bCs/>
          <w:sz w:val="32"/>
          <w:szCs w:val="32"/>
        </w:rPr>
      </w:pPr>
    </w:p>
    <w:p w14:paraId="01AFCFEE" w14:textId="77777777" w:rsidR="0084296D" w:rsidRDefault="0084296D">
      <w:pPr>
        <w:widowControl/>
        <w:jc w:val="left"/>
        <w:rPr>
          <w:rFonts w:ascii="黑体" w:eastAsia="黑体" w:hAnsi="宋体"/>
          <w:b/>
          <w:bCs/>
          <w:sz w:val="32"/>
          <w:szCs w:val="32"/>
        </w:rPr>
      </w:pPr>
    </w:p>
    <w:p w14:paraId="50C87CEE" w14:textId="77777777" w:rsidR="0084296D" w:rsidRDefault="0084296D">
      <w:pPr>
        <w:widowControl/>
        <w:jc w:val="left"/>
        <w:rPr>
          <w:rFonts w:ascii="黑体" w:eastAsia="黑体" w:hAnsi="宋体"/>
          <w:b/>
          <w:bCs/>
          <w:sz w:val="32"/>
          <w:szCs w:val="32"/>
        </w:rPr>
      </w:pPr>
    </w:p>
    <w:p w14:paraId="366D9B65" w14:textId="77777777" w:rsidR="0084296D" w:rsidRDefault="0084296D">
      <w:pPr>
        <w:widowControl/>
        <w:jc w:val="left"/>
        <w:rPr>
          <w:rFonts w:ascii="黑体" w:eastAsia="黑体" w:hAnsi="宋体"/>
          <w:kern w:val="44"/>
          <w:sz w:val="32"/>
          <w:szCs w:val="32"/>
        </w:rPr>
      </w:pPr>
    </w:p>
    <w:p w14:paraId="25EF2F82" w14:textId="77777777" w:rsidR="00420A3A" w:rsidRDefault="00420A3A">
      <w:pPr>
        <w:widowControl/>
        <w:jc w:val="left"/>
        <w:rPr>
          <w:rFonts w:ascii="黑体" w:eastAsia="黑体" w:hAnsi="宋体"/>
          <w:kern w:val="44"/>
          <w:sz w:val="32"/>
          <w:szCs w:val="32"/>
        </w:rPr>
      </w:pPr>
    </w:p>
    <w:p w14:paraId="31138F8C" w14:textId="77777777" w:rsidR="005E6029" w:rsidRDefault="005E6029" w:rsidP="0082585F">
      <w:pPr>
        <w:pStyle w:val="1"/>
        <w:spacing w:before="120" w:after="120" w:line="600" w:lineRule="exact"/>
        <w:rPr>
          <w:rFonts w:ascii="黑体" w:eastAsia="黑体" w:hAnsi="宋体"/>
          <w:b w:val="0"/>
          <w:bCs w:val="0"/>
          <w:sz w:val="32"/>
          <w:szCs w:val="32"/>
        </w:rPr>
      </w:pPr>
    </w:p>
    <w:p w14:paraId="5676C96C" w14:textId="77777777" w:rsidR="003B5124" w:rsidRPr="008D7A41" w:rsidRDefault="00E50608" w:rsidP="008D7A41">
      <w:pPr>
        <w:pStyle w:val="1"/>
        <w:spacing w:before="120" w:after="120" w:line="600" w:lineRule="exact"/>
        <w:jc w:val="center"/>
        <w:rPr>
          <w:rFonts w:ascii="黑体" w:eastAsia="黑体" w:hAnsi="宋体"/>
          <w:b w:val="0"/>
          <w:bCs w:val="0"/>
          <w:sz w:val="32"/>
          <w:szCs w:val="32"/>
        </w:rPr>
      </w:pPr>
      <w:r w:rsidRPr="008845F2">
        <w:rPr>
          <w:rFonts w:ascii="黑体" w:eastAsia="黑体" w:hAnsi="宋体" w:hint="eastAsia"/>
          <w:b w:val="0"/>
          <w:bCs w:val="0"/>
          <w:sz w:val="32"/>
          <w:szCs w:val="32"/>
        </w:rPr>
        <w:t>第四章  评标办法</w:t>
      </w:r>
    </w:p>
    <w:p w14:paraId="261A0CBA" w14:textId="77777777" w:rsidR="0084296D" w:rsidRDefault="0084296D" w:rsidP="0084296D">
      <w:pPr>
        <w:spacing w:line="360" w:lineRule="auto"/>
        <w:ind w:firstLine="482"/>
        <w:jc w:val="left"/>
        <w:rPr>
          <w:rFonts w:ascii="宋体" w:hAnsi="宋体"/>
          <w:b/>
          <w:sz w:val="24"/>
        </w:rPr>
      </w:pPr>
      <w:r>
        <w:rPr>
          <w:rFonts w:ascii="宋体" w:hAnsi="宋体" w:hint="eastAsia"/>
          <w:b/>
          <w:sz w:val="24"/>
        </w:rPr>
        <w:t>本次评标采用综合评估法。评标委员会对满足招标文件实质性要求的投标文件，按照本章规定的评分标准进行打分，并按得分由高到低顺序推荐中标候选人，但投标报价低于其成本的除外。综合评分相等时，以投标报价低的优先；投标报价也相等的，由招标人自行确定。</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3827"/>
        <w:gridCol w:w="1381"/>
      </w:tblGrid>
      <w:tr w:rsidR="0084296D" w14:paraId="128A3C48" w14:textId="77777777" w:rsidTr="00A4085D">
        <w:tc>
          <w:tcPr>
            <w:tcW w:w="817" w:type="dxa"/>
          </w:tcPr>
          <w:p w14:paraId="506702E7" w14:textId="77777777" w:rsidR="0084296D" w:rsidRPr="00B25C12" w:rsidRDefault="0084296D" w:rsidP="00A4085D">
            <w:pPr>
              <w:spacing w:line="360" w:lineRule="auto"/>
              <w:rPr>
                <w:rFonts w:ascii="宋体" w:hAnsi="宋体"/>
                <w:szCs w:val="21"/>
                <w:highlight w:val="red"/>
              </w:rPr>
            </w:pPr>
            <w:bookmarkStart w:id="8" w:name="EB7a42b5153d6b454c81b7f286f257db96"/>
            <w:r w:rsidRPr="00B25C12">
              <w:rPr>
                <w:rFonts w:ascii="宋体" w:hAnsi="宋体" w:hint="eastAsia"/>
                <w:szCs w:val="21"/>
              </w:rPr>
              <w:t>序号</w:t>
            </w:r>
          </w:p>
        </w:tc>
        <w:tc>
          <w:tcPr>
            <w:tcW w:w="2977" w:type="dxa"/>
          </w:tcPr>
          <w:p w14:paraId="1AE72EC3"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条款内容</w:t>
            </w:r>
          </w:p>
        </w:tc>
        <w:tc>
          <w:tcPr>
            <w:tcW w:w="3827" w:type="dxa"/>
          </w:tcPr>
          <w:p w14:paraId="31F9B653"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编列内容</w:t>
            </w:r>
          </w:p>
        </w:tc>
        <w:tc>
          <w:tcPr>
            <w:tcW w:w="1381" w:type="dxa"/>
          </w:tcPr>
          <w:p w14:paraId="53D44C91"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分值</w:t>
            </w:r>
          </w:p>
        </w:tc>
      </w:tr>
      <w:tr w:rsidR="0084296D" w14:paraId="7ABF95B2" w14:textId="77777777" w:rsidTr="00A4085D">
        <w:tc>
          <w:tcPr>
            <w:tcW w:w="817" w:type="dxa"/>
          </w:tcPr>
          <w:p w14:paraId="5C375552"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1</w:t>
            </w:r>
          </w:p>
        </w:tc>
        <w:tc>
          <w:tcPr>
            <w:tcW w:w="2977" w:type="dxa"/>
          </w:tcPr>
          <w:p w14:paraId="51D10959"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分值构成（总分100分）</w:t>
            </w:r>
          </w:p>
        </w:tc>
        <w:tc>
          <w:tcPr>
            <w:tcW w:w="3827" w:type="dxa"/>
          </w:tcPr>
          <w:p w14:paraId="5B607E03" w14:textId="39C1F4AF" w:rsidR="00C3236D" w:rsidRPr="00E86CB7" w:rsidRDefault="00C3236D" w:rsidP="00C3236D">
            <w:pPr>
              <w:spacing w:line="360" w:lineRule="auto"/>
              <w:rPr>
                <w:rFonts w:ascii="宋体" w:hAnsi="宋体"/>
                <w:szCs w:val="21"/>
              </w:rPr>
            </w:pPr>
            <w:r w:rsidRPr="00C3236D">
              <w:rPr>
                <w:rFonts w:ascii="宋体" w:hAnsi="宋体" w:hint="eastAsia"/>
                <w:szCs w:val="21"/>
              </w:rPr>
              <w:t>投标报价：</w:t>
            </w:r>
            <w:r w:rsidRPr="00E86CB7">
              <w:rPr>
                <w:rFonts w:ascii="宋体" w:hAnsi="宋体" w:hint="eastAsia"/>
                <w:szCs w:val="21"/>
              </w:rPr>
              <w:t>6</w:t>
            </w:r>
            <w:r w:rsidR="007C59EC" w:rsidRPr="00E86CB7">
              <w:rPr>
                <w:rFonts w:ascii="宋体" w:hAnsi="宋体" w:hint="eastAsia"/>
                <w:szCs w:val="21"/>
              </w:rPr>
              <w:t>9</w:t>
            </w:r>
            <w:r w:rsidRPr="00E86CB7">
              <w:rPr>
                <w:rFonts w:ascii="宋体" w:hAnsi="宋体" w:hint="eastAsia"/>
                <w:szCs w:val="21"/>
              </w:rPr>
              <w:t>分；</w:t>
            </w:r>
          </w:p>
          <w:p w14:paraId="1FCF1B66" w14:textId="1049AEE5" w:rsidR="00C3236D" w:rsidRPr="00E86CB7" w:rsidRDefault="00C3236D" w:rsidP="00C3236D">
            <w:pPr>
              <w:spacing w:line="360" w:lineRule="auto"/>
              <w:rPr>
                <w:rFonts w:ascii="宋体" w:hAnsi="宋体"/>
                <w:szCs w:val="21"/>
              </w:rPr>
            </w:pPr>
            <w:r w:rsidRPr="00E86CB7">
              <w:rPr>
                <w:rFonts w:ascii="宋体" w:hAnsi="宋体" w:hint="eastAsia"/>
                <w:szCs w:val="21"/>
              </w:rPr>
              <w:t>技术响应：</w:t>
            </w:r>
            <w:r w:rsidR="00E86CB7" w:rsidRPr="00E86CB7">
              <w:rPr>
                <w:rFonts w:ascii="宋体" w:hAnsi="宋体"/>
                <w:szCs w:val="21"/>
              </w:rPr>
              <w:t>23</w:t>
            </w:r>
            <w:r w:rsidRPr="00E86CB7">
              <w:rPr>
                <w:rFonts w:ascii="宋体" w:hAnsi="宋体" w:hint="eastAsia"/>
                <w:szCs w:val="21"/>
              </w:rPr>
              <w:t>分；</w:t>
            </w:r>
          </w:p>
          <w:p w14:paraId="675AD784" w14:textId="77777777" w:rsidR="00C3236D" w:rsidRPr="00E86CB7" w:rsidRDefault="00C3236D" w:rsidP="00C3236D">
            <w:pPr>
              <w:spacing w:line="360" w:lineRule="auto"/>
              <w:rPr>
                <w:rFonts w:ascii="宋体" w:hAnsi="宋体"/>
                <w:szCs w:val="21"/>
              </w:rPr>
            </w:pPr>
            <w:r w:rsidRPr="00E86CB7">
              <w:rPr>
                <w:rFonts w:ascii="宋体" w:hAnsi="宋体" w:hint="eastAsia"/>
                <w:szCs w:val="21"/>
              </w:rPr>
              <w:t>商务响应：</w:t>
            </w:r>
            <w:r w:rsidR="00FA4D64" w:rsidRPr="00E86CB7">
              <w:rPr>
                <w:rFonts w:ascii="宋体" w:hAnsi="宋体" w:hint="eastAsia"/>
                <w:szCs w:val="21"/>
              </w:rPr>
              <w:t>6</w:t>
            </w:r>
            <w:r w:rsidRPr="00E86CB7">
              <w:rPr>
                <w:rFonts w:ascii="宋体" w:hAnsi="宋体" w:hint="eastAsia"/>
                <w:szCs w:val="21"/>
              </w:rPr>
              <w:t>分；</w:t>
            </w:r>
          </w:p>
          <w:p w14:paraId="230ADD63" w14:textId="6B4251EA" w:rsidR="0084296D" w:rsidRPr="00B25C12" w:rsidRDefault="00C3236D" w:rsidP="00E86CB7">
            <w:pPr>
              <w:spacing w:line="360" w:lineRule="auto"/>
              <w:rPr>
                <w:rFonts w:ascii="宋体" w:hAnsi="宋体"/>
                <w:szCs w:val="21"/>
              </w:rPr>
            </w:pPr>
            <w:r w:rsidRPr="00E86CB7">
              <w:rPr>
                <w:rFonts w:ascii="宋体" w:hAnsi="宋体" w:hint="eastAsia"/>
                <w:szCs w:val="21"/>
              </w:rPr>
              <w:t>售后服务：</w:t>
            </w:r>
            <w:r w:rsidR="00E86CB7" w:rsidRPr="00E86CB7">
              <w:rPr>
                <w:rFonts w:ascii="宋体" w:hAnsi="宋体"/>
                <w:szCs w:val="21"/>
              </w:rPr>
              <w:t>2</w:t>
            </w:r>
            <w:r w:rsidRPr="00C3236D">
              <w:rPr>
                <w:rFonts w:ascii="宋体" w:hAnsi="宋体" w:hint="eastAsia"/>
                <w:szCs w:val="21"/>
              </w:rPr>
              <w:t>分；</w:t>
            </w:r>
          </w:p>
        </w:tc>
        <w:tc>
          <w:tcPr>
            <w:tcW w:w="1381" w:type="dxa"/>
          </w:tcPr>
          <w:p w14:paraId="0E892BF3" w14:textId="77777777" w:rsidR="00182A9C" w:rsidRDefault="00182A9C" w:rsidP="00A4085D">
            <w:pPr>
              <w:spacing w:line="360" w:lineRule="auto"/>
              <w:rPr>
                <w:rFonts w:ascii="宋体" w:hAnsi="宋体"/>
                <w:szCs w:val="21"/>
              </w:rPr>
            </w:pPr>
            <w:r>
              <w:rPr>
                <w:rFonts w:ascii="宋体" w:hAnsi="宋体" w:hint="eastAsia"/>
                <w:szCs w:val="21"/>
              </w:rPr>
              <w:t xml:space="preserve"> </w:t>
            </w:r>
          </w:p>
          <w:p w14:paraId="5B86F6D7" w14:textId="77777777" w:rsidR="00182A9C" w:rsidRDefault="00182A9C" w:rsidP="00A4085D">
            <w:pPr>
              <w:spacing w:line="360" w:lineRule="auto"/>
              <w:rPr>
                <w:rFonts w:ascii="宋体" w:hAnsi="宋体"/>
                <w:szCs w:val="21"/>
              </w:rPr>
            </w:pPr>
          </w:p>
          <w:p w14:paraId="72DBF129" w14:textId="55BD8CB4" w:rsidR="00182A9C" w:rsidRPr="00B25C12" w:rsidRDefault="00182A9C" w:rsidP="00182A9C">
            <w:pPr>
              <w:spacing w:line="360" w:lineRule="auto"/>
              <w:ind w:firstLineChars="200" w:firstLine="420"/>
              <w:rPr>
                <w:rFonts w:ascii="宋体" w:hAnsi="宋体"/>
                <w:szCs w:val="21"/>
              </w:rPr>
            </w:pPr>
            <w:r>
              <w:rPr>
                <w:rFonts w:ascii="宋体" w:hAnsi="宋体" w:hint="eastAsia"/>
                <w:szCs w:val="21"/>
              </w:rPr>
              <w:t>100</w:t>
            </w:r>
          </w:p>
        </w:tc>
      </w:tr>
      <w:tr w:rsidR="0084296D" w14:paraId="018374D1" w14:textId="77777777" w:rsidTr="00A4085D">
        <w:tc>
          <w:tcPr>
            <w:tcW w:w="817" w:type="dxa"/>
          </w:tcPr>
          <w:p w14:paraId="22DECBC5"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2</w:t>
            </w:r>
          </w:p>
        </w:tc>
        <w:tc>
          <w:tcPr>
            <w:tcW w:w="2977" w:type="dxa"/>
          </w:tcPr>
          <w:p w14:paraId="583C1304"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投标报价</w:t>
            </w:r>
          </w:p>
        </w:tc>
        <w:tc>
          <w:tcPr>
            <w:tcW w:w="3827" w:type="dxa"/>
          </w:tcPr>
          <w:p w14:paraId="13B2611D" w14:textId="77777777" w:rsidR="0084296D" w:rsidRPr="00B25C12" w:rsidRDefault="0084296D" w:rsidP="00A4085D">
            <w:pPr>
              <w:spacing w:line="360" w:lineRule="auto"/>
              <w:rPr>
                <w:rFonts w:ascii="宋体" w:hAnsi="宋体"/>
                <w:szCs w:val="21"/>
              </w:rPr>
            </w:pPr>
          </w:p>
        </w:tc>
        <w:tc>
          <w:tcPr>
            <w:tcW w:w="1381" w:type="dxa"/>
          </w:tcPr>
          <w:p w14:paraId="3D445526" w14:textId="5B98AEA9" w:rsidR="0084296D" w:rsidRPr="00E86CB7" w:rsidRDefault="007144CF" w:rsidP="007C59EC">
            <w:pPr>
              <w:spacing w:line="360" w:lineRule="auto"/>
              <w:jc w:val="center"/>
              <w:rPr>
                <w:rFonts w:ascii="宋体" w:hAnsi="宋体"/>
                <w:b/>
                <w:szCs w:val="21"/>
              </w:rPr>
            </w:pPr>
            <w:r w:rsidRPr="00E86CB7">
              <w:rPr>
                <w:rFonts w:ascii="宋体" w:hAnsi="宋体" w:hint="eastAsia"/>
                <w:b/>
                <w:szCs w:val="21"/>
              </w:rPr>
              <w:t>6</w:t>
            </w:r>
            <w:r w:rsidR="007C59EC" w:rsidRPr="00E86CB7">
              <w:rPr>
                <w:rFonts w:ascii="宋体" w:hAnsi="宋体" w:hint="eastAsia"/>
                <w:b/>
                <w:szCs w:val="21"/>
              </w:rPr>
              <w:t>9</w:t>
            </w:r>
          </w:p>
        </w:tc>
      </w:tr>
      <w:tr w:rsidR="0084296D" w14:paraId="77BB20B6" w14:textId="77777777" w:rsidTr="00A4085D">
        <w:tc>
          <w:tcPr>
            <w:tcW w:w="817" w:type="dxa"/>
          </w:tcPr>
          <w:p w14:paraId="2B251985"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2.1</w:t>
            </w:r>
          </w:p>
        </w:tc>
        <w:tc>
          <w:tcPr>
            <w:tcW w:w="2977" w:type="dxa"/>
          </w:tcPr>
          <w:p w14:paraId="4950C182"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评标基准价计算方法</w:t>
            </w:r>
          </w:p>
        </w:tc>
        <w:tc>
          <w:tcPr>
            <w:tcW w:w="3827" w:type="dxa"/>
          </w:tcPr>
          <w:p w14:paraId="3A1C746D" w14:textId="77777777" w:rsidR="0084296D" w:rsidRPr="00B25C12" w:rsidRDefault="00060BB4" w:rsidP="00A4085D">
            <w:pPr>
              <w:spacing w:line="360" w:lineRule="auto"/>
              <w:rPr>
                <w:rFonts w:ascii="宋体" w:hAnsi="宋体"/>
                <w:szCs w:val="21"/>
              </w:rPr>
            </w:pPr>
            <w:r w:rsidRPr="00060BB4">
              <w:rPr>
                <w:rFonts w:ascii="宋体" w:hAnsi="宋体" w:hint="eastAsia"/>
                <w:szCs w:val="21"/>
              </w:rPr>
              <w:t>所有通过初步评审的有效投标人投标报价的次低价</w:t>
            </w:r>
            <w:r w:rsidR="005E6029">
              <w:rPr>
                <w:rFonts w:ascii="宋体" w:hAnsi="宋体" w:hint="eastAsia"/>
                <w:szCs w:val="21"/>
              </w:rPr>
              <w:t>为评标基准价。</w:t>
            </w:r>
          </w:p>
        </w:tc>
        <w:tc>
          <w:tcPr>
            <w:tcW w:w="1381" w:type="dxa"/>
          </w:tcPr>
          <w:p w14:paraId="70AB53CF" w14:textId="77777777" w:rsidR="0084296D" w:rsidRPr="00B25C12" w:rsidRDefault="0084296D" w:rsidP="00A4085D">
            <w:pPr>
              <w:spacing w:line="360" w:lineRule="auto"/>
              <w:rPr>
                <w:rFonts w:ascii="宋体" w:hAnsi="宋体"/>
                <w:szCs w:val="21"/>
              </w:rPr>
            </w:pPr>
          </w:p>
        </w:tc>
      </w:tr>
      <w:tr w:rsidR="0084296D" w14:paraId="6AE3D644" w14:textId="77777777" w:rsidTr="00A4085D">
        <w:tc>
          <w:tcPr>
            <w:tcW w:w="817" w:type="dxa"/>
          </w:tcPr>
          <w:p w14:paraId="60E2D157"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2.2</w:t>
            </w:r>
          </w:p>
        </w:tc>
        <w:tc>
          <w:tcPr>
            <w:tcW w:w="2977" w:type="dxa"/>
          </w:tcPr>
          <w:p w14:paraId="7885CDBE"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投标报价的偏差率计算公式</w:t>
            </w:r>
          </w:p>
        </w:tc>
        <w:tc>
          <w:tcPr>
            <w:tcW w:w="3827" w:type="dxa"/>
          </w:tcPr>
          <w:p w14:paraId="4032FBBE"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偏差率=100%×（投标人报价－评标基准价）/评标基准价</w:t>
            </w:r>
          </w:p>
        </w:tc>
        <w:tc>
          <w:tcPr>
            <w:tcW w:w="1381" w:type="dxa"/>
          </w:tcPr>
          <w:p w14:paraId="7EF07C77" w14:textId="77777777" w:rsidR="0084296D" w:rsidRPr="00B25C12" w:rsidRDefault="0084296D" w:rsidP="00A4085D">
            <w:pPr>
              <w:spacing w:line="360" w:lineRule="auto"/>
              <w:rPr>
                <w:rFonts w:ascii="宋体" w:hAnsi="宋体"/>
                <w:szCs w:val="21"/>
              </w:rPr>
            </w:pPr>
          </w:p>
        </w:tc>
      </w:tr>
      <w:tr w:rsidR="0084296D" w14:paraId="015C3AA7" w14:textId="77777777" w:rsidTr="00A4085D">
        <w:tc>
          <w:tcPr>
            <w:tcW w:w="817" w:type="dxa"/>
          </w:tcPr>
          <w:p w14:paraId="419FE46A"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2.3</w:t>
            </w:r>
          </w:p>
        </w:tc>
        <w:tc>
          <w:tcPr>
            <w:tcW w:w="2977" w:type="dxa"/>
          </w:tcPr>
          <w:p w14:paraId="2E0A9E23"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投标报价与基准价偏差</w:t>
            </w:r>
          </w:p>
        </w:tc>
        <w:tc>
          <w:tcPr>
            <w:tcW w:w="3827" w:type="dxa"/>
          </w:tcPr>
          <w:p w14:paraId="68616035" w14:textId="52A259B6" w:rsidR="0084296D" w:rsidRPr="00B25C12" w:rsidRDefault="0084296D" w:rsidP="00060BB4">
            <w:pPr>
              <w:spacing w:line="360" w:lineRule="auto"/>
              <w:rPr>
                <w:rFonts w:ascii="宋体" w:hAnsi="宋体"/>
                <w:szCs w:val="21"/>
              </w:rPr>
            </w:pPr>
            <w:r w:rsidRPr="00B25C12">
              <w:rPr>
                <w:rFonts w:ascii="宋体" w:hAnsi="宋体" w:hint="eastAsia"/>
                <w:szCs w:val="21"/>
              </w:rPr>
              <w:t>扣分公式：</w:t>
            </w:r>
            <w:r w:rsidR="00060BB4" w:rsidRPr="00060BB4">
              <w:rPr>
                <w:rFonts w:ascii="宋体" w:hAnsi="宋体" w:hint="eastAsia"/>
                <w:szCs w:val="21"/>
              </w:rPr>
              <w:t>投标报价与评标基准价的比值每高一个百分点时在满分基础上扣0.4分；每低一个百分点时在满分基础上扣0.3</w:t>
            </w:r>
            <w:r w:rsidR="00282233">
              <w:rPr>
                <w:rFonts w:ascii="宋体" w:hAnsi="宋体" w:hint="eastAsia"/>
                <w:szCs w:val="21"/>
              </w:rPr>
              <w:t>分。</w:t>
            </w:r>
          </w:p>
        </w:tc>
        <w:tc>
          <w:tcPr>
            <w:tcW w:w="1381" w:type="dxa"/>
          </w:tcPr>
          <w:p w14:paraId="7AB4B3A2" w14:textId="77777777" w:rsidR="0084296D" w:rsidRPr="00060BB4" w:rsidRDefault="0084296D" w:rsidP="00A4085D">
            <w:pPr>
              <w:spacing w:line="360" w:lineRule="auto"/>
              <w:rPr>
                <w:rFonts w:ascii="宋体" w:hAnsi="宋体"/>
                <w:szCs w:val="21"/>
              </w:rPr>
            </w:pPr>
          </w:p>
        </w:tc>
      </w:tr>
      <w:tr w:rsidR="0084296D" w14:paraId="2D4BD836" w14:textId="77777777" w:rsidTr="00182A9C">
        <w:trPr>
          <w:trHeight w:val="261"/>
        </w:trPr>
        <w:tc>
          <w:tcPr>
            <w:tcW w:w="817" w:type="dxa"/>
          </w:tcPr>
          <w:p w14:paraId="4A42C241"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3</w:t>
            </w:r>
          </w:p>
        </w:tc>
        <w:tc>
          <w:tcPr>
            <w:tcW w:w="2977" w:type="dxa"/>
          </w:tcPr>
          <w:p w14:paraId="7E230A2F"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技术响应</w:t>
            </w:r>
          </w:p>
        </w:tc>
        <w:tc>
          <w:tcPr>
            <w:tcW w:w="3827" w:type="dxa"/>
          </w:tcPr>
          <w:p w14:paraId="214A98D3" w14:textId="77777777" w:rsidR="0084296D" w:rsidRPr="00B25C12" w:rsidRDefault="0084296D" w:rsidP="00A4085D">
            <w:pPr>
              <w:spacing w:line="360" w:lineRule="auto"/>
              <w:rPr>
                <w:rFonts w:ascii="宋体" w:hAnsi="宋体"/>
                <w:szCs w:val="21"/>
              </w:rPr>
            </w:pPr>
          </w:p>
        </w:tc>
        <w:tc>
          <w:tcPr>
            <w:tcW w:w="1381" w:type="dxa"/>
          </w:tcPr>
          <w:p w14:paraId="45D591EC" w14:textId="3F2A40BE" w:rsidR="0084296D" w:rsidRPr="00E86CB7" w:rsidRDefault="00210F3D" w:rsidP="00A016C5">
            <w:pPr>
              <w:spacing w:line="360" w:lineRule="auto"/>
              <w:jc w:val="center"/>
              <w:rPr>
                <w:rFonts w:ascii="宋体" w:hAnsi="宋体"/>
                <w:b/>
                <w:szCs w:val="21"/>
              </w:rPr>
            </w:pPr>
            <w:r w:rsidRPr="00E86CB7">
              <w:rPr>
                <w:rFonts w:ascii="宋体" w:hAnsi="宋体" w:hint="eastAsia"/>
                <w:b/>
                <w:szCs w:val="21"/>
              </w:rPr>
              <w:t>23</w:t>
            </w:r>
          </w:p>
        </w:tc>
      </w:tr>
      <w:tr w:rsidR="00C3236D" w:rsidRPr="00C3236D" w14:paraId="0D7B6589" w14:textId="77777777" w:rsidTr="00C3236D">
        <w:tc>
          <w:tcPr>
            <w:tcW w:w="817" w:type="dxa"/>
          </w:tcPr>
          <w:p w14:paraId="51B2626A" w14:textId="77777777" w:rsidR="00C3236D" w:rsidRPr="00C3236D" w:rsidRDefault="00C3236D" w:rsidP="00A4085D">
            <w:pPr>
              <w:spacing w:line="360" w:lineRule="auto"/>
              <w:rPr>
                <w:rFonts w:ascii="宋体" w:hAnsi="宋体"/>
                <w:szCs w:val="21"/>
              </w:rPr>
            </w:pPr>
            <w:r w:rsidRPr="00C3236D">
              <w:rPr>
                <w:rFonts w:ascii="宋体" w:hAnsi="宋体" w:hint="eastAsia"/>
                <w:szCs w:val="21"/>
              </w:rPr>
              <w:t>3.1</w:t>
            </w:r>
          </w:p>
        </w:tc>
        <w:tc>
          <w:tcPr>
            <w:tcW w:w="2977" w:type="dxa"/>
            <w:noWrap/>
            <w:vAlign w:val="center"/>
          </w:tcPr>
          <w:p w14:paraId="43764B55" w14:textId="77777777" w:rsidR="00C3236D" w:rsidRPr="00C3236D" w:rsidRDefault="00C3236D" w:rsidP="00E94D99">
            <w:pPr>
              <w:pStyle w:val="29"/>
              <w:jc w:val="center"/>
              <w:rPr>
                <w:rFonts w:ascii="宋体" w:eastAsia="宋体" w:hAnsi="宋体" w:cs="宋体"/>
                <w:sz w:val="21"/>
              </w:rPr>
            </w:pPr>
            <w:r w:rsidRPr="00C3236D">
              <w:rPr>
                <w:rFonts w:ascii="宋体" w:eastAsia="宋体" w:hAnsi="宋体" w:cs="宋体"/>
                <w:sz w:val="21"/>
              </w:rPr>
              <w:t>技术指标响应1</w:t>
            </w:r>
          </w:p>
        </w:tc>
        <w:tc>
          <w:tcPr>
            <w:tcW w:w="3827" w:type="dxa"/>
            <w:noWrap/>
            <w:vAlign w:val="center"/>
          </w:tcPr>
          <w:p w14:paraId="2C34D904" w14:textId="77777777" w:rsidR="00C3236D" w:rsidRPr="00C3236D" w:rsidRDefault="00C3236D" w:rsidP="00524D10">
            <w:pPr>
              <w:pStyle w:val="29"/>
              <w:rPr>
                <w:rFonts w:ascii="宋体" w:eastAsia="宋体" w:hAnsi="宋体" w:cs="宋体"/>
                <w:sz w:val="21"/>
              </w:rPr>
            </w:pPr>
            <w:r w:rsidRPr="00C3236D">
              <w:rPr>
                <w:rFonts w:ascii="宋体" w:eastAsia="宋体" w:hAnsi="宋体" w:cs="宋体"/>
                <w:sz w:val="21"/>
              </w:rPr>
              <w:t>室外机能效比平均值大小（8匹到16匹单模块），以</w:t>
            </w:r>
            <w:r w:rsidRPr="00B3445F">
              <w:rPr>
                <w:rFonts w:ascii="宋体" w:eastAsia="宋体" w:hAnsi="宋体" w:cs="宋体"/>
                <w:sz w:val="21"/>
              </w:rPr>
              <w:t>国家能效标识网公</w:t>
            </w:r>
            <w:r w:rsidRPr="00C3236D">
              <w:rPr>
                <w:rFonts w:ascii="宋体" w:eastAsia="宋体" w:hAnsi="宋体" w:cs="宋体"/>
                <w:sz w:val="21"/>
              </w:rPr>
              <w:t>布数据的能效系数IPLV（C）值算术平均值＞8.0的得3分; 8.0≥IPLV（C）值的算术平均值＞7.5的得2分; 7.5≥IPLV（C）值的算术平均值＞6.5的得1分；其余不得分。</w:t>
            </w:r>
            <w:r w:rsidRPr="00591E46">
              <w:rPr>
                <w:rFonts w:ascii="宋体" w:eastAsia="宋体" w:hAnsi="宋体" w:cs="宋体"/>
                <w:sz w:val="21"/>
              </w:rPr>
              <w:t>（</w:t>
            </w:r>
            <w:r w:rsidR="005D74A4" w:rsidRPr="00591E46">
              <w:rPr>
                <w:rFonts w:ascii="宋体" w:eastAsia="宋体" w:hAnsi="宋体" w:cs="宋体" w:hint="eastAsia"/>
                <w:sz w:val="21"/>
              </w:rPr>
              <w:t>提供</w:t>
            </w:r>
            <w:r w:rsidRPr="00591E46">
              <w:rPr>
                <w:rFonts w:ascii="宋体" w:eastAsia="宋体" w:hAnsi="宋体" w:cs="宋体"/>
                <w:sz w:val="21"/>
              </w:rPr>
              <w:t>中国能效标识网网页截图</w:t>
            </w:r>
            <w:r w:rsidR="008709B3" w:rsidRPr="00591E46">
              <w:rPr>
                <w:rFonts w:ascii="宋体" w:eastAsia="宋体" w:hAnsi="宋体" w:cs="宋体" w:hint="eastAsia"/>
                <w:sz w:val="21"/>
              </w:rPr>
              <w:t>复印件并</w:t>
            </w:r>
            <w:r w:rsidR="008709B3" w:rsidRPr="00591E46">
              <w:rPr>
                <w:rFonts w:ascii="宋体" w:eastAsia="宋体" w:hAnsi="宋体" w:cs="宋体"/>
                <w:sz w:val="21"/>
              </w:rPr>
              <w:t>加盖制造商公章</w:t>
            </w:r>
            <w:r w:rsidRPr="00591E46">
              <w:rPr>
                <w:rFonts w:ascii="宋体" w:eastAsia="宋体" w:hAnsi="宋体" w:cs="宋体"/>
                <w:sz w:val="21"/>
              </w:rPr>
              <w:t>）</w:t>
            </w:r>
            <w:r w:rsidRPr="00C3236D">
              <w:rPr>
                <w:rFonts w:ascii="宋体" w:eastAsia="宋体" w:hAnsi="宋体" w:cs="宋体"/>
                <w:sz w:val="21"/>
              </w:rPr>
              <w:t>。</w:t>
            </w:r>
          </w:p>
        </w:tc>
        <w:tc>
          <w:tcPr>
            <w:tcW w:w="1381" w:type="dxa"/>
          </w:tcPr>
          <w:p w14:paraId="02763FD4" w14:textId="77777777" w:rsidR="00C3236D" w:rsidRPr="00C3236D" w:rsidRDefault="00C3236D" w:rsidP="007144CF">
            <w:pPr>
              <w:spacing w:line="360" w:lineRule="auto"/>
              <w:jc w:val="center"/>
              <w:rPr>
                <w:rFonts w:ascii="宋体" w:hAnsi="宋体"/>
                <w:szCs w:val="21"/>
              </w:rPr>
            </w:pPr>
            <w:r>
              <w:rPr>
                <w:rFonts w:ascii="宋体" w:hAnsi="宋体" w:hint="eastAsia"/>
                <w:szCs w:val="21"/>
              </w:rPr>
              <w:t>3</w:t>
            </w:r>
          </w:p>
        </w:tc>
      </w:tr>
      <w:tr w:rsidR="00C3236D" w:rsidRPr="00C3236D" w14:paraId="7772443C" w14:textId="77777777" w:rsidTr="00C3236D">
        <w:tc>
          <w:tcPr>
            <w:tcW w:w="817" w:type="dxa"/>
          </w:tcPr>
          <w:p w14:paraId="51F2F11E" w14:textId="77777777" w:rsidR="00C3236D" w:rsidRPr="00C3236D" w:rsidRDefault="00C3236D" w:rsidP="00A4085D">
            <w:pPr>
              <w:spacing w:line="360" w:lineRule="auto"/>
              <w:rPr>
                <w:rFonts w:ascii="宋体" w:hAnsi="宋体"/>
                <w:szCs w:val="21"/>
              </w:rPr>
            </w:pPr>
            <w:r w:rsidRPr="00C3236D">
              <w:rPr>
                <w:rFonts w:ascii="宋体" w:hAnsi="宋体" w:hint="eastAsia"/>
                <w:szCs w:val="21"/>
              </w:rPr>
              <w:t>3.2</w:t>
            </w:r>
          </w:p>
        </w:tc>
        <w:tc>
          <w:tcPr>
            <w:tcW w:w="2977" w:type="dxa"/>
            <w:noWrap/>
            <w:vAlign w:val="center"/>
          </w:tcPr>
          <w:p w14:paraId="7018ED27" w14:textId="77777777" w:rsidR="00C3236D" w:rsidRPr="00C3236D" w:rsidRDefault="00C3236D" w:rsidP="00E94D99">
            <w:pPr>
              <w:pStyle w:val="29"/>
              <w:jc w:val="center"/>
              <w:rPr>
                <w:rFonts w:ascii="宋体" w:eastAsia="宋体" w:hAnsi="宋体" w:cs="宋体"/>
                <w:sz w:val="21"/>
              </w:rPr>
            </w:pPr>
            <w:r w:rsidRPr="00C3236D">
              <w:rPr>
                <w:rFonts w:ascii="宋体" w:eastAsia="宋体" w:hAnsi="宋体" w:cs="宋体"/>
                <w:sz w:val="21"/>
              </w:rPr>
              <w:t>技术指标响应2</w:t>
            </w:r>
          </w:p>
        </w:tc>
        <w:tc>
          <w:tcPr>
            <w:tcW w:w="3827" w:type="dxa"/>
            <w:noWrap/>
            <w:vAlign w:val="center"/>
          </w:tcPr>
          <w:p w14:paraId="074EE888" w14:textId="77777777" w:rsidR="00C3236D" w:rsidRPr="00C3236D" w:rsidRDefault="00C3236D" w:rsidP="00524D10">
            <w:pPr>
              <w:pStyle w:val="29"/>
              <w:rPr>
                <w:rFonts w:ascii="宋体" w:eastAsia="宋体" w:hAnsi="宋体" w:cs="宋体"/>
                <w:sz w:val="21"/>
              </w:rPr>
            </w:pPr>
            <w:r w:rsidRPr="00055E81">
              <w:rPr>
                <w:rFonts w:ascii="宋体" w:eastAsia="宋体" w:hAnsi="宋体" w:cs="宋体"/>
                <w:sz w:val="21"/>
              </w:rPr>
              <w:t>8匹到16匹单模块全部获得超高能效五星级节能证书</w:t>
            </w:r>
            <w:r w:rsidR="00055E81">
              <w:rPr>
                <w:rFonts w:ascii="宋体" w:eastAsia="宋体" w:hAnsi="宋体" w:cs="宋体" w:hint="eastAsia"/>
                <w:sz w:val="21"/>
              </w:rPr>
              <w:t>且所被纳入节能产品政府采购清单</w:t>
            </w:r>
            <w:r w:rsidRPr="00055E81">
              <w:rPr>
                <w:rFonts w:ascii="宋体" w:eastAsia="宋体" w:hAnsi="宋体" w:cs="宋体"/>
                <w:sz w:val="21"/>
              </w:rPr>
              <w:t>的得1分，每少一个扣0.5分，扣完为止。（</w:t>
            </w:r>
            <w:r w:rsidRPr="00055E81">
              <w:rPr>
                <w:rFonts w:ascii="宋体" w:eastAsia="宋体" w:hAnsi="宋体" w:cs="宋体" w:hint="eastAsia"/>
                <w:sz w:val="21"/>
              </w:rPr>
              <w:t>提供</w:t>
            </w:r>
            <w:r w:rsidRPr="00055E81">
              <w:rPr>
                <w:rFonts w:ascii="宋体" w:eastAsia="宋体" w:hAnsi="宋体" w:cs="宋体"/>
                <w:sz w:val="21"/>
              </w:rPr>
              <w:t>证书</w:t>
            </w:r>
            <w:r w:rsidRPr="00055E81">
              <w:rPr>
                <w:rFonts w:ascii="宋体" w:eastAsia="宋体" w:hAnsi="宋体" w:cs="宋体" w:hint="eastAsia"/>
                <w:sz w:val="21"/>
              </w:rPr>
              <w:t>复印件加盖公章</w:t>
            </w:r>
            <w:r w:rsidRPr="00055E81">
              <w:rPr>
                <w:rFonts w:ascii="宋体" w:eastAsia="宋体" w:hAnsi="宋体" w:cs="宋体"/>
                <w:sz w:val="21"/>
              </w:rPr>
              <w:t>）</w:t>
            </w:r>
          </w:p>
        </w:tc>
        <w:tc>
          <w:tcPr>
            <w:tcW w:w="1381" w:type="dxa"/>
          </w:tcPr>
          <w:p w14:paraId="793B6A84" w14:textId="77777777" w:rsidR="00C3236D" w:rsidRPr="00C3236D" w:rsidRDefault="00C3236D" w:rsidP="007144CF">
            <w:pPr>
              <w:spacing w:line="360" w:lineRule="auto"/>
              <w:jc w:val="center"/>
              <w:rPr>
                <w:rFonts w:ascii="宋体" w:hAnsi="宋体"/>
                <w:szCs w:val="21"/>
              </w:rPr>
            </w:pPr>
            <w:r>
              <w:rPr>
                <w:rFonts w:ascii="宋体" w:hAnsi="宋体" w:hint="eastAsia"/>
                <w:szCs w:val="21"/>
              </w:rPr>
              <w:t>1</w:t>
            </w:r>
          </w:p>
        </w:tc>
      </w:tr>
      <w:tr w:rsidR="00C3236D" w:rsidRPr="00C3236D" w14:paraId="09D410AD" w14:textId="77777777" w:rsidTr="00C3236D">
        <w:tc>
          <w:tcPr>
            <w:tcW w:w="817" w:type="dxa"/>
          </w:tcPr>
          <w:p w14:paraId="75B09C6B" w14:textId="77777777" w:rsidR="00C3236D" w:rsidRPr="00C3236D" w:rsidRDefault="00C3236D" w:rsidP="002954D1">
            <w:pPr>
              <w:spacing w:line="360" w:lineRule="auto"/>
              <w:rPr>
                <w:rFonts w:ascii="宋体" w:hAnsi="宋体"/>
                <w:szCs w:val="21"/>
              </w:rPr>
            </w:pPr>
            <w:r w:rsidRPr="00C3236D">
              <w:rPr>
                <w:rFonts w:ascii="宋体" w:hAnsi="宋体" w:hint="eastAsia"/>
                <w:szCs w:val="21"/>
              </w:rPr>
              <w:t>3.3</w:t>
            </w:r>
          </w:p>
        </w:tc>
        <w:tc>
          <w:tcPr>
            <w:tcW w:w="2977" w:type="dxa"/>
            <w:noWrap/>
            <w:vAlign w:val="center"/>
          </w:tcPr>
          <w:p w14:paraId="136DA0FF" w14:textId="77777777" w:rsidR="00C3236D" w:rsidRPr="00C3236D" w:rsidRDefault="00C3236D" w:rsidP="00E94D99">
            <w:pPr>
              <w:pStyle w:val="29"/>
              <w:jc w:val="center"/>
              <w:rPr>
                <w:rFonts w:ascii="宋体" w:eastAsia="宋体" w:hAnsi="宋体" w:cs="宋体"/>
                <w:sz w:val="21"/>
              </w:rPr>
            </w:pPr>
            <w:r w:rsidRPr="00C3236D">
              <w:rPr>
                <w:rFonts w:ascii="宋体" w:eastAsia="宋体" w:hAnsi="宋体" w:cs="宋体"/>
                <w:sz w:val="21"/>
              </w:rPr>
              <w:t>技术指标响应3</w:t>
            </w:r>
          </w:p>
        </w:tc>
        <w:tc>
          <w:tcPr>
            <w:tcW w:w="3827" w:type="dxa"/>
            <w:noWrap/>
            <w:vAlign w:val="center"/>
          </w:tcPr>
          <w:p w14:paraId="6FC60E4E" w14:textId="77777777" w:rsidR="00C3236D" w:rsidRPr="00C3236D" w:rsidRDefault="00C3236D" w:rsidP="00524D10">
            <w:pPr>
              <w:pStyle w:val="29"/>
              <w:rPr>
                <w:rFonts w:ascii="宋体" w:eastAsia="宋体" w:hAnsi="宋体" w:cs="宋体"/>
                <w:sz w:val="21"/>
              </w:rPr>
            </w:pPr>
            <w:r w:rsidRPr="00C3236D">
              <w:rPr>
                <w:rFonts w:ascii="宋体" w:eastAsia="宋体" w:hAnsi="宋体" w:cs="宋体"/>
                <w:sz w:val="21"/>
              </w:rPr>
              <w:t>根据室外压缩机和室外风扇</w:t>
            </w:r>
            <w:r w:rsidR="00055E81">
              <w:rPr>
                <w:rFonts w:ascii="宋体" w:eastAsia="宋体" w:hAnsi="宋体" w:cs="宋体"/>
                <w:sz w:val="21"/>
              </w:rPr>
              <w:t>的</w:t>
            </w:r>
            <w:r w:rsidRPr="00C3236D">
              <w:rPr>
                <w:rFonts w:ascii="宋体" w:eastAsia="宋体" w:hAnsi="宋体" w:cs="宋体"/>
                <w:sz w:val="21"/>
              </w:rPr>
              <w:t>技术先进性</w:t>
            </w:r>
            <w:r w:rsidR="00055E81">
              <w:rPr>
                <w:rFonts w:ascii="宋体" w:eastAsia="宋体" w:hAnsi="宋体" w:cs="宋体" w:hint="eastAsia"/>
                <w:sz w:val="21"/>
              </w:rPr>
              <w:t>进行</w:t>
            </w:r>
            <w:r w:rsidRPr="00C3236D">
              <w:rPr>
                <w:rFonts w:ascii="宋体" w:eastAsia="宋体" w:hAnsi="宋体" w:cs="宋体"/>
                <w:sz w:val="21"/>
              </w:rPr>
              <w:t>评审，好2分，较好1分，其余0.5分。（投标截止时间前现场递交的样本原件为准进行评审；样本需加盖制</w:t>
            </w:r>
            <w:r w:rsidRPr="00C3236D">
              <w:rPr>
                <w:rFonts w:ascii="宋体" w:eastAsia="宋体" w:hAnsi="宋体" w:cs="宋体"/>
                <w:sz w:val="21"/>
              </w:rPr>
              <w:lastRenderedPageBreak/>
              <w:t>造商公章，并确保相关内容清晰可见，否则不予认可）</w:t>
            </w:r>
          </w:p>
        </w:tc>
        <w:tc>
          <w:tcPr>
            <w:tcW w:w="1381" w:type="dxa"/>
          </w:tcPr>
          <w:p w14:paraId="1C1FC4F8" w14:textId="77777777" w:rsidR="00C3236D" w:rsidRPr="00C3236D" w:rsidRDefault="00C3236D" w:rsidP="007144CF">
            <w:pPr>
              <w:spacing w:line="360" w:lineRule="auto"/>
              <w:jc w:val="center"/>
              <w:rPr>
                <w:rFonts w:ascii="宋体" w:hAnsi="宋体"/>
                <w:szCs w:val="21"/>
              </w:rPr>
            </w:pPr>
            <w:r>
              <w:rPr>
                <w:rFonts w:ascii="宋体" w:hAnsi="宋体" w:hint="eastAsia"/>
                <w:szCs w:val="21"/>
              </w:rPr>
              <w:lastRenderedPageBreak/>
              <w:t>2</w:t>
            </w:r>
          </w:p>
        </w:tc>
      </w:tr>
      <w:tr w:rsidR="00C3236D" w:rsidRPr="00C3236D" w14:paraId="52084E4A" w14:textId="77777777" w:rsidTr="00C3236D">
        <w:tc>
          <w:tcPr>
            <w:tcW w:w="817" w:type="dxa"/>
          </w:tcPr>
          <w:p w14:paraId="27906144" w14:textId="77777777" w:rsidR="00C3236D" w:rsidRPr="00C3236D" w:rsidRDefault="00C3236D" w:rsidP="002954D1">
            <w:pPr>
              <w:spacing w:line="360" w:lineRule="auto"/>
              <w:rPr>
                <w:rFonts w:ascii="宋体" w:hAnsi="宋体"/>
                <w:szCs w:val="21"/>
              </w:rPr>
            </w:pPr>
            <w:r w:rsidRPr="00C3236D">
              <w:rPr>
                <w:rFonts w:ascii="宋体" w:hAnsi="宋体" w:hint="eastAsia"/>
                <w:szCs w:val="21"/>
              </w:rPr>
              <w:t>3.4</w:t>
            </w:r>
          </w:p>
        </w:tc>
        <w:tc>
          <w:tcPr>
            <w:tcW w:w="2977" w:type="dxa"/>
            <w:noWrap/>
            <w:vAlign w:val="center"/>
          </w:tcPr>
          <w:p w14:paraId="68F02BD1" w14:textId="77777777" w:rsidR="00C3236D" w:rsidRPr="00C3236D" w:rsidRDefault="00C3236D" w:rsidP="00E94D99">
            <w:pPr>
              <w:pStyle w:val="29"/>
              <w:jc w:val="center"/>
              <w:rPr>
                <w:rFonts w:ascii="宋体" w:eastAsia="宋体" w:hAnsi="宋体" w:cs="宋体"/>
                <w:sz w:val="21"/>
              </w:rPr>
            </w:pPr>
            <w:r w:rsidRPr="00C3236D">
              <w:rPr>
                <w:rFonts w:ascii="宋体" w:eastAsia="宋体" w:hAnsi="宋体" w:cs="宋体"/>
                <w:sz w:val="21"/>
              </w:rPr>
              <w:t>技术指标响应4</w:t>
            </w:r>
          </w:p>
        </w:tc>
        <w:tc>
          <w:tcPr>
            <w:tcW w:w="3827" w:type="dxa"/>
            <w:noWrap/>
            <w:vAlign w:val="center"/>
          </w:tcPr>
          <w:p w14:paraId="60CDE104" w14:textId="77777777" w:rsidR="00C3236D" w:rsidRPr="00C3236D" w:rsidRDefault="00C3236D" w:rsidP="00524D10">
            <w:pPr>
              <w:pStyle w:val="29"/>
              <w:rPr>
                <w:rFonts w:ascii="宋体" w:eastAsia="宋体" w:hAnsi="宋体" w:cs="宋体"/>
                <w:sz w:val="21"/>
              </w:rPr>
            </w:pPr>
            <w:r w:rsidRPr="00C3236D">
              <w:rPr>
                <w:rFonts w:ascii="宋体" w:eastAsia="宋体" w:hAnsi="宋体" w:cs="宋体"/>
                <w:sz w:val="21"/>
              </w:rPr>
              <w:t>投标产品具有停电再启动功能、室外机具备双后备双轮换功能静压高于80Pa，有一项得1分，最高得2分（投标截止时间前现场递交的样本原件为准进行评审；样本需加盖制造商公章，并确保相关内容清晰可见，否则不予认可）</w:t>
            </w:r>
          </w:p>
        </w:tc>
        <w:tc>
          <w:tcPr>
            <w:tcW w:w="1381" w:type="dxa"/>
          </w:tcPr>
          <w:p w14:paraId="553E4C77" w14:textId="77777777" w:rsidR="00C3236D" w:rsidRPr="00C3236D" w:rsidRDefault="00C3236D" w:rsidP="007144CF">
            <w:pPr>
              <w:spacing w:line="360" w:lineRule="auto"/>
              <w:jc w:val="center"/>
              <w:rPr>
                <w:rFonts w:ascii="宋体" w:hAnsi="宋体"/>
                <w:szCs w:val="21"/>
              </w:rPr>
            </w:pPr>
            <w:r>
              <w:rPr>
                <w:rFonts w:ascii="宋体" w:hAnsi="宋体" w:hint="eastAsia"/>
                <w:szCs w:val="21"/>
              </w:rPr>
              <w:t>2</w:t>
            </w:r>
          </w:p>
        </w:tc>
      </w:tr>
      <w:tr w:rsidR="006D5AE4" w:rsidRPr="00C3236D" w14:paraId="2793E9A6" w14:textId="77777777" w:rsidTr="008E113C">
        <w:trPr>
          <w:trHeight w:val="1841"/>
        </w:trPr>
        <w:tc>
          <w:tcPr>
            <w:tcW w:w="817" w:type="dxa"/>
            <w:vMerge w:val="restart"/>
          </w:tcPr>
          <w:p w14:paraId="23B05DA7" w14:textId="77777777" w:rsidR="006D5AE4" w:rsidRDefault="006D5AE4" w:rsidP="002954D1">
            <w:pPr>
              <w:spacing w:line="360" w:lineRule="auto"/>
              <w:rPr>
                <w:rFonts w:ascii="宋体" w:hAnsi="宋体"/>
                <w:szCs w:val="21"/>
              </w:rPr>
            </w:pPr>
            <w:r>
              <w:rPr>
                <w:rFonts w:ascii="宋体" w:hAnsi="宋体" w:hint="eastAsia"/>
                <w:szCs w:val="21"/>
              </w:rPr>
              <w:t>3.5</w:t>
            </w:r>
          </w:p>
        </w:tc>
        <w:tc>
          <w:tcPr>
            <w:tcW w:w="2977" w:type="dxa"/>
            <w:noWrap/>
            <w:vAlign w:val="center"/>
          </w:tcPr>
          <w:p w14:paraId="4005914E" w14:textId="15581C90" w:rsidR="006D5AE4" w:rsidRPr="00C3236D" w:rsidRDefault="006D5AE4" w:rsidP="00E94D99">
            <w:pPr>
              <w:pStyle w:val="29"/>
              <w:jc w:val="center"/>
              <w:rPr>
                <w:rFonts w:ascii="宋体" w:eastAsia="宋体" w:hAnsi="宋体" w:cs="宋体"/>
                <w:sz w:val="21"/>
              </w:rPr>
            </w:pPr>
            <w:r w:rsidRPr="00C3236D">
              <w:rPr>
                <w:rFonts w:ascii="宋体" w:eastAsia="宋体" w:hAnsi="宋体" w:cs="宋体"/>
                <w:sz w:val="21"/>
              </w:rPr>
              <w:t>施工组织设计</w:t>
            </w:r>
          </w:p>
        </w:tc>
        <w:tc>
          <w:tcPr>
            <w:tcW w:w="3827" w:type="dxa"/>
            <w:noWrap/>
            <w:vAlign w:val="center"/>
          </w:tcPr>
          <w:p w14:paraId="30A43BAC" w14:textId="77777777" w:rsidR="006D5AE4" w:rsidRPr="00C3236D" w:rsidRDefault="006D5AE4" w:rsidP="00524D10">
            <w:pPr>
              <w:pStyle w:val="29"/>
              <w:rPr>
                <w:rFonts w:ascii="宋体" w:eastAsia="宋体" w:hAnsi="宋体" w:cs="宋体"/>
                <w:sz w:val="21"/>
              </w:rPr>
            </w:pPr>
            <w:r w:rsidRPr="00C3236D">
              <w:rPr>
                <w:rFonts w:ascii="宋体" w:eastAsia="宋体" w:hAnsi="宋体" w:cs="宋体"/>
                <w:sz w:val="21"/>
              </w:rPr>
              <w:t>有针对本工程的特点、详细完整的施工组织设计及可靠的设备吊装方案，可靠的技术保证措施，可靠的安全保证措施，依据图纸的技术要求及国家相关验收标准等编制，优：</w:t>
            </w:r>
            <w:r>
              <w:rPr>
                <w:rFonts w:ascii="宋体" w:eastAsia="宋体" w:hAnsi="宋体" w:cs="宋体"/>
                <w:sz w:val="21"/>
              </w:rPr>
              <w:t>4</w:t>
            </w:r>
            <w:r w:rsidRPr="00C3236D">
              <w:rPr>
                <w:rFonts w:ascii="宋体" w:eastAsia="宋体" w:hAnsi="宋体" w:cs="宋体"/>
                <w:sz w:val="21"/>
              </w:rPr>
              <w:t>分，其它酌情给分，未提供不得分。</w:t>
            </w:r>
          </w:p>
        </w:tc>
        <w:tc>
          <w:tcPr>
            <w:tcW w:w="1381" w:type="dxa"/>
          </w:tcPr>
          <w:p w14:paraId="27920343" w14:textId="77777777" w:rsidR="006D5AE4" w:rsidRDefault="006D5AE4" w:rsidP="007144CF">
            <w:pPr>
              <w:spacing w:line="360" w:lineRule="auto"/>
              <w:jc w:val="center"/>
              <w:rPr>
                <w:rFonts w:ascii="宋体" w:hAnsi="宋体"/>
                <w:szCs w:val="21"/>
              </w:rPr>
            </w:pPr>
            <w:r>
              <w:rPr>
                <w:rFonts w:ascii="宋体" w:hAnsi="宋体" w:hint="eastAsia"/>
                <w:szCs w:val="21"/>
              </w:rPr>
              <w:t>4</w:t>
            </w:r>
          </w:p>
        </w:tc>
      </w:tr>
      <w:tr w:rsidR="006D5AE4" w:rsidRPr="00C3236D" w14:paraId="55E28860" w14:textId="77777777" w:rsidTr="008E113C">
        <w:trPr>
          <w:trHeight w:val="1129"/>
        </w:trPr>
        <w:tc>
          <w:tcPr>
            <w:tcW w:w="817" w:type="dxa"/>
            <w:vMerge/>
          </w:tcPr>
          <w:p w14:paraId="707743A4" w14:textId="77777777" w:rsidR="006D5AE4" w:rsidRPr="00C3236D" w:rsidRDefault="006D5AE4" w:rsidP="002954D1">
            <w:pPr>
              <w:spacing w:line="360" w:lineRule="auto"/>
              <w:rPr>
                <w:rFonts w:ascii="宋体" w:hAnsi="宋体"/>
                <w:szCs w:val="21"/>
              </w:rPr>
            </w:pPr>
          </w:p>
        </w:tc>
        <w:tc>
          <w:tcPr>
            <w:tcW w:w="2977" w:type="dxa"/>
            <w:noWrap/>
            <w:vAlign w:val="center"/>
          </w:tcPr>
          <w:p w14:paraId="2A6AEF94" w14:textId="531C094E" w:rsidR="006D5AE4" w:rsidRPr="007C59EC" w:rsidRDefault="00E9587E" w:rsidP="00E94D99">
            <w:pPr>
              <w:pStyle w:val="29"/>
              <w:jc w:val="center"/>
              <w:rPr>
                <w:rFonts w:ascii="宋体" w:eastAsia="宋体" w:hAnsi="宋体" w:cs="宋体"/>
                <w:sz w:val="21"/>
              </w:rPr>
            </w:pPr>
            <w:r w:rsidRPr="007C59EC">
              <w:rPr>
                <w:rFonts w:ascii="宋体" w:eastAsia="宋体" w:hAnsi="宋体" w:cs="宋体" w:hint="eastAsia"/>
                <w:sz w:val="21"/>
              </w:rPr>
              <w:t>提供</w:t>
            </w:r>
            <w:r w:rsidR="006D5AE4" w:rsidRPr="007C59EC">
              <w:rPr>
                <w:rFonts w:ascii="宋体" w:eastAsia="宋体" w:hAnsi="宋体" w:cs="宋体" w:hint="eastAsia"/>
                <w:sz w:val="21"/>
              </w:rPr>
              <w:t>制造商认定</w:t>
            </w:r>
            <w:r w:rsidR="006D5AE4" w:rsidRPr="007C59EC">
              <w:rPr>
                <w:rFonts w:ascii="宋体" w:eastAsia="宋体" w:hAnsi="宋体" w:cs="宋体"/>
                <w:sz w:val="21"/>
              </w:rPr>
              <w:t>的安装证书</w:t>
            </w:r>
          </w:p>
        </w:tc>
        <w:tc>
          <w:tcPr>
            <w:tcW w:w="3827" w:type="dxa"/>
            <w:noWrap/>
            <w:vAlign w:val="center"/>
          </w:tcPr>
          <w:p w14:paraId="6375C420" w14:textId="0D3FEAB1" w:rsidR="006D5AE4" w:rsidRPr="007C59EC" w:rsidRDefault="00E9587E" w:rsidP="00524D10">
            <w:pPr>
              <w:pStyle w:val="29"/>
              <w:rPr>
                <w:rFonts w:ascii="宋体" w:eastAsia="宋体" w:hAnsi="宋体" w:cs="宋体"/>
                <w:sz w:val="21"/>
              </w:rPr>
            </w:pPr>
            <w:r w:rsidRPr="007C59EC">
              <w:rPr>
                <w:rFonts w:ascii="宋体" w:eastAsia="宋体" w:hAnsi="宋体" w:cs="宋体" w:hint="eastAsia"/>
                <w:sz w:val="21"/>
              </w:rPr>
              <w:t>提供</w:t>
            </w:r>
            <w:r w:rsidR="006D5AE4" w:rsidRPr="007C59EC">
              <w:rPr>
                <w:rFonts w:ascii="宋体" w:eastAsia="宋体" w:hAnsi="宋体" w:cs="宋体" w:hint="eastAsia"/>
                <w:sz w:val="21"/>
              </w:rPr>
              <w:t>的得2分</w:t>
            </w:r>
            <w:r w:rsidR="006D5AE4" w:rsidRPr="007C59EC">
              <w:rPr>
                <w:rFonts w:ascii="宋体" w:eastAsia="宋体" w:hAnsi="宋体" w:cs="宋体"/>
                <w:sz w:val="21"/>
              </w:rPr>
              <w:t>，</w:t>
            </w:r>
            <w:r w:rsidRPr="007C59EC">
              <w:rPr>
                <w:rFonts w:ascii="宋体" w:eastAsia="宋体" w:hAnsi="宋体" w:cs="宋体" w:hint="eastAsia"/>
                <w:sz w:val="21"/>
              </w:rPr>
              <w:t>未提供</w:t>
            </w:r>
            <w:r w:rsidR="006D5AE4" w:rsidRPr="007C59EC">
              <w:rPr>
                <w:rFonts w:ascii="宋体" w:eastAsia="宋体" w:hAnsi="宋体" w:cs="宋体"/>
                <w:sz w:val="21"/>
              </w:rPr>
              <w:t>的不得分。（</w:t>
            </w:r>
            <w:r w:rsidR="006D5AE4" w:rsidRPr="007C59EC">
              <w:rPr>
                <w:rFonts w:ascii="宋体" w:eastAsia="宋体" w:hAnsi="宋体" w:cs="宋体" w:hint="eastAsia"/>
                <w:sz w:val="21"/>
              </w:rPr>
              <w:t>投标文件中</w:t>
            </w:r>
            <w:r w:rsidR="006D5AE4" w:rsidRPr="007C59EC">
              <w:rPr>
                <w:rFonts w:ascii="宋体" w:eastAsia="宋体" w:hAnsi="宋体" w:cs="宋体"/>
                <w:sz w:val="21"/>
              </w:rPr>
              <w:t>提供复印件并加盖投标人公章，原件核查，否则不得分）</w:t>
            </w:r>
          </w:p>
        </w:tc>
        <w:tc>
          <w:tcPr>
            <w:tcW w:w="1381" w:type="dxa"/>
          </w:tcPr>
          <w:p w14:paraId="37F1E4C7" w14:textId="77777777" w:rsidR="006D5AE4" w:rsidRPr="00C3236D" w:rsidRDefault="006D5AE4" w:rsidP="007144CF">
            <w:pPr>
              <w:spacing w:line="360" w:lineRule="auto"/>
              <w:jc w:val="center"/>
              <w:rPr>
                <w:rFonts w:ascii="宋体" w:hAnsi="宋体"/>
                <w:szCs w:val="21"/>
              </w:rPr>
            </w:pPr>
            <w:r>
              <w:rPr>
                <w:rFonts w:ascii="宋体" w:hAnsi="宋体"/>
                <w:szCs w:val="21"/>
              </w:rPr>
              <w:t>2</w:t>
            </w:r>
          </w:p>
        </w:tc>
      </w:tr>
      <w:tr w:rsidR="00C3236D" w:rsidRPr="00C3236D" w14:paraId="256731F4" w14:textId="77777777" w:rsidTr="00C3236D">
        <w:tc>
          <w:tcPr>
            <w:tcW w:w="817" w:type="dxa"/>
          </w:tcPr>
          <w:p w14:paraId="26EE0CD6" w14:textId="7295603A" w:rsidR="00C3236D" w:rsidRPr="00C3236D" w:rsidRDefault="007144CF" w:rsidP="00210F3D">
            <w:pPr>
              <w:spacing w:line="360" w:lineRule="auto"/>
              <w:rPr>
                <w:rFonts w:ascii="宋体" w:hAnsi="宋体"/>
                <w:szCs w:val="21"/>
              </w:rPr>
            </w:pPr>
            <w:r>
              <w:rPr>
                <w:rFonts w:ascii="宋体" w:hAnsi="宋体" w:hint="eastAsia"/>
                <w:szCs w:val="21"/>
              </w:rPr>
              <w:t>3.</w:t>
            </w:r>
            <w:r w:rsidR="00210F3D">
              <w:rPr>
                <w:rFonts w:ascii="宋体" w:hAnsi="宋体" w:hint="eastAsia"/>
                <w:szCs w:val="21"/>
              </w:rPr>
              <w:t>6</w:t>
            </w:r>
          </w:p>
        </w:tc>
        <w:tc>
          <w:tcPr>
            <w:tcW w:w="2977" w:type="dxa"/>
            <w:noWrap/>
            <w:vAlign w:val="center"/>
          </w:tcPr>
          <w:p w14:paraId="156F330E" w14:textId="77777777" w:rsidR="00C3236D" w:rsidRPr="00C3236D" w:rsidRDefault="00C3236D" w:rsidP="00E94D99">
            <w:pPr>
              <w:pStyle w:val="29"/>
              <w:jc w:val="center"/>
              <w:rPr>
                <w:rFonts w:ascii="宋体" w:eastAsia="宋体" w:hAnsi="宋体" w:cs="宋体"/>
                <w:sz w:val="21"/>
              </w:rPr>
            </w:pPr>
            <w:r w:rsidRPr="00C3236D">
              <w:rPr>
                <w:rFonts w:ascii="宋体" w:eastAsia="宋体" w:hAnsi="宋体" w:cs="宋体"/>
                <w:sz w:val="21"/>
              </w:rPr>
              <w:t>技术指标响应6</w:t>
            </w:r>
          </w:p>
        </w:tc>
        <w:tc>
          <w:tcPr>
            <w:tcW w:w="3827" w:type="dxa"/>
            <w:noWrap/>
            <w:vAlign w:val="center"/>
          </w:tcPr>
          <w:p w14:paraId="6606543C" w14:textId="77777777" w:rsidR="00C3236D" w:rsidRPr="00C3236D" w:rsidRDefault="00C3236D" w:rsidP="00524D10">
            <w:pPr>
              <w:pStyle w:val="29"/>
              <w:rPr>
                <w:rFonts w:ascii="宋体" w:eastAsia="宋体" w:hAnsi="宋体" w:cs="宋体"/>
                <w:sz w:val="21"/>
              </w:rPr>
            </w:pPr>
            <w:r w:rsidRPr="00C3236D">
              <w:rPr>
                <w:rFonts w:ascii="宋体" w:eastAsia="宋体" w:hAnsi="宋体" w:cs="宋体"/>
                <w:sz w:val="21"/>
              </w:rPr>
              <w:t>室外机连续运转最高温度大于50℃得 2 分，小于50℃大于48℃得1.5分，小于等于 48℃大于45℃得1分，小于等于 45℃不得分（投标截止时间前现场递交的样本原件为准进行评审；样本需加盖制造商公章，并确保相关内容清晰可见，否则不予认可）</w:t>
            </w:r>
          </w:p>
        </w:tc>
        <w:tc>
          <w:tcPr>
            <w:tcW w:w="1381" w:type="dxa"/>
          </w:tcPr>
          <w:p w14:paraId="1BDA6BD3" w14:textId="77777777" w:rsidR="00C3236D" w:rsidRPr="00C3236D" w:rsidRDefault="007144CF" w:rsidP="007144CF">
            <w:pPr>
              <w:spacing w:line="360" w:lineRule="auto"/>
              <w:jc w:val="center"/>
              <w:rPr>
                <w:rFonts w:ascii="宋体" w:hAnsi="宋体"/>
                <w:szCs w:val="21"/>
              </w:rPr>
            </w:pPr>
            <w:r>
              <w:rPr>
                <w:rFonts w:ascii="宋体" w:hAnsi="宋体" w:hint="eastAsia"/>
                <w:szCs w:val="21"/>
              </w:rPr>
              <w:t>2</w:t>
            </w:r>
          </w:p>
        </w:tc>
      </w:tr>
      <w:tr w:rsidR="00C3236D" w:rsidRPr="00C3236D" w14:paraId="2B3E04D3" w14:textId="77777777" w:rsidTr="00182A9C">
        <w:trPr>
          <w:trHeight w:val="1774"/>
        </w:trPr>
        <w:tc>
          <w:tcPr>
            <w:tcW w:w="817" w:type="dxa"/>
          </w:tcPr>
          <w:p w14:paraId="02F42F3E" w14:textId="088C8602" w:rsidR="00C3236D" w:rsidRPr="00C3236D" w:rsidRDefault="007144CF" w:rsidP="00210F3D">
            <w:pPr>
              <w:spacing w:line="360" w:lineRule="auto"/>
              <w:rPr>
                <w:rFonts w:ascii="宋体" w:hAnsi="宋体"/>
                <w:szCs w:val="21"/>
              </w:rPr>
            </w:pPr>
            <w:r>
              <w:rPr>
                <w:rFonts w:ascii="宋体" w:hAnsi="宋体" w:hint="eastAsia"/>
                <w:szCs w:val="21"/>
              </w:rPr>
              <w:t>3.</w:t>
            </w:r>
            <w:r w:rsidR="00210F3D">
              <w:rPr>
                <w:rFonts w:ascii="宋体" w:hAnsi="宋体" w:hint="eastAsia"/>
                <w:szCs w:val="21"/>
              </w:rPr>
              <w:t>7</w:t>
            </w:r>
          </w:p>
        </w:tc>
        <w:tc>
          <w:tcPr>
            <w:tcW w:w="2977" w:type="dxa"/>
            <w:noWrap/>
            <w:vAlign w:val="center"/>
          </w:tcPr>
          <w:p w14:paraId="6CC50994" w14:textId="77777777" w:rsidR="00C3236D" w:rsidRPr="00C3236D" w:rsidRDefault="00C3236D" w:rsidP="00E94D99">
            <w:pPr>
              <w:pStyle w:val="29"/>
              <w:jc w:val="center"/>
              <w:rPr>
                <w:rFonts w:ascii="宋体" w:eastAsia="宋体" w:hAnsi="宋体" w:cs="宋体"/>
                <w:sz w:val="21"/>
              </w:rPr>
            </w:pPr>
            <w:r w:rsidRPr="00C3236D">
              <w:rPr>
                <w:rFonts w:ascii="宋体" w:eastAsia="宋体" w:hAnsi="宋体" w:cs="宋体"/>
                <w:sz w:val="21"/>
              </w:rPr>
              <w:t>技术指标响应7</w:t>
            </w:r>
          </w:p>
        </w:tc>
        <w:tc>
          <w:tcPr>
            <w:tcW w:w="3827" w:type="dxa"/>
            <w:noWrap/>
            <w:vAlign w:val="center"/>
          </w:tcPr>
          <w:p w14:paraId="5E0D6B7A" w14:textId="77777777" w:rsidR="00C3236D" w:rsidRPr="00C3236D" w:rsidRDefault="00C3236D" w:rsidP="00524D10">
            <w:pPr>
              <w:pStyle w:val="29"/>
              <w:rPr>
                <w:rFonts w:ascii="宋体" w:eastAsia="宋体" w:hAnsi="宋体" w:cs="宋体"/>
                <w:sz w:val="21"/>
              </w:rPr>
            </w:pPr>
            <w:r w:rsidRPr="00C3236D">
              <w:rPr>
                <w:rFonts w:ascii="宋体" w:eastAsia="宋体" w:hAnsi="宋体" w:cs="宋体"/>
                <w:sz w:val="21"/>
              </w:rPr>
              <w:t>投标产品具有智能除霜、防积雪功能、自动除尘、冷媒自动充注功能的，有一项得1分，最高得4分（投标截止时间前现场递交的样本原件为准进行评审；样本需加盖制造商公章，并确保相关内容清晰可见，否则不予认可）</w:t>
            </w:r>
          </w:p>
        </w:tc>
        <w:tc>
          <w:tcPr>
            <w:tcW w:w="1381" w:type="dxa"/>
          </w:tcPr>
          <w:p w14:paraId="43E109B4" w14:textId="77777777" w:rsidR="00C3236D" w:rsidRPr="00C3236D" w:rsidRDefault="007144CF" w:rsidP="007144CF">
            <w:pPr>
              <w:spacing w:line="360" w:lineRule="auto"/>
              <w:jc w:val="center"/>
              <w:rPr>
                <w:rFonts w:ascii="宋体" w:hAnsi="宋体"/>
                <w:szCs w:val="21"/>
              </w:rPr>
            </w:pPr>
            <w:r>
              <w:rPr>
                <w:rFonts w:ascii="宋体" w:hAnsi="宋体" w:hint="eastAsia"/>
                <w:szCs w:val="21"/>
              </w:rPr>
              <w:t>4</w:t>
            </w:r>
          </w:p>
        </w:tc>
      </w:tr>
      <w:tr w:rsidR="00C3236D" w:rsidRPr="00C3236D" w14:paraId="334806DC" w14:textId="77777777" w:rsidTr="00C3236D">
        <w:tc>
          <w:tcPr>
            <w:tcW w:w="817" w:type="dxa"/>
          </w:tcPr>
          <w:p w14:paraId="054BE29B" w14:textId="4DFC5C72" w:rsidR="00C3236D" w:rsidRPr="00C3236D" w:rsidRDefault="007144CF" w:rsidP="00210F3D">
            <w:pPr>
              <w:spacing w:line="360" w:lineRule="auto"/>
              <w:rPr>
                <w:rFonts w:ascii="宋体" w:hAnsi="宋体"/>
                <w:szCs w:val="21"/>
              </w:rPr>
            </w:pPr>
            <w:r>
              <w:rPr>
                <w:rFonts w:ascii="宋体" w:hAnsi="宋体" w:hint="eastAsia"/>
                <w:szCs w:val="21"/>
              </w:rPr>
              <w:t>3.</w:t>
            </w:r>
            <w:r w:rsidR="00210F3D">
              <w:rPr>
                <w:rFonts w:ascii="宋体" w:hAnsi="宋体" w:hint="eastAsia"/>
                <w:szCs w:val="21"/>
              </w:rPr>
              <w:t>8</w:t>
            </w:r>
          </w:p>
        </w:tc>
        <w:tc>
          <w:tcPr>
            <w:tcW w:w="2977" w:type="dxa"/>
            <w:noWrap/>
            <w:vAlign w:val="center"/>
          </w:tcPr>
          <w:p w14:paraId="4B410084" w14:textId="77777777" w:rsidR="00C3236D" w:rsidRPr="00C3236D" w:rsidRDefault="00C3236D" w:rsidP="00E94D99">
            <w:pPr>
              <w:pStyle w:val="29"/>
              <w:jc w:val="center"/>
              <w:rPr>
                <w:rFonts w:ascii="宋体" w:eastAsia="宋体" w:hAnsi="宋体" w:cs="宋体"/>
                <w:sz w:val="21"/>
              </w:rPr>
            </w:pPr>
            <w:r w:rsidRPr="00C3236D">
              <w:rPr>
                <w:rFonts w:ascii="宋体" w:eastAsia="宋体" w:hAnsi="宋体" w:cs="宋体"/>
                <w:sz w:val="21"/>
              </w:rPr>
              <w:t>技术指标响应8</w:t>
            </w:r>
          </w:p>
        </w:tc>
        <w:tc>
          <w:tcPr>
            <w:tcW w:w="3827" w:type="dxa"/>
            <w:noWrap/>
            <w:vAlign w:val="center"/>
          </w:tcPr>
          <w:p w14:paraId="17BDA83D" w14:textId="77777777" w:rsidR="00C3236D" w:rsidRPr="00C3236D" w:rsidRDefault="00C3236D" w:rsidP="00524D10">
            <w:pPr>
              <w:pStyle w:val="29"/>
              <w:rPr>
                <w:rFonts w:ascii="宋体" w:eastAsia="宋体" w:hAnsi="宋体" w:cs="宋体"/>
                <w:sz w:val="21"/>
              </w:rPr>
            </w:pPr>
            <w:r w:rsidRPr="00C3236D">
              <w:rPr>
                <w:rFonts w:ascii="宋体" w:eastAsia="宋体" w:hAnsi="宋体" w:cs="宋体"/>
                <w:sz w:val="21"/>
              </w:rPr>
              <w:t>室内、外机的噪声：评标专家根据投标单位提供的样本对室内、外机的噪声进行综合排序，室内、外机的噪声最低的第一名得2分，第二名得1.5分，第三名得1名，其余得0.5分。（投标截止时间前现场递交的样本原件为准进行评审；样本需加盖制造商公章，并确保相关内容清晰可见，否则不予认可）</w:t>
            </w:r>
          </w:p>
        </w:tc>
        <w:tc>
          <w:tcPr>
            <w:tcW w:w="1381" w:type="dxa"/>
          </w:tcPr>
          <w:p w14:paraId="61EBEF4B" w14:textId="77777777" w:rsidR="00C3236D" w:rsidRPr="00C3236D" w:rsidRDefault="007144CF" w:rsidP="007144CF">
            <w:pPr>
              <w:spacing w:line="360" w:lineRule="auto"/>
              <w:jc w:val="center"/>
              <w:rPr>
                <w:rFonts w:ascii="宋体" w:hAnsi="宋体"/>
                <w:szCs w:val="21"/>
              </w:rPr>
            </w:pPr>
            <w:r>
              <w:rPr>
                <w:rFonts w:ascii="宋体" w:hAnsi="宋体" w:hint="eastAsia"/>
                <w:szCs w:val="21"/>
              </w:rPr>
              <w:t>2</w:t>
            </w:r>
          </w:p>
        </w:tc>
      </w:tr>
      <w:tr w:rsidR="00C3236D" w:rsidRPr="00C3236D" w14:paraId="5F769956" w14:textId="77777777" w:rsidTr="00C3236D">
        <w:tc>
          <w:tcPr>
            <w:tcW w:w="817" w:type="dxa"/>
          </w:tcPr>
          <w:p w14:paraId="6D3BEE00" w14:textId="190FD54B" w:rsidR="00C3236D" w:rsidRPr="00C3236D" w:rsidRDefault="007144CF" w:rsidP="00210F3D">
            <w:pPr>
              <w:spacing w:line="360" w:lineRule="auto"/>
              <w:rPr>
                <w:rFonts w:ascii="宋体" w:hAnsi="宋体"/>
                <w:szCs w:val="21"/>
              </w:rPr>
            </w:pPr>
            <w:r>
              <w:rPr>
                <w:rFonts w:ascii="宋体" w:hAnsi="宋体" w:hint="eastAsia"/>
                <w:szCs w:val="21"/>
              </w:rPr>
              <w:t>3.</w:t>
            </w:r>
            <w:r w:rsidR="00210F3D">
              <w:rPr>
                <w:rFonts w:ascii="宋体" w:hAnsi="宋体" w:hint="eastAsia"/>
                <w:szCs w:val="21"/>
              </w:rPr>
              <w:t>9</w:t>
            </w:r>
          </w:p>
        </w:tc>
        <w:tc>
          <w:tcPr>
            <w:tcW w:w="2977" w:type="dxa"/>
            <w:noWrap/>
            <w:vAlign w:val="center"/>
          </w:tcPr>
          <w:p w14:paraId="2F266C2A" w14:textId="77777777" w:rsidR="00C3236D" w:rsidRPr="00B3445F" w:rsidRDefault="00C3236D" w:rsidP="00E94D99">
            <w:pPr>
              <w:pStyle w:val="29"/>
              <w:jc w:val="center"/>
              <w:rPr>
                <w:rFonts w:ascii="宋体" w:eastAsia="宋体" w:hAnsi="宋体" w:cs="宋体"/>
                <w:sz w:val="21"/>
              </w:rPr>
            </w:pPr>
            <w:r w:rsidRPr="00B3445F">
              <w:rPr>
                <w:rFonts w:ascii="宋体" w:eastAsia="宋体" w:hAnsi="宋体" w:cs="宋体"/>
                <w:sz w:val="21"/>
              </w:rPr>
              <w:t>冷媒控制技术</w:t>
            </w:r>
          </w:p>
        </w:tc>
        <w:tc>
          <w:tcPr>
            <w:tcW w:w="3827" w:type="dxa"/>
            <w:noWrap/>
            <w:vAlign w:val="center"/>
          </w:tcPr>
          <w:p w14:paraId="70104BF7" w14:textId="77777777" w:rsidR="00C3236D" w:rsidRPr="00B3445F" w:rsidRDefault="00C3236D" w:rsidP="00E94D99">
            <w:pPr>
              <w:pStyle w:val="29"/>
              <w:jc w:val="center"/>
              <w:rPr>
                <w:rFonts w:ascii="宋体" w:eastAsia="宋体" w:hAnsi="宋体" w:cs="宋体"/>
                <w:sz w:val="21"/>
              </w:rPr>
            </w:pPr>
            <w:r w:rsidRPr="00B3445F">
              <w:rPr>
                <w:rFonts w:ascii="宋体" w:eastAsia="宋体" w:hAnsi="宋体" w:cs="宋体"/>
                <w:sz w:val="21"/>
              </w:rPr>
              <w:t>室外机采用双重或多重电子膨胀阀冷媒控制技术，冷媒选用环保型冷媒R410a的得1分，其他环保制冷剂不得分。</w:t>
            </w:r>
          </w:p>
        </w:tc>
        <w:tc>
          <w:tcPr>
            <w:tcW w:w="1381" w:type="dxa"/>
          </w:tcPr>
          <w:p w14:paraId="3C3F3239" w14:textId="77777777" w:rsidR="00C3236D" w:rsidRPr="00C3236D" w:rsidRDefault="007144CF" w:rsidP="007144CF">
            <w:pPr>
              <w:spacing w:line="360" w:lineRule="auto"/>
              <w:jc w:val="center"/>
              <w:rPr>
                <w:rFonts w:ascii="宋体" w:hAnsi="宋体"/>
                <w:szCs w:val="21"/>
              </w:rPr>
            </w:pPr>
            <w:r>
              <w:rPr>
                <w:rFonts w:ascii="宋体" w:hAnsi="宋体" w:hint="eastAsia"/>
                <w:szCs w:val="21"/>
              </w:rPr>
              <w:t>1</w:t>
            </w:r>
          </w:p>
        </w:tc>
      </w:tr>
      <w:tr w:rsidR="0084296D" w14:paraId="777A5F23" w14:textId="77777777" w:rsidTr="00A4085D">
        <w:tc>
          <w:tcPr>
            <w:tcW w:w="817" w:type="dxa"/>
          </w:tcPr>
          <w:p w14:paraId="63E54FE8"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4</w:t>
            </w:r>
          </w:p>
        </w:tc>
        <w:tc>
          <w:tcPr>
            <w:tcW w:w="2977" w:type="dxa"/>
          </w:tcPr>
          <w:p w14:paraId="6F37650C"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商务响应</w:t>
            </w:r>
          </w:p>
        </w:tc>
        <w:tc>
          <w:tcPr>
            <w:tcW w:w="3827" w:type="dxa"/>
          </w:tcPr>
          <w:p w14:paraId="3B2C8189" w14:textId="77777777" w:rsidR="0084296D" w:rsidRPr="00B25C12" w:rsidRDefault="0084296D" w:rsidP="00A4085D">
            <w:pPr>
              <w:spacing w:line="360" w:lineRule="auto"/>
              <w:rPr>
                <w:rFonts w:ascii="宋体" w:hAnsi="宋体"/>
                <w:szCs w:val="21"/>
              </w:rPr>
            </w:pPr>
          </w:p>
        </w:tc>
        <w:tc>
          <w:tcPr>
            <w:tcW w:w="1381" w:type="dxa"/>
          </w:tcPr>
          <w:p w14:paraId="35722822" w14:textId="77777777" w:rsidR="0084296D" w:rsidRPr="00E86CB7" w:rsidRDefault="007144CF" w:rsidP="00A4085D">
            <w:pPr>
              <w:spacing w:line="360" w:lineRule="auto"/>
              <w:jc w:val="center"/>
              <w:rPr>
                <w:rFonts w:ascii="宋体" w:hAnsi="宋体"/>
                <w:b/>
                <w:szCs w:val="21"/>
              </w:rPr>
            </w:pPr>
            <w:r w:rsidRPr="00E86CB7">
              <w:rPr>
                <w:rFonts w:ascii="宋体" w:hAnsi="宋体" w:hint="eastAsia"/>
                <w:b/>
                <w:szCs w:val="21"/>
              </w:rPr>
              <w:t>6</w:t>
            </w:r>
          </w:p>
        </w:tc>
      </w:tr>
      <w:tr w:rsidR="0084296D" w14:paraId="54E10758" w14:textId="77777777" w:rsidTr="00A4085D">
        <w:tc>
          <w:tcPr>
            <w:tcW w:w="817" w:type="dxa"/>
          </w:tcPr>
          <w:p w14:paraId="2CA0CA29"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4.1</w:t>
            </w:r>
          </w:p>
        </w:tc>
        <w:tc>
          <w:tcPr>
            <w:tcW w:w="2977" w:type="dxa"/>
          </w:tcPr>
          <w:p w14:paraId="2F7857E5"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业绩</w:t>
            </w:r>
          </w:p>
        </w:tc>
        <w:tc>
          <w:tcPr>
            <w:tcW w:w="3827" w:type="dxa"/>
          </w:tcPr>
          <w:p w14:paraId="36D0AD3B" w14:textId="23388447" w:rsidR="0084296D" w:rsidRPr="00B25C12" w:rsidRDefault="007144CF" w:rsidP="005A1732">
            <w:pPr>
              <w:spacing w:line="360" w:lineRule="auto"/>
              <w:rPr>
                <w:rFonts w:ascii="宋体" w:hAnsi="宋体"/>
                <w:szCs w:val="21"/>
              </w:rPr>
            </w:pPr>
            <w:r>
              <w:rPr>
                <w:rFonts w:ascii="瀹嬩綋" w:eastAsia="瀹嬩綋" w:hint="eastAsia"/>
              </w:rPr>
              <w:t>自201</w:t>
            </w:r>
            <w:r w:rsidR="005A1732">
              <w:rPr>
                <w:rFonts w:ascii="瀹嬩綋" w:eastAsia="瀹嬩綋" w:hint="eastAsia"/>
              </w:rPr>
              <w:t>7</w:t>
            </w:r>
            <w:r>
              <w:rPr>
                <w:rFonts w:ascii="瀹嬩綋" w:eastAsia="瀹嬩綋" w:hint="eastAsia"/>
              </w:rPr>
              <w:t>年</w:t>
            </w:r>
            <w:r w:rsidR="005A1732">
              <w:rPr>
                <w:rFonts w:ascii="瀹嬩綋" w:eastAsia="瀹嬩綋" w:hint="eastAsia"/>
              </w:rPr>
              <w:t>1</w:t>
            </w:r>
            <w:r>
              <w:rPr>
                <w:rFonts w:ascii="瀹嬩綋" w:eastAsia="瀹嬩綋" w:hint="eastAsia"/>
              </w:rPr>
              <w:t>月1日以来，</w:t>
            </w:r>
            <w:r w:rsidRPr="00BD210B">
              <w:rPr>
                <w:rFonts w:ascii="瀹嬩綋" w:eastAsia="瀹嬩綋" w:hint="eastAsia"/>
              </w:rPr>
              <w:t>投标人承担过单项合同价</w:t>
            </w:r>
            <w:r w:rsidR="005A1732">
              <w:rPr>
                <w:rFonts w:ascii="瀹嬩綋" w:eastAsia="瀹嬩綋" w:hint="eastAsia"/>
              </w:rPr>
              <w:t>140</w:t>
            </w:r>
            <w:r w:rsidRPr="00BD210B">
              <w:rPr>
                <w:rFonts w:ascii="瀹嬩綋" w:eastAsia="瀹嬩綋"/>
              </w:rPr>
              <w:t>万元</w:t>
            </w:r>
            <w:r w:rsidRPr="00417987">
              <w:rPr>
                <w:rFonts w:ascii="瀹嬩綋" w:eastAsia="瀹嬩綋" w:hint="eastAsia"/>
              </w:rPr>
              <w:t>及以上的多联机空</w:t>
            </w:r>
            <w:r w:rsidR="005A1732">
              <w:rPr>
                <w:rFonts w:ascii="瀹嬩綋" w:eastAsia="瀹嬩綋" w:hint="eastAsia"/>
              </w:rPr>
              <w:t>调</w:t>
            </w:r>
            <w:r w:rsidRPr="00417987">
              <w:rPr>
                <w:rFonts w:ascii="瀹嬩綋" w:eastAsia="瀹嬩綋" w:hint="eastAsia"/>
              </w:rPr>
              <w:t>供货</w:t>
            </w:r>
            <w:r w:rsidR="005A1732">
              <w:rPr>
                <w:rFonts w:ascii="瀹嬩綋" w:eastAsia="瀹嬩綋" w:hint="eastAsia"/>
              </w:rPr>
              <w:t>及安装</w:t>
            </w:r>
            <w:r w:rsidRPr="00417987">
              <w:rPr>
                <w:rFonts w:ascii="瀹嬩綋" w:eastAsia="瀹嬩綋" w:hint="eastAsia"/>
              </w:rPr>
              <w:t>业绩</w:t>
            </w:r>
            <w:r w:rsidRPr="00B25C12">
              <w:rPr>
                <w:rFonts w:ascii="宋体" w:hAnsi="宋体" w:hint="eastAsia"/>
                <w:szCs w:val="21"/>
              </w:rPr>
              <w:t>，有1个得</w:t>
            </w:r>
            <w:r>
              <w:rPr>
                <w:rFonts w:ascii="宋体" w:hAnsi="宋体" w:hint="eastAsia"/>
                <w:szCs w:val="21"/>
              </w:rPr>
              <w:t>1</w:t>
            </w:r>
            <w:r w:rsidRPr="00B25C12">
              <w:rPr>
                <w:rFonts w:ascii="宋体" w:hAnsi="宋体" w:hint="eastAsia"/>
                <w:szCs w:val="21"/>
              </w:rPr>
              <w:t>分，满</w:t>
            </w:r>
            <w:r w:rsidRPr="00B25C12">
              <w:rPr>
                <w:rFonts w:ascii="宋体" w:hAnsi="宋体" w:hint="eastAsia"/>
                <w:szCs w:val="21"/>
              </w:rPr>
              <w:lastRenderedPageBreak/>
              <w:t>分</w:t>
            </w:r>
            <w:r>
              <w:rPr>
                <w:rFonts w:ascii="宋体" w:hAnsi="宋体" w:hint="eastAsia"/>
                <w:szCs w:val="21"/>
              </w:rPr>
              <w:t>4</w:t>
            </w:r>
            <w:r w:rsidRPr="00B25C12">
              <w:rPr>
                <w:rFonts w:ascii="宋体" w:hAnsi="宋体" w:hint="eastAsia"/>
                <w:szCs w:val="21"/>
              </w:rPr>
              <w:t>分</w:t>
            </w:r>
            <w:r>
              <w:rPr>
                <w:rFonts w:ascii="瀹嬩綋" w:eastAsia="瀹嬩綋" w:hint="eastAsia"/>
              </w:rPr>
              <w:t>（提供中标通知书、合同、</w:t>
            </w:r>
            <w:r w:rsidR="005A1732" w:rsidRPr="00182A9C">
              <w:rPr>
                <w:rFonts w:ascii="瀹嬩綋" w:eastAsia="瀹嬩綋" w:hint="eastAsia"/>
              </w:rPr>
              <w:t>设备交货验收证明材料或完工证明或使用合格证</w:t>
            </w:r>
            <w:r>
              <w:rPr>
                <w:rFonts w:ascii="瀹嬩綋" w:eastAsia="瀹嬩綋" w:hint="eastAsia"/>
              </w:rPr>
              <w:t>复印件加盖公章；时间、金额均以合同上载明的时间、金额为准；提供的证明材料必须能反映相关数据和内容，否则视为未提供。）；</w:t>
            </w:r>
          </w:p>
        </w:tc>
        <w:tc>
          <w:tcPr>
            <w:tcW w:w="1381" w:type="dxa"/>
          </w:tcPr>
          <w:p w14:paraId="7E927D62" w14:textId="77777777" w:rsidR="0084296D" w:rsidRPr="00B25C12" w:rsidRDefault="007144CF" w:rsidP="007144CF">
            <w:pPr>
              <w:spacing w:line="360" w:lineRule="auto"/>
              <w:jc w:val="center"/>
              <w:rPr>
                <w:rFonts w:ascii="宋体" w:hAnsi="宋体"/>
                <w:szCs w:val="21"/>
              </w:rPr>
            </w:pPr>
            <w:r>
              <w:rPr>
                <w:rFonts w:ascii="宋体" w:hAnsi="宋体" w:hint="eastAsia"/>
                <w:szCs w:val="21"/>
              </w:rPr>
              <w:lastRenderedPageBreak/>
              <w:t>4</w:t>
            </w:r>
          </w:p>
        </w:tc>
      </w:tr>
      <w:tr w:rsidR="007144CF" w:rsidRPr="007144CF" w14:paraId="1229FD42" w14:textId="77777777" w:rsidTr="00182A9C">
        <w:trPr>
          <w:trHeight w:val="1010"/>
        </w:trPr>
        <w:tc>
          <w:tcPr>
            <w:tcW w:w="817" w:type="dxa"/>
          </w:tcPr>
          <w:p w14:paraId="57E3A6CA" w14:textId="77777777" w:rsidR="007144CF" w:rsidRPr="007144CF" w:rsidRDefault="007144CF" w:rsidP="00A4085D">
            <w:pPr>
              <w:spacing w:line="360" w:lineRule="auto"/>
              <w:rPr>
                <w:rFonts w:ascii="宋体" w:hAnsi="宋体"/>
                <w:szCs w:val="21"/>
              </w:rPr>
            </w:pPr>
            <w:r>
              <w:rPr>
                <w:rFonts w:ascii="宋体" w:hAnsi="宋体" w:hint="eastAsia"/>
                <w:szCs w:val="21"/>
              </w:rPr>
              <w:t>4.2</w:t>
            </w:r>
          </w:p>
        </w:tc>
        <w:tc>
          <w:tcPr>
            <w:tcW w:w="2977" w:type="dxa"/>
            <w:noWrap/>
            <w:vAlign w:val="center"/>
          </w:tcPr>
          <w:p w14:paraId="53827BD5" w14:textId="77777777" w:rsidR="007144CF" w:rsidRPr="007144CF" w:rsidRDefault="007144CF" w:rsidP="007144CF">
            <w:pPr>
              <w:pStyle w:val="29"/>
              <w:rPr>
                <w:rFonts w:ascii="宋体" w:eastAsia="宋体" w:hAnsi="宋体" w:cs="宋体"/>
                <w:sz w:val="21"/>
              </w:rPr>
            </w:pPr>
            <w:r w:rsidRPr="007144CF">
              <w:rPr>
                <w:rFonts w:ascii="宋体" w:eastAsia="宋体" w:hAnsi="宋体" w:cs="宋体"/>
                <w:sz w:val="21"/>
              </w:rPr>
              <w:t>制造商产品的认证证书</w:t>
            </w:r>
          </w:p>
        </w:tc>
        <w:tc>
          <w:tcPr>
            <w:tcW w:w="3827" w:type="dxa"/>
            <w:noWrap/>
            <w:vAlign w:val="center"/>
          </w:tcPr>
          <w:p w14:paraId="4FD57C29" w14:textId="77777777" w:rsidR="007144CF" w:rsidRPr="007144CF" w:rsidRDefault="00E17B19" w:rsidP="005A1732">
            <w:pPr>
              <w:pStyle w:val="29"/>
              <w:rPr>
                <w:rFonts w:ascii="宋体" w:eastAsia="宋体" w:hAnsi="宋体" w:cs="宋体"/>
                <w:sz w:val="21"/>
              </w:rPr>
            </w:pPr>
            <w:r w:rsidRPr="00E17B19">
              <w:rPr>
                <w:rFonts w:ascii="宋体" w:eastAsia="宋体" w:hAnsi="宋体" w:cs="宋体" w:hint="eastAsia"/>
                <w:sz w:val="21"/>
              </w:rPr>
              <w:t>投标产品通过中国制冷工业协会CRAA认证，得2分，未提供不得分。（提供证书复印件加盖制造商公章）</w:t>
            </w:r>
          </w:p>
        </w:tc>
        <w:tc>
          <w:tcPr>
            <w:tcW w:w="1381" w:type="dxa"/>
          </w:tcPr>
          <w:p w14:paraId="4C090C4E" w14:textId="77777777" w:rsidR="007144CF" w:rsidRPr="007144CF" w:rsidRDefault="007144CF" w:rsidP="007144CF">
            <w:pPr>
              <w:spacing w:line="360" w:lineRule="auto"/>
              <w:jc w:val="center"/>
              <w:rPr>
                <w:rFonts w:ascii="宋体" w:hAnsi="宋体"/>
                <w:szCs w:val="21"/>
              </w:rPr>
            </w:pPr>
            <w:r>
              <w:rPr>
                <w:rFonts w:ascii="宋体" w:hAnsi="宋体" w:hint="eastAsia"/>
                <w:szCs w:val="21"/>
              </w:rPr>
              <w:t>2</w:t>
            </w:r>
          </w:p>
        </w:tc>
      </w:tr>
      <w:tr w:rsidR="0084296D" w14:paraId="5C1401BD" w14:textId="77777777" w:rsidTr="00FF57F6">
        <w:trPr>
          <w:trHeight w:val="490"/>
        </w:trPr>
        <w:tc>
          <w:tcPr>
            <w:tcW w:w="817" w:type="dxa"/>
          </w:tcPr>
          <w:p w14:paraId="6FE5762F"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5</w:t>
            </w:r>
          </w:p>
        </w:tc>
        <w:tc>
          <w:tcPr>
            <w:tcW w:w="2977" w:type="dxa"/>
          </w:tcPr>
          <w:p w14:paraId="50F3E588" w14:textId="77777777" w:rsidR="0084296D" w:rsidRPr="00B25C12" w:rsidRDefault="0084296D" w:rsidP="00A4085D">
            <w:pPr>
              <w:spacing w:line="360" w:lineRule="auto"/>
              <w:rPr>
                <w:rFonts w:ascii="宋体" w:hAnsi="宋体"/>
                <w:szCs w:val="21"/>
              </w:rPr>
            </w:pPr>
            <w:r w:rsidRPr="00B25C12">
              <w:rPr>
                <w:rFonts w:ascii="宋体" w:hAnsi="宋体" w:hint="eastAsia"/>
                <w:szCs w:val="21"/>
              </w:rPr>
              <w:t>售后服务</w:t>
            </w:r>
          </w:p>
        </w:tc>
        <w:tc>
          <w:tcPr>
            <w:tcW w:w="3827" w:type="dxa"/>
          </w:tcPr>
          <w:p w14:paraId="37B96102" w14:textId="77777777" w:rsidR="0084296D" w:rsidRPr="00B25C12" w:rsidRDefault="0084296D" w:rsidP="00A4085D">
            <w:pPr>
              <w:spacing w:line="360" w:lineRule="auto"/>
              <w:rPr>
                <w:rFonts w:ascii="宋体" w:hAnsi="宋体"/>
                <w:szCs w:val="21"/>
              </w:rPr>
            </w:pPr>
          </w:p>
        </w:tc>
        <w:tc>
          <w:tcPr>
            <w:tcW w:w="1381" w:type="dxa"/>
          </w:tcPr>
          <w:p w14:paraId="5DCB51F5" w14:textId="129FB68F" w:rsidR="0084296D" w:rsidRPr="00E86CB7" w:rsidRDefault="007C59EC" w:rsidP="007C59EC">
            <w:pPr>
              <w:tabs>
                <w:tab w:val="left" w:pos="510"/>
                <w:tab w:val="center" w:pos="582"/>
              </w:tabs>
              <w:spacing w:line="360" w:lineRule="auto"/>
              <w:jc w:val="left"/>
              <w:rPr>
                <w:rFonts w:ascii="宋体" w:hAnsi="宋体"/>
                <w:b/>
                <w:szCs w:val="21"/>
              </w:rPr>
            </w:pPr>
            <w:r>
              <w:rPr>
                <w:rFonts w:ascii="宋体" w:hAnsi="宋体"/>
                <w:szCs w:val="21"/>
              </w:rPr>
              <w:tab/>
            </w:r>
            <w:r w:rsidRPr="00E86CB7">
              <w:rPr>
                <w:rFonts w:ascii="宋体" w:hAnsi="宋体"/>
                <w:b/>
                <w:szCs w:val="21"/>
              </w:rPr>
              <w:tab/>
            </w:r>
            <w:r w:rsidRPr="00E86CB7">
              <w:rPr>
                <w:rFonts w:ascii="宋体" w:hAnsi="宋体" w:hint="eastAsia"/>
                <w:b/>
                <w:szCs w:val="21"/>
              </w:rPr>
              <w:t>2</w:t>
            </w:r>
          </w:p>
        </w:tc>
      </w:tr>
      <w:tr w:rsidR="007144CF" w:rsidRPr="007144CF" w14:paraId="317884C0" w14:textId="77777777" w:rsidTr="007144CF">
        <w:tc>
          <w:tcPr>
            <w:tcW w:w="817" w:type="dxa"/>
          </w:tcPr>
          <w:p w14:paraId="69755A5E" w14:textId="118A5879" w:rsidR="007144CF" w:rsidRPr="007144CF" w:rsidRDefault="007144CF" w:rsidP="007C59EC">
            <w:pPr>
              <w:spacing w:line="360" w:lineRule="auto"/>
              <w:rPr>
                <w:rFonts w:ascii="宋体" w:hAnsi="宋体"/>
                <w:szCs w:val="21"/>
              </w:rPr>
            </w:pPr>
            <w:r w:rsidRPr="007144CF">
              <w:rPr>
                <w:rFonts w:ascii="宋体" w:hAnsi="宋体" w:hint="eastAsia"/>
                <w:szCs w:val="21"/>
              </w:rPr>
              <w:t>5.</w:t>
            </w:r>
            <w:r w:rsidR="007C59EC">
              <w:rPr>
                <w:rFonts w:ascii="宋体" w:hAnsi="宋体" w:hint="eastAsia"/>
                <w:szCs w:val="21"/>
              </w:rPr>
              <w:t>1</w:t>
            </w:r>
          </w:p>
        </w:tc>
        <w:tc>
          <w:tcPr>
            <w:tcW w:w="2977" w:type="dxa"/>
            <w:noWrap/>
            <w:vAlign w:val="center"/>
          </w:tcPr>
          <w:p w14:paraId="5618C820" w14:textId="77777777" w:rsidR="007144CF" w:rsidRPr="007144CF" w:rsidRDefault="007144CF" w:rsidP="00E94D99">
            <w:pPr>
              <w:pStyle w:val="29"/>
              <w:jc w:val="center"/>
              <w:rPr>
                <w:rFonts w:ascii="宋体" w:eastAsia="宋体" w:hAnsi="宋体" w:cs="宋体"/>
                <w:sz w:val="21"/>
              </w:rPr>
            </w:pPr>
            <w:r w:rsidRPr="007144CF">
              <w:rPr>
                <w:rFonts w:ascii="宋体" w:eastAsia="宋体" w:hAnsi="宋体" w:cs="宋体"/>
                <w:sz w:val="21"/>
              </w:rPr>
              <w:t>售后服务承诺</w:t>
            </w:r>
          </w:p>
        </w:tc>
        <w:tc>
          <w:tcPr>
            <w:tcW w:w="3827" w:type="dxa"/>
            <w:noWrap/>
            <w:vAlign w:val="center"/>
          </w:tcPr>
          <w:p w14:paraId="0FC256C2" w14:textId="5F11512C" w:rsidR="007144CF" w:rsidRPr="007144CF" w:rsidRDefault="007144CF" w:rsidP="005A1732">
            <w:pPr>
              <w:pStyle w:val="29"/>
              <w:rPr>
                <w:rFonts w:ascii="宋体" w:eastAsia="宋体" w:hAnsi="宋体" w:cs="宋体"/>
                <w:sz w:val="21"/>
              </w:rPr>
            </w:pPr>
            <w:r w:rsidRPr="007144CF">
              <w:rPr>
                <w:rFonts w:ascii="宋体" w:eastAsia="宋体" w:hAnsi="宋体" w:cs="宋体"/>
                <w:sz w:val="21"/>
              </w:rPr>
              <w:t>根据制造商的售后服务承诺，包括服务内容、故障解决方案、响应时间、质保期后服务、维修人员应取得国家安全生产监督管理总局监制颁发的空调与制冷操作证书等情况打分。优得2分；良</w:t>
            </w:r>
            <w:r w:rsidR="005A1732">
              <w:rPr>
                <w:rFonts w:ascii="宋体" w:eastAsia="宋体" w:hAnsi="宋体" w:cs="宋体"/>
                <w:sz w:val="21"/>
              </w:rPr>
              <w:t>得</w:t>
            </w:r>
            <w:r w:rsidRPr="007144CF">
              <w:rPr>
                <w:rFonts w:ascii="宋体" w:eastAsia="宋体" w:hAnsi="宋体" w:cs="宋体"/>
                <w:sz w:val="21"/>
              </w:rPr>
              <w:t>1.6分；一般得1分。（提供</w:t>
            </w:r>
            <w:r w:rsidR="00E17B19" w:rsidRPr="00E17B19">
              <w:rPr>
                <w:rFonts w:ascii="宋体" w:eastAsia="宋体" w:hAnsi="宋体" w:cs="宋体" w:hint="eastAsia"/>
                <w:sz w:val="21"/>
              </w:rPr>
              <w:t>维修人员证书复印件</w:t>
            </w:r>
            <w:r w:rsidR="00E17B19">
              <w:rPr>
                <w:rFonts w:ascii="宋体" w:eastAsia="宋体" w:hAnsi="宋体" w:cs="宋体" w:hint="eastAsia"/>
                <w:sz w:val="21"/>
              </w:rPr>
              <w:t>及</w:t>
            </w:r>
            <w:r w:rsidR="00E17B19" w:rsidRPr="007144CF">
              <w:rPr>
                <w:rFonts w:ascii="宋体" w:eastAsia="宋体" w:hAnsi="宋体" w:cs="宋体"/>
                <w:sz w:val="21"/>
              </w:rPr>
              <w:t>承诺书原件</w:t>
            </w:r>
            <w:r w:rsidR="00E17B19">
              <w:rPr>
                <w:rFonts w:ascii="宋体" w:eastAsia="宋体" w:hAnsi="宋体" w:cs="宋体" w:hint="eastAsia"/>
                <w:sz w:val="21"/>
              </w:rPr>
              <w:t>，并</w:t>
            </w:r>
            <w:r w:rsidR="005A1732">
              <w:rPr>
                <w:rFonts w:ascii="宋体" w:eastAsia="宋体" w:hAnsi="宋体" w:cs="宋体"/>
                <w:sz w:val="21"/>
              </w:rPr>
              <w:t>加盖制造商公章</w:t>
            </w:r>
            <w:r w:rsidRPr="007144CF">
              <w:rPr>
                <w:rFonts w:ascii="宋体" w:eastAsia="宋体" w:hAnsi="宋体" w:cs="宋体"/>
                <w:sz w:val="21"/>
              </w:rPr>
              <w:t>）</w:t>
            </w:r>
          </w:p>
        </w:tc>
        <w:tc>
          <w:tcPr>
            <w:tcW w:w="1381" w:type="dxa"/>
          </w:tcPr>
          <w:p w14:paraId="2D870FDE" w14:textId="77777777" w:rsidR="007144CF" w:rsidRPr="007144CF" w:rsidRDefault="007144CF" w:rsidP="007144CF">
            <w:pPr>
              <w:spacing w:line="360" w:lineRule="auto"/>
              <w:jc w:val="center"/>
              <w:rPr>
                <w:rFonts w:ascii="宋体" w:hAnsi="宋体"/>
                <w:szCs w:val="21"/>
              </w:rPr>
            </w:pPr>
            <w:r>
              <w:rPr>
                <w:rFonts w:ascii="宋体" w:hAnsi="宋体" w:hint="eastAsia"/>
                <w:szCs w:val="21"/>
              </w:rPr>
              <w:t>2</w:t>
            </w:r>
          </w:p>
        </w:tc>
      </w:tr>
    </w:tbl>
    <w:p w14:paraId="77899010" w14:textId="77777777" w:rsidR="0084296D" w:rsidRDefault="0084296D" w:rsidP="0084296D">
      <w:pPr>
        <w:spacing w:line="360" w:lineRule="auto"/>
        <w:ind w:firstLine="400"/>
        <w:rPr>
          <w:rFonts w:ascii="宋体" w:hAnsi="宋体"/>
          <w:szCs w:val="21"/>
          <w:highlight w:val="red"/>
        </w:rPr>
      </w:pPr>
    </w:p>
    <w:bookmarkEnd w:id="8"/>
    <w:p w14:paraId="7368BF9A" w14:textId="77777777" w:rsidR="0084296D" w:rsidRDefault="0084296D" w:rsidP="0084296D">
      <w:pPr>
        <w:spacing w:line="360" w:lineRule="auto"/>
        <w:ind w:firstLine="400"/>
        <w:rPr>
          <w:rFonts w:ascii="宋体" w:hAnsi="宋体"/>
          <w:sz w:val="24"/>
        </w:rPr>
      </w:pPr>
      <w:r>
        <w:rPr>
          <w:rFonts w:ascii="宋体" w:hAnsi="宋体" w:hint="eastAsia"/>
          <w:sz w:val="24"/>
        </w:rPr>
        <w:t>2.评审标准</w:t>
      </w:r>
    </w:p>
    <w:p w14:paraId="148B78A6" w14:textId="77777777" w:rsidR="0084296D" w:rsidRDefault="0084296D" w:rsidP="0084296D">
      <w:pPr>
        <w:spacing w:line="360" w:lineRule="auto"/>
        <w:ind w:firstLine="400"/>
        <w:rPr>
          <w:rFonts w:ascii="宋体" w:hAnsi="宋体"/>
          <w:sz w:val="24"/>
        </w:rPr>
      </w:pPr>
      <w:r>
        <w:rPr>
          <w:rFonts w:ascii="宋体" w:hAnsi="宋体" w:hint="eastAsia"/>
          <w:sz w:val="24"/>
        </w:rPr>
        <w:t>2.1评审标准：见评标办法前附表。</w:t>
      </w:r>
    </w:p>
    <w:p w14:paraId="45A03BF7" w14:textId="77777777" w:rsidR="0084296D" w:rsidRDefault="0084296D" w:rsidP="0084296D">
      <w:pPr>
        <w:spacing w:line="360" w:lineRule="auto"/>
        <w:ind w:firstLine="400"/>
        <w:rPr>
          <w:rFonts w:ascii="宋体" w:hAnsi="宋体"/>
          <w:sz w:val="24"/>
        </w:rPr>
      </w:pPr>
      <w:r>
        <w:rPr>
          <w:rFonts w:ascii="宋体" w:hAnsi="宋体" w:hint="eastAsia"/>
          <w:sz w:val="24"/>
        </w:rPr>
        <w:t>3、评标程序</w:t>
      </w:r>
    </w:p>
    <w:p w14:paraId="2F294D65" w14:textId="77777777" w:rsidR="0084296D" w:rsidRDefault="0084296D" w:rsidP="0084296D">
      <w:pPr>
        <w:spacing w:line="360" w:lineRule="auto"/>
        <w:ind w:firstLine="400"/>
        <w:rPr>
          <w:rFonts w:ascii="宋体" w:hAnsi="宋体"/>
          <w:sz w:val="24"/>
        </w:rPr>
      </w:pPr>
      <w:r>
        <w:rPr>
          <w:rFonts w:ascii="宋体" w:hAnsi="宋体" w:hint="eastAsia"/>
          <w:sz w:val="24"/>
        </w:rPr>
        <w:t>3.1 初步评审</w:t>
      </w:r>
    </w:p>
    <w:p w14:paraId="5E8AED49" w14:textId="77777777" w:rsidR="0084296D" w:rsidRDefault="0084296D" w:rsidP="0084296D">
      <w:pPr>
        <w:spacing w:line="360" w:lineRule="auto"/>
        <w:ind w:firstLine="400"/>
        <w:rPr>
          <w:rFonts w:ascii="宋体" w:hAnsi="宋体"/>
          <w:sz w:val="24"/>
        </w:rPr>
      </w:pPr>
      <w:r>
        <w:rPr>
          <w:rFonts w:ascii="宋体" w:hAnsi="宋体" w:hint="eastAsia"/>
          <w:sz w:val="24"/>
        </w:rPr>
        <w:t>3.1.1未对投标人进行资格预审的，评标委员会依据第一章的标准对投标文件进行初步评审。有一项不符合评审标准的，作废标处理。</w:t>
      </w:r>
    </w:p>
    <w:p w14:paraId="1E6B3CAF" w14:textId="14C4E182" w:rsidR="0084296D" w:rsidRDefault="0084296D" w:rsidP="00CA3CBE">
      <w:pPr>
        <w:spacing w:line="360" w:lineRule="auto"/>
        <w:ind w:firstLine="400"/>
        <w:rPr>
          <w:rFonts w:ascii="宋体" w:hAnsi="宋体"/>
          <w:sz w:val="24"/>
        </w:rPr>
      </w:pPr>
      <w:r>
        <w:rPr>
          <w:rFonts w:ascii="宋体" w:hAnsi="宋体" w:hint="eastAsia"/>
          <w:sz w:val="24"/>
        </w:rPr>
        <w:t>3.1.2 投标人有以下情形之一的，其投标作废标处理：</w:t>
      </w:r>
    </w:p>
    <w:p w14:paraId="1303D0F5" w14:textId="4868070F" w:rsidR="0084296D" w:rsidRDefault="0084296D" w:rsidP="0084296D">
      <w:pPr>
        <w:spacing w:line="360" w:lineRule="auto"/>
        <w:ind w:firstLine="400"/>
        <w:rPr>
          <w:rFonts w:ascii="宋体" w:hAnsi="宋体"/>
          <w:sz w:val="24"/>
        </w:rPr>
      </w:pPr>
      <w:r>
        <w:rPr>
          <w:rFonts w:ascii="宋体" w:hAnsi="宋体" w:hint="eastAsia"/>
          <w:sz w:val="24"/>
        </w:rPr>
        <w:t>(1)第二章“投标人须知”第1.4.3 项规定的任何一种情形的</w:t>
      </w:r>
      <w:r w:rsidR="000B24E9">
        <w:rPr>
          <w:rFonts w:ascii="宋体" w:hAnsi="宋体" w:hint="eastAsia"/>
          <w:sz w:val="24"/>
        </w:rPr>
        <w:t>；</w:t>
      </w:r>
    </w:p>
    <w:p w14:paraId="1473F024" w14:textId="0C61696D" w:rsidR="0084296D" w:rsidRDefault="0084296D" w:rsidP="0084296D">
      <w:pPr>
        <w:spacing w:line="360" w:lineRule="auto"/>
        <w:ind w:firstLine="400"/>
        <w:rPr>
          <w:rFonts w:ascii="宋体" w:hAnsi="宋体"/>
          <w:sz w:val="24"/>
        </w:rPr>
      </w:pPr>
      <w:r>
        <w:rPr>
          <w:rFonts w:ascii="宋体" w:hAnsi="宋体" w:hint="eastAsia"/>
          <w:sz w:val="24"/>
        </w:rPr>
        <w:t>(2)不同投标人的投标文件中出现相同错漏之处，且没有合理解释的</w:t>
      </w:r>
      <w:r w:rsidR="000B24E9">
        <w:rPr>
          <w:rFonts w:ascii="宋体" w:hAnsi="宋体" w:hint="eastAsia"/>
          <w:sz w:val="24"/>
        </w:rPr>
        <w:t>；</w:t>
      </w:r>
    </w:p>
    <w:p w14:paraId="3ED06434" w14:textId="7AB741EF" w:rsidR="0084296D" w:rsidRDefault="0084296D" w:rsidP="0084296D">
      <w:pPr>
        <w:spacing w:line="360" w:lineRule="auto"/>
        <w:ind w:firstLine="400"/>
        <w:rPr>
          <w:rFonts w:ascii="宋体" w:hAnsi="宋体"/>
          <w:sz w:val="24"/>
        </w:rPr>
      </w:pPr>
      <w:r>
        <w:rPr>
          <w:rFonts w:ascii="宋体" w:hAnsi="宋体" w:hint="eastAsia"/>
          <w:sz w:val="24"/>
        </w:rPr>
        <w:t>(3)不同投标人的投标文件中出现投标报价异常一致或规律性变化的</w:t>
      </w:r>
      <w:r w:rsidR="000B24E9">
        <w:rPr>
          <w:rFonts w:ascii="宋体" w:hAnsi="宋体" w:hint="eastAsia"/>
          <w:sz w:val="24"/>
        </w:rPr>
        <w:t>；</w:t>
      </w:r>
    </w:p>
    <w:p w14:paraId="5BA0F189" w14:textId="18029BE4" w:rsidR="0084296D" w:rsidRDefault="0084296D" w:rsidP="0084296D">
      <w:pPr>
        <w:spacing w:line="360" w:lineRule="auto"/>
        <w:ind w:firstLine="400"/>
        <w:rPr>
          <w:rFonts w:ascii="宋体" w:hAnsi="宋体"/>
          <w:sz w:val="24"/>
        </w:rPr>
      </w:pPr>
      <w:r>
        <w:rPr>
          <w:rFonts w:ascii="宋体" w:hAnsi="宋体" w:hint="eastAsia"/>
          <w:sz w:val="24"/>
        </w:rPr>
        <w:t>(4)不同投标人的投标文件中项目管理人员出现同一人的</w:t>
      </w:r>
      <w:r w:rsidR="000B24E9">
        <w:rPr>
          <w:rFonts w:ascii="宋体" w:hAnsi="宋体" w:hint="eastAsia"/>
          <w:sz w:val="24"/>
        </w:rPr>
        <w:t>；</w:t>
      </w:r>
    </w:p>
    <w:p w14:paraId="485EFC05" w14:textId="507E535E" w:rsidR="0084296D" w:rsidRDefault="0084296D" w:rsidP="0084296D">
      <w:pPr>
        <w:spacing w:line="360" w:lineRule="auto"/>
        <w:ind w:firstLine="400"/>
        <w:rPr>
          <w:rFonts w:ascii="宋体" w:hAnsi="宋体"/>
          <w:sz w:val="24"/>
        </w:rPr>
      </w:pPr>
      <w:r>
        <w:rPr>
          <w:rFonts w:ascii="宋体" w:hAnsi="宋体" w:hint="eastAsia"/>
          <w:sz w:val="24"/>
        </w:rPr>
        <w:t>(5)不同投标人的投标文件中法定代表人签署人、授权代表人签署人、项目经理签署人为同一人或同一单位人员的</w:t>
      </w:r>
      <w:r w:rsidR="000B24E9">
        <w:rPr>
          <w:rFonts w:ascii="宋体" w:hAnsi="宋体" w:hint="eastAsia"/>
          <w:sz w:val="24"/>
        </w:rPr>
        <w:t>；</w:t>
      </w:r>
    </w:p>
    <w:p w14:paraId="7EF73131" w14:textId="5D9A5CB8" w:rsidR="0084296D" w:rsidRDefault="0084296D" w:rsidP="0084296D">
      <w:pPr>
        <w:spacing w:line="360" w:lineRule="auto"/>
        <w:ind w:firstLine="400"/>
        <w:rPr>
          <w:rFonts w:ascii="宋体" w:hAnsi="宋体"/>
          <w:sz w:val="24"/>
        </w:rPr>
      </w:pPr>
      <w:r>
        <w:rPr>
          <w:rFonts w:ascii="宋体" w:hAnsi="宋体" w:hint="eastAsia"/>
          <w:sz w:val="24"/>
        </w:rPr>
        <w:t>(6)不同投标人的投标文件相互混装的</w:t>
      </w:r>
      <w:r w:rsidR="000B24E9">
        <w:rPr>
          <w:rFonts w:ascii="宋体" w:hAnsi="宋体" w:hint="eastAsia"/>
          <w:sz w:val="24"/>
        </w:rPr>
        <w:t>；</w:t>
      </w:r>
    </w:p>
    <w:p w14:paraId="6C271BC9" w14:textId="01506F40" w:rsidR="0084296D" w:rsidRDefault="0084296D" w:rsidP="0084296D">
      <w:pPr>
        <w:spacing w:line="360" w:lineRule="auto"/>
        <w:ind w:firstLine="400"/>
        <w:rPr>
          <w:rFonts w:ascii="宋体" w:hAnsi="宋体"/>
          <w:sz w:val="24"/>
        </w:rPr>
      </w:pPr>
      <w:r>
        <w:rPr>
          <w:rFonts w:ascii="宋体" w:hAnsi="宋体" w:hint="eastAsia"/>
          <w:sz w:val="24"/>
        </w:rPr>
        <w:t>(7)不同投标人使用同一个人或同一单位的资金交纳投标保证金，或投标保函的反担保的</w:t>
      </w:r>
      <w:r w:rsidR="000B24E9">
        <w:rPr>
          <w:rFonts w:ascii="宋体" w:hAnsi="宋体" w:hint="eastAsia"/>
          <w:sz w:val="24"/>
        </w:rPr>
        <w:t>；</w:t>
      </w:r>
    </w:p>
    <w:p w14:paraId="3361D8F1" w14:textId="432D6A34" w:rsidR="0084296D" w:rsidRDefault="0084296D" w:rsidP="0084296D">
      <w:pPr>
        <w:spacing w:line="360" w:lineRule="auto"/>
        <w:ind w:firstLine="400"/>
        <w:rPr>
          <w:rFonts w:ascii="宋体" w:hAnsi="宋体"/>
          <w:sz w:val="24"/>
        </w:rPr>
      </w:pPr>
      <w:r>
        <w:rPr>
          <w:rFonts w:ascii="宋体" w:hAnsi="宋体" w:hint="eastAsia"/>
          <w:sz w:val="24"/>
        </w:rPr>
        <w:lastRenderedPageBreak/>
        <w:t>(8)不同投标人聘请同一个人、同一单位或在同一单位的注册人员为其提供投标咨询服务的，但招标文件规定采用专有技术的除外</w:t>
      </w:r>
      <w:r w:rsidR="000B24E9">
        <w:rPr>
          <w:rFonts w:ascii="宋体" w:hAnsi="宋体" w:hint="eastAsia"/>
          <w:sz w:val="24"/>
        </w:rPr>
        <w:t>；</w:t>
      </w:r>
    </w:p>
    <w:p w14:paraId="4BCC772F" w14:textId="21DDD632" w:rsidR="0084296D" w:rsidRDefault="0084296D" w:rsidP="0084296D">
      <w:pPr>
        <w:spacing w:line="360" w:lineRule="auto"/>
        <w:ind w:firstLine="400"/>
        <w:rPr>
          <w:rFonts w:ascii="宋体" w:hAnsi="宋体"/>
          <w:sz w:val="24"/>
        </w:rPr>
      </w:pPr>
      <w:r>
        <w:rPr>
          <w:rFonts w:ascii="宋体" w:hAnsi="宋体" w:hint="eastAsia"/>
          <w:sz w:val="24"/>
        </w:rPr>
        <w:t>(9)不同投标人的投标文件由同一单位或同一人编制的</w:t>
      </w:r>
      <w:r w:rsidR="000B24E9">
        <w:rPr>
          <w:rFonts w:ascii="宋体" w:hAnsi="宋体" w:hint="eastAsia"/>
          <w:sz w:val="24"/>
        </w:rPr>
        <w:t>；</w:t>
      </w:r>
    </w:p>
    <w:p w14:paraId="7E05138C" w14:textId="4A128CF2" w:rsidR="0084296D" w:rsidRDefault="0084296D" w:rsidP="0084296D">
      <w:pPr>
        <w:spacing w:line="360" w:lineRule="auto"/>
        <w:ind w:firstLine="400"/>
        <w:rPr>
          <w:rFonts w:ascii="宋体" w:hAnsi="宋体"/>
          <w:sz w:val="24"/>
        </w:rPr>
      </w:pPr>
      <w:r>
        <w:rPr>
          <w:rFonts w:ascii="宋体" w:hAnsi="宋体" w:hint="eastAsia"/>
          <w:sz w:val="24"/>
        </w:rPr>
        <w:t>(10)不同投标人的投标文件由同一台电脑编制或同一台附属设备打印，或投标报价用同一个预算编制软件密码锁制作或出自</w:t>
      </w:r>
      <w:r w:rsidRPr="00491831">
        <w:rPr>
          <w:rFonts w:ascii="宋体" w:hAnsi="宋体" w:hint="eastAsia"/>
          <w:sz w:val="24"/>
        </w:rPr>
        <w:t>同一电子文档的</w:t>
      </w:r>
      <w:r w:rsidR="000B24E9">
        <w:rPr>
          <w:rFonts w:ascii="宋体" w:hAnsi="宋体" w:hint="eastAsia"/>
          <w:color w:val="FF0000"/>
          <w:sz w:val="24"/>
        </w:rPr>
        <w:t>；</w:t>
      </w:r>
    </w:p>
    <w:p w14:paraId="23CBDB05" w14:textId="27A2B3A3" w:rsidR="0084296D" w:rsidRDefault="0084296D" w:rsidP="0084296D">
      <w:pPr>
        <w:spacing w:line="360" w:lineRule="auto"/>
        <w:ind w:firstLine="400"/>
        <w:rPr>
          <w:rFonts w:ascii="宋体" w:hAnsi="宋体"/>
          <w:sz w:val="24"/>
        </w:rPr>
      </w:pPr>
      <w:r>
        <w:rPr>
          <w:rFonts w:ascii="宋体" w:hAnsi="宋体" w:hint="eastAsia"/>
          <w:sz w:val="24"/>
        </w:rPr>
        <w:t>(11)同一个人或几个利害关系人分别携带两个以上（含两个）投标人的企业资料领取招标资料、参与资格审查，或代表两个以上（含两个）投标人参加招标答疑会、开标会，交纳或退还投标保证金的</w:t>
      </w:r>
      <w:r w:rsidR="000B24E9">
        <w:rPr>
          <w:rFonts w:ascii="宋体" w:hAnsi="宋体" w:hint="eastAsia"/>
          <w:sz w:val="24"/>
        </w:rPr>
        <w:t>；</w:t>
      </w:r>
    </w:p>
    <w:p w14:paraId="5E9E1DB7" w14:textId="397FE629" w:rsidR="0084296D" w:rsidRDefault="0084296D" w:rsidP="0084296D">
      <w:pPr>
        <w:spacing w:line="360" w:lineRule="auto"/>
        <w:ind w:firstLine="400"/>
        <w:rPr>
          <w:rFonts w:ascii="宋体" w:hAnsi="宋体"/>
          <w:sz w:val="24"/>
        </w:rPr>
      </w:pPr>
      <w:r>
        <w:rPr>
          <w:rFonts w:ascii="宋体" w:hAnsi="宋体" w:hint="eastAsia"/>
          <w:sz w:val="24"/>
        </w:rPr>
        <w:t>(12)评标委员会认定的其他串通投标情形的</w:t>
      </w:r>
      <w:r w:rsidR="000B24E9">
        <w:rPr>
          <w:rFonts w:ascii="宋体" w:hAnsi="宋体" w:hint="eastAsia"/>
          <w:sz w:val="24"/>
        </w:rPr>
        <w:t>；</w:t>
      </w:r>
    </w:p>
    <w:p w14:paraId="1D361CBF" w14:textId="7AC7A081" w:rsidR="0084296D" w:rsidRDefault="0084296D" w:rsidP="000B24E9">
      <w:pPr>
        <w:spacing w:line="360" w:lineRule="auto"/>
        <w:ind w:firstLine="400"/>
        <w:rPr>
          <w:rFonts w:ascii="宋体" w:hAnsi="宋体"/>
          <w:sz w:val="24"/>
        </w:rPr>
      </w:pPr>
      <w:r>
        <w:rPr>
          <w:rFonts w:ascii="宋体" w:hAnsi="宋体" w:hint="eastAsia"/>
          <w:sz w:val="24"/>
        </w:rPr>
        <w:t>(13) 法律、法规、规章及规范性文件规定的其他应当废标的情形</w:t>
      </w:r>
      <w:r w:rsidR="000B24E9">
        <w:rPr>
          <w:rFonts w:ascii="宋体" w:hAnsi="宋体" w:hint="eastAsia"/>
          <w:sz w:val="24"/>
        </w:rPr>
        <w:t>。</w:t>
      </w:r>
    </w:p>
    <w:p w14:paraId="3FF9895A" w14:textId="77777777" w:rsidR="0084296D" w:rsidRDefault="0084296D" w:rsidP="0084296D">
      <w:pPr>
        <w:spacing w:line="360" w:lineRule="auto"/>
        <w:ind w:firstLine="400"/>
        <w:rPr>
          <w:rFonts w:ascii="宋体" w:hAnsi="宋体"/>
          <w:sz w:val="24"/>
        </w:rPr>
      </w:pPr>
      <w:r>
        <w:rPr>
          <w:rFonts w:ascii="宋体" w:hAnsi="宋体" w:hint="eastAsia"/>
          <w:sz w:val="24"/>
        </w:rPr>
        <w:t>3.1.3 投标报价有算术错误的，评标委员会按以下原则对投标报价进行修正，修正的价格经投标人书面确认后具有约束力。投标人不接受修正价格的，其投标作废标处理。</w:t>
      </w:r>
    </w:p>
    <w:p w14:paraId="631723D9" w14:textId="77777777" w:rsidR="0084296D" w:rsidRDefault="0084296D" w:rsidP="0084296D">
      <w:pPr>
        <w:spacing w:line="360" w:lineRule="auto"/>
        <w:ind w:firstLine="400"/>
        <w:rPr>
          <w:rFonts w:ascii="宋体" w:hAnsi="宋体"/>
          <w:sz w:val="24"/>
        </w:rPr>
      </w:pPr>
      <w:r>
        <w:rPr>
          <w:rFonts w:ascii="宋体" w:hAnsi="宋体" w:hint="eastAsia"/>
          <w:sz w:val="24"/>
        </w:rPr>
        <w:t>(1）投标文件中的大写金额与小写金额不一致的，以大写金额为准；</w:t>
      </w:r>
    </w:p>
    <w:p w14:paraId="09C73A17" w14:textId="77777777" w:rsidR="0084296D" w:rsidRDefault="0084296D" w:rsidP="0084296D">
      <w:pPr>
        <w:spacing w:line="360" w:lineRule="auto"/>
        <w:ind w:firstLine="400"/>
        <w:rPr>
          <w:rFonts w:ascii="宋体" w:hAnsi="宋体"/>
          <w:sz w:val="24"/>
        </w:rPr>
      </w:pPr>
      <w:r>
        <w:rPr>
          <w:rFonts w:ascii="宋体" w:hAnsi="宋体" w:hint="eastAsia"/>
          <w:sz w:val="24"/>
        </w:rPr>
        <w:t>(2）总价金额与依据单价计算出的结果不一致的，以单价金额为准修正总价，但单价金额小数点有明显错误的除外。</w:t>
      </w:r>
    </w:p>
    <w:p w14:paraId="3B0C3A4E" w14:textId="77777777" w:rsidR="0084296D" w:rsidRDefault="0084296D" w:rsidP="0084296D">
      <w:pPr>
        <w:spacing w:line="360" w:lineRule="auto"/>
        <w:ind w:firstLine="400"/>
        <w:rPr>
          <w:rFonts w:ascii="宋体" w:hAnsi="宋体"/>
          <w:sz w:val="24"/>
        </w:rPr>
      </w:pPr>
      <w:r>
        <w:rPr>
          <w:rFonts w:ascii="宋体" w:hAnsi="宋体" w:hint="eastAsia"/>
          <w:sz w:val="24"/>
        </w:rPr>
        <w:t>3.2 详细评审</w:t>
      </w:r>
    </w:p>
    <w:p w14:paraId="5F2593C8" w14:textId="77777777" w:rsidR="0084296D" w:rsidRDefault="0084296D" w:rsidP="0084296D">
      <w:pPr>
        <w:spacing w:line="360" w:lineRule="auto"/>
        <w:ind w:firstLine="400"/>
        <w:rPr>
          <w:rFonts w:ascii="宋体" w:hAnsi="宋体"/>
          <w:sz w:val="24"/>
        </w:rPr>
      </w:pPr>
      <w:r>
        <w:rPr>
          <w:rFonts w:ascii="宋体" w:hAnsi="宋体" w:hint="eastAsia"/>
          <w:sz w:val="24"/>
        </w:rPr>
        <w:t>3.2.1 评标委员会按本章规定的量化因素和分值进行打分，并计算出综合评估得分。</w:t>
      </w:r>
    </w:p>
    <w:p w14:paraId="3FA34A81" w14:textId="77777777" w:rsidR="0084296D" w:rsidRDefault="0084296D" w:rsidP="0084296D">
      <w:pPr>
        <w:spacing w:line="360" w:lineRule="auto"/>
        <w:ind w:firstLine="400"/>
        <w:rPr>
          <w:rFonts w:ascii="宋体" w:hAnsi="宋体"/>
          <w:sz w:val="24"/>
        </w:rPr>
      </w:pPr>
      <w:r>
        <w:rPr>
          <w:rFonts w:ascii="宋体" w:hAnsi="宋体" w:hint="eastAsia"/>
          <w:sz w:val="24"/>
        </w:rPr>
        <w:t>3.2.4当评标委员会组成人员为</w:t>
      </w:r>
      <w:r w:rsidRPr="000B24E9">
        <w:rPr>
          <w:rFonts w:ascii="宋体" w:hAnsi="宋体" w:hint="eastAsia"/>
          <w:sz w:val="24"/>
        </w:rPr>
        <w:t>7人</w:t>
      </w:r>
      <w:r>
        <w:rPr>
          <w:rFonts w:ascii="宋体" w:hAnsi="宋体" w:hint="eastAsia"/>
          <w:sz w:val="24"/>
        </w:rPr>
        <w:t>及以上时，去除一个最高分、一个最低分后的算术平均值为投标人最终得分。</w:t>
      </w:r>
    </w:p>
    <w:p w14:paraId="766E1173" w14:textId="77777777" w:rsidR="0084296D" w:rsidRDefault="0084296D" w:rsidP="0084296D">
      <w:pPr>
        <w:spacing w:line="360" w:lineRule="auto"/>
        <w:ind w:firstLine="400"/>
        <w:rPr>
          <w:rFonts w:ascii="宋体" w:hAnsi="宋体"/>
          <w:sz w:val="24"/>
        </w:rPr>
      </w:pPr>
      <w:r>
        <w:rPr>
          <w:rFonts w:ascii="宋体" w:hAnsi="宋体" w:hint="eastAsia"/>
          <w:sz w:val="24"/>
        </w:rPr>
        <w:t>3.2.5 评标委员会发现投标人的报价明显低于其他投标报价，或者在设有标底时明显低于标底，使得其投标报价可能低于其个别成本的，应当要求该投标人做出书面说明并提供相应的证明材料。投标人不能合理说明或者不能提供相应证明材料的，由评标委员会认定该投标人以低于成本报价竞标，其投标作废标处理。</w:t>
      </w:r>
    </w:p>
    <w:p w14:paraId="77A059C4" w14:textId="77777777" w:rsidR="0084296D" w:rsidRDefault="0084296D" w:rsidP="0084296D">
      <w:pPr>
        <w:spacing w:line="360" w:lineRule="auto"/>
        <w:ind w:firstLine="400"/>
        <w:rPr>
          <w:rFonts w:ascii="宋体" w:hAnsi="宋体"/>
          <w:sz w:val="24"/>
        </w:rPr>
      </w:pPr>
      <w:r>
        <w:rPr>
          <w:rFonts w:ascii="宋体" w:hAnsi="宋体" w:hint="eastAsia"/>
          <w:sz w:val="24"/>
        </w:rPr>
        <w:t>3.3 投标文件的澄清和补正</w:t>
      </w:r>
    </w:p>
    <w:p w14:paraId="5DA0B11B" w14:textId="77777777" w:rsidR="0084296D" w:rsidRDefault="0084296D" w:rsidP="0084296D">
      <w:pPr>
        <w:spacing w:line="360" w:lineRule="auto"/>
        <w:ind w:firstLine="400"/>
        <w:rPr>
          <w:rFonts w:ascii="宋体" w:hAnsi="宋体"/>
          <w:sz w:val="24"/>
        </w:rPr>
      </w:pPr>
      <w:r>
        <w:rPr>
          <w:rFonts w:ascii="宋体" w:hAnsi="宋体" w:hint="eastAsia"/>
          <w:sz w:val="24"/>
        </w:rPr>
        <w:t>3.3.1 在评标过程中，评标委员会可以书面形式要求投标人对所提交投标文件中不明确的内容进行书面澄清或说明，或者对细微偏差进行补正。评标委员会不接受投标人主动提出的澄清、说明或补正。</w:t>
      </w:r>
    </w:p>
    <w:p w14:paraId="78B75137" w14:textId="77777777" w:rsidR="0084296D" w:rsidRDefault="0084296D" w:rsidP="0084296D">
      <w:pPr>
        <w:spacing w:line="360" w:lineRule="auto"/>
        <w:ind w:firstLine="400"/>
        <w:rPr>
          <w:rFonts w:ascii="宋体" w:hAnsi="宋体"/>
          <w:sz w:val="24"/>
        </w:rPr>
      </w:pPr>
      <w:r>
        <w:rPr>
          <w:rFonts w:ascii="宋体" w:hAnsi="宋体" w:hint="eastAsia"/>
          <w:sz w:val="24"/>
        </w:rPr>
        <w:t>3.3.2 澄清、说明和补正不得改变投标文件的实质性内容（算术性错误修正</w:t>
      </w:r>
      <w:r>
        <w:rPr>
          <w:rFonts w:ascii="宋体" w:hAnsi="宋体" w:hint="eastAsia"/>
          <w:sz w:val="24"/>
        </w:rPr>
        <w:lastRenderedPageBreak/>
        <w:t>的除外）。投标人的书面澄清、说明和补正属于投标文件的组成部分。</w:t>
      </w:r>
    </w:p>
    <w:p w14:paraId="2BB3A737" w14:textId="77777777" w:rsidR="0084296D" w:rsidRDefault="0084296D" w:rsidP="0084296D">
      <w:pPr>
        <w:spacing w:line="360" w:lineRule="auto"/>
        <w:ind w:firstLine="400"/>
        <w:rPr>
          <w:rFonts w:ascii="宋体" w:hAnsi="宋体"/>
          <w:sz w:val="24"/>
        </w:rPr>
      </w:pPr>
      <w:r>
        <w:rPr>
          <w:rFonts w:ascii="宋体" w:hAnsi="宋体" w:hint="eastAsia"/>
          <w:sz w:val="24"/>
        </w:rPr>
        <w:t>3.3.3 评标委员会对投标人提交的澄清、说明或补正有疑问的，可以要求投标人进一步澄清、说明或补正，直至满足评标委员会的要求。</w:t>
      </w:r>
    </w:p>
    <w:p w14:paraId="2622A2C1" w14:textId="77777777" w:rsidR="0084296D" w:rsidRDefault="0084296D" w:rsidP="0084296D">
      <w:pPr>
        <w:spacing w:line="360" w:lineRule="auto"/>
        <w:ind w:firstLine="400"/>
        <w:rPr>
          <w:rFonts w:ascii="宋体" w:hAnsi="宋体"/>
          <w:sz w:val="24"/>
        </w:rPr>
      </w:pPr>
    </w:p>
    <w:p w14:paraId="5CF40469" w14:textId="77777777" w:rsidR="00881E80" w:rsidRDefault="00881E80" w:rsidP="0084296D">
      <w:pPr>
        <w:spacing w:line="360" w:lineRule="auto"/>
        <w:ind w:firstLine="400"/>
        <w:rPr>
          <w:rFonts w:ascii="宋体" w:hAnsi="宋体"/>
          <w:sz w:val="24"/>
        </w:rPr>
      </w:pPr>
    </w:p>
    <w:p w14:paraId="185A16F3" w14:textId="77777777" w:rsidR="00881E80" w:rsidRDefault="00881E80" w:rsidP="0084296D">
      <w:pPr>
        <w:spacing w:line="360" w:lineRule="auto"/>
        <w:ind w:firstLine="400"/>
        <w:rPr>
          <w:rFonts w:ascii="宋体" w:hAnsi="宋体"/>
          <w:sz w:val="24"/>
        </w:rPr>
      </w:pPr>
    </w:p>
    <w:p w14:paraId="532F23D8" w14:textId="77777777" w:rsidR="00881E80" w:rsidRDefault="00881E80" w:rsidP="0084296D">
      <w:pPr>
        <w:spacing w:line="360" w:lineRule="auto"/>
        <w:ind w:firstLine="400"/>
        <w:rPr>
          <w:rFonts w:ascii="宋体" w:hAnsi="宋体"/>
          <w:sz w:val="24"/>
        </w:rPr>
      </w:pPr>
    </w:p>
    <w:p w14:paraId="527EFED1" w14:textId="77777777" w:rsidR="00881E80" w:rsidRDefault="00881E80" w:rsidP="0084296D">
      <w:pPr>
        <w:spacing w:line="360" w:lineRule="auto"/>
        <w:ind w:firstLine="400"/>
        <w:rPr>
          <w:rFonts w:ascii="宋体" w:hAnsi="宋体"/>
          <w:sz w:val="24"/>
        </w:rPr>
      </w:pPr>
    </w:p>
    <w:p w14:paraId="6D028099" w14:textId="77777777" w:rsidR="00881E80" w:rsidRDefault="00881E80" w:rsidP="0084296D">
      <w:pPr>
        <w:spacing w:line="360" w:lineRule="auto"/>
        <w:ind w:firstLine="400"/>
        <w:rPr>
          <w:rFonts w:ascii="宋体" w:hAnsi="宋体"/>
          <w:sz w:val="24"/>
        </w:rPr>
      </w:pPr>
    </w:p>
    <w:p w14:paraId="140C6445" w14:textId="77777777" w:rsidR="00881E80" w:rsidRDefault="00881E80" w:rsidP="0084296D">
      <w:pPr>
        <w:spacing w:line="360" w:lineRule="auto"/>
        <w:ind w:firstLine="400"/>
        <w:rPr>
          <w:rFonts w:ascii="宋体" w:hAnsi="宋体"/>
          <w:sz w:val="24"/>
        </w:rPr>
      </w:pPr>
    </w:p>
    <w:p w14:paraId="3A6F7A1E" w14:textId="77777777" w:rsidR="00881E80" w:rsidRDefault="00881E80" w:rsidP="0084296D">
      <w:pPr>
        <w:spacing w:line="360" w:lineRule="auto"/>
        <w:ind w:firstLine="400"/>
        <w:rPr>
          <w:rFonts w:ascii="宋体" w:hAnsi="宋体"/>
          <w:sz w:val="24"/>
        </w:rPr>
      </w:pPr>
    </w:p>
    <w:p w14:paraId="61AC9C93" w14:textId="77777777" w:rsidR="00881E80" w:rsidRDefault="00881E80" w:rsidP="0084296D">
      <w:pPr>
        <w:spacing w:line="360" w:lineRule="auto"/>
        <w:ind w:firstLine="400"/>
        <w:rPr>
          <w:rFonts w:ascii="宋体" w:hAnsi="宋体"/>
          <w:sz w:val="24"/>
        </w:rPr>
      </w:pPr>
    </w:p>
    <w:p w14:paraId="35FF9EC7" w14:textId="77777777" w:rsidR="00881E80" w:rsidRDefault="00881E80" w:rsidP="0084296D">
      <w:pPr>
        <w:spacing w:line="360" w:lineRule="auto"/>
        <w:ind w:firstLine="400"/>
        <w:rPr>
          <w:rFonts w:ascii="宋体" w:hAnsi="宋体"/>
          <w:sz w:val="24"/>
        </w:rPr>
      </w:pPr>
    </w:p>
    <w:p w14:paraId="2A7AF6EF" w14:textId="77777777" w:rsidR="00881E80" w:rsidRDefault="00881E80" w:rsidP="0084296D">
      <w:pPr>
        <w:spacing w:line="360" w:lineRule="auto"/>
        <w:ind w:firstLine="400"/>
        <w:rPr>
          <w:rFonts w:ascii="宋体" w:hAnsi="宋体"/>
          <w:sz w:val="24"/>
        </w:rPr>
      </w:pPr>
    </w:p>
    <w:p w14:paraId="4A6002F8" w14:textId="77777777" w:rsidR="00881E80" w:rsidRDefault="00881E80" w:rsidP="0084296D">
      <w:pPr>
        <w:spacing w:line="360" w:lineRule="auto"/>
        <w:ind w:firstLine="400"/>
        <w:rPr>
          <w:rFonts w:ascii="宋体" w:hAnsi="宋体"/>
          <w:sz w:val="24"/>
        </w:rPr>
      </w:pPr>
    </w:p>
    <w:p w14:paraId="480CFFA5" w14:textId="77777777" w:rsidR="00CA3CBE" w:rsidRDefault="00CA3CBE" w:rsidP="0084296D">
      <w:pPr>
        <w:spacing w:line="360" w:lineRule="auto"/>
        <w:ind w:firstLine="400"/>
        <w:rPr>
          <w:rFonts w:ascii="宋体" w:hAnsi="宋体"/>
          <w:sz w:val="24"/>
        </w:rPr>
      </w:pPr>
    </w:p>
    <w:p w14:paraId="2EA03CF6" w14:textId="77777777" w:rsidR="00E56905" w:rsidRDefault="00E56905" w:rsidP="0084296D">
      <w:pPr>
        <w:spacing w:line="360" w:lineRule="auto"/>
        <w:ind w:firstLine="400"/>
        <w:rPr>
          <w:rFonts w:ascii="宋体" w:hAnsi="宋体"/>
          <w:sz w:val="24"/>
        </w:rPr>
      </w:pPr>
    </w:p>
    <w:p w14:paraId="544F69BB" w14:textId="77777777" w:rsidR="00E56905" w:rsidRDefault="00E56905" w:rsidP="0084296D">
      <w:pPr>
        <w:spacing w:line="360" w:lineRule="auto"/>
        <w:ind w:firstLine="400"/>
        <w:rPr>
          <w:rFonts w:ascii="宋体" w:hAnsi="宋体"/>
          <w:sz w:val="24"/>
        </w:rPr>
      </w:pPr>
    </w:p>
    <w:p w14:paraId="059805E7" w14:textId="77777777" w:rsidR="00E56905" w:rsidRDefault="00E56905" w:rsidP="0084296D">
      <w:pPr>
        <w:spacing w:line="360" w:lineRule="auto"/>
        <w:ind w:firstLine="400"/>
        <w:rPr>
          <w:rFonts w:ascii="宋体" w:hAnsi="宋体"/>
          <w:sz w:val="24"/>
        </w:rPr>
      </w:pPr>
    </w:p>
    <w:p w14:paraId="34270FAA" w14:textId="77777777" w:rsidR="00E56905" w:rsidRDefault="00E56905" w:rsidP="0084296D">
      <w:pPr>
        <w:spacing w:line="360" w:lineRule="auto"/>
        <w:ind w:firstLine="400"/>
        <w:rPr>
          <w:rFonts w:ascii="宋体" w:hAnsi="宋体"/>
          <w:sz w:val="24"/>
        </w:rPr>
      </w:pPr>
    </w:p>
    <w:p w14:paraId="5990AEB2" w14:textId="77777777" w:rsidR="00E56905" w:rsidRDefault="00E56905" w:rsidP="0084296D">
      <w:pPr>
        <w:spacing w:line="360" w:lineRule="auto"/>
        <w:ind w:firstLine="400"/>
        <w:rPr>
          <w:rFonts w:ascii="宋体" w:hAnsi="宋体"/>
          <w:sz w:val="24"/>
        </w:rPr>
      </w:pPr>
    </w:p>
    <w:p w14:paraId="1E8AB683" w14:textId="77777777" w:rsidR="00E56905" w:rsidRDefault="00E56905" w:rsidP="0084296D">
      <w:pPr>
        <w:spacing w:line="360" w:lineRule="auto"/>
        <w:ind w:firstLine="400"/>
        <w:rPr>
          <w:rFonts w:ascii="宋体" w:hAnsi="宋体"/>
          <w:sz w:val="24"/>
        </w:rPr>
      </w:pPr>
    </w:p>
    <w:p w14:paraId="4A887CE2" w14:textId="77777777" w:rsidR="00E56905" w:rsidRDefault="00E56905" w:rsidP="0084296D">
      <w:pPr>
        <w:spacing w:line="360" w:lineRule="auto"/>
        <w:ind w:firstLine="400"/>
        <w:rPr>
          <w:rFonts w:ascii="宋体" w:hAnsi="宋体"/>
          <w:sz w:val="24"/>
        </w:rPr>
      </w:pPr>
    </w:p>
    <w:p w14:paraId="712BB3E7" w14:textId="77777777" w:rsidR="00E56905" w:rsidRDefault="00E56905" w:rsidP="0084296D">
      <w:pPr>
        <w:spacing w:line="360" w:lineRule="auto"/>
        <w:ind w:firstLine="400"/>
        <w:rPr>
          <w:rFonts w:ascii="宋体" w:hAnsi="宋体"/>
          <w:sz w:val="24"/>
        </w:rPr>
      </w:pPr>
    </w:p>
    <w:p w14:paraId="34A1A1E6" w14:textId="77777777" w:rsidR="00E56905" w:rsidRDefault="00E56905" w:rsidP="0084296D">
      <w:pPr>
        <w:spacing w:line="360" w:lineRule="auto"/>
        <w:ind w:firstLine="400"/>
        <w:rPr>
          <w:rFonts w:ascii="宋体" w:hAnsi="宋体"/>
          <w:sz w:val="24"/>
        </w:rPr>
      </w:pPr>
    </w:p>
    <w:p w14:paraId="37CCCD7F" w14:textId="77777777" w:rsidR="00E56905" w:rsidRDefault="00E56905" w:rsidP="0084296D">
      <w:pPr>
        <w:spacing w:line="360" w:lineRule="auto"/>
        <w:ind w:firstLine="400"/>
        <w:rPr>
          <w:rFonts w:ascii="宋体" w:hAnsi="宋体"/>
          <w:sz w:val="24"/>
        </w:rPr>
      </w:pPr>
    </w:p>
    <w:p w14:paraId="07E9848E" w14:textId="462AE91C" w:rsidR="00B93C4F" w:rsidRPr="00A74EF9" w:rsidRDefault="00E50608" w:rsidP="00182A9C">
      <w:pPr>
        <w:keepNext/>
        <w:keepLines/>
        <w:spacing w:before="340" w:after="330" w:line="360" w:lineRule="auto"/>
        <w:jc w:val="center"/>
        <w:outlineLvl w:val="0"/>
        <w:rPr>
          <w:rFonts w:ascii="黑体" w:eastAsia="黑体" w:hAnsi="宋体"/>
          <w:b/>
          <w:bCs/>
          <w:sz w:val="32"/>
          <w:szCs w:val="32"/>
        </w:rPr>
      </w:pPr>
      <w:r w:rsidRPr="00A74EF9">
        <w:rPr>
          <w:rFonts w:ascii="黑体" w:eastAsia="黑体" w:hAnsi="宋体" w:hint="eastAsia"/>
          <w:b/>
          <w:bCs/>
          <w:sz w:val="32"/>
          <w:szCs w:val="32"/>
        </w:rPr>
        <w:lastRenderedPageBreak/>
        <w:t>第五章</w:t>
      </w:r>
      <w:r w:rsidR="00B93C4F" w:rsidRPr="00A74EF9">
        <w:rPr>
          <w:rFonts w:ascii="黑体" w:eastAsia="黑体" w:hAnsi="宋体" w:hint="eastAsia"/>
          <w:b/>
          <w:bCs/>
          <w:sz w:val="32"/>
          <w:szCs w:val="32"/>
        </w:rPr>
        <w:t>招标货物清单、招标范围及技术要求</w:t>
      </w:r>
    </w:p>
    <w:p w14:paraId="248F02EB" w14:textId="77777777" w:rsidR="00E71E11" w:rsidRDefault="00E71E11" w:rsidP="00E71E11">
      <w:pPr>
        <w:pStyle w:val="1"/>
        <w:spacing w:before="0" w:after="0" w:line="360" w:lineRule="auto"/>
        <w:rPr>
          <w:rFonts w:ascii="宋体" w:hAnsi="宋体" w:cs="Arial"/>
          <w:sz w:val="28"/>
          <w:szCs w:val="28"/>
        </w:rPr>
      </w:pPr>
      <w:r>
        <w:rPr>
          <w:rFonts w:ascii="宋体" w:hAnsi="宋体" w:cs="Arial" w:hint="eastAsia"/>
          <w:sz w:val="28"/>
          <w:szCs w:val="28"/>
        </w:rPr>
        <w:t>第</w:t>
      </w:r>
      <w:r>
        <w:rPr>
          <w:rFonts w:ascii="宋体" w:hAnsi="宋体" w:cs="Arial"/>
          <w:sz w:val="28"/>
          <w:szCs w:val="28"/>
        </w:rPr>
        <w:t>一</w:t>
      </w:r>
      <w:r>
        <w:rPr>
          <w:rFonts w:ascii="宋体" w:hAnsi="宋体" w:cs="Arial" w:hint="eastAsia"/>
          <w:sz w:val="28"/>
          <w:szCs w:val="28"/>
        </w:rPr>
        <w:t>部分</w:t>
      </w:r>
      <w:r>
        <w:rPr>
          <w:rFonts w:ascii="宋体" w:hAnsi="宋体" w:cs="Arial"/>
          <w:sz w:val="28"/>
          <w:szCs w:val="28"/>
        </w:rPr>
        <w:t>、设备清单</w:t>
      </w:r>
    </w:p>
    <w:tbl>
      <w:tblPr>
        <w:tblW w:w="96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695"/>
        <w:gridCol w:w="4885"/>
        <w:gridCol w:w="931"/>
        <w:gridCol w:w="851"/>
        <w:gridCol w:w="765"/>
      </w:tblGrid>
      <w:tr w:rsidR="00D97E57" w14:paraId="13AE82BC" w14:textId="77777777" w:rsidTr="00182A9C">
        <w:trPr>
          <w:trHeight w:val="458"/>
          <w:jc w:val="right"/>
        </w:trPr>
        <w:tc>
          <w:tcPr>
            <w:tcW w:w="562" w:type="dxa"/>
            <w:vAlign w:val="center"/>
          </w:tcPr>
          <w:p w14:paraId="41169689" w14:textId="77777777" w:rsidR="00D97E57" w:rsidRDefault="00D97E57" w:rsidP="00402644">
            <w:pPr>
              <w:widowControl/>
              <w:spacing w:line="360" w:lineRule="auto"/>
              <w:jc w:val="center"/>
              <w:rPr>
                <w:rFonts w:ascii="Calibri" w:hAnsi="Calibri"/>
                <w:b/>
                <w:szCs w:val="22"/>
              </w:rPr>
            </w:pPr>
            <w:r>
              <w:rPr>
                <w:rFonts w:ascii="Calibri" w:hAnsi="Calibri" w:hint="eastAsia"/>
                <w:b/>
                <w:szCs w:val="22"/>
              </w:rPr>
              <w:t>序号</w:t>
            </w:r>
          </w:p>
        </w:tc>
        <w:tc>
          <w:tcPr>
            <w:tcW w:w="1695" w:type="dxa"/>
            <w:vAlign w:val="center"/>
          </w:tcPr>
          <w:p w14:paraId="1A99DC2A" w14:textId="77777777" w:rsidR="00D97E57" w:rsidRDefault="00D97E57" w:rsidP="00402644">
            <w:pPr>
              <w:widowControl/>
              <w:spacing w:line="360" w:lineRule="auto"/>
              <w:jc w:val="center"/>
              <w:rPr>
                <w:rFonts w:ascii="Calibri" w:hAnsi="Calibri"/>
                <w:b/>
                <w:szCs w:val="22"/>
              </w:rPr>
            </w:pPr>
            <w:r>
              <w:rPr>
                <w:rFonts w:ascii="Calibri" w:hAnsi="Calibri" w:hint="eastAsia"/>
                <w:b/>
                <w:szCs w:val="22"/>
              </w:rPr>
              <w:t>货物名称</w:t>
            </w:r>
          </w:p>
        </w:tc>
        <w:tc>
          <w:tcPr>
            <w:tcW w:w="4885" w:type="dxa"/>
            <w:vAlign w:val="center"/>
          </w:tcPr>
          <w:p w14:paraId="1B9FFB4C" w14:textId="77777777" w:rsidR="00D97E57" w:rsidRDefault="00D97E57" w:rsidP="00402644">
            <w:pPr>
              <w:spacing w:line="360" w:lineRule="auto"/>
              <w:jc w:val="center"/>
              <w:rPr>
                <w:rFonts w:ascii="Calibri" w:hAnsi="Calibri"/>
                <w:b/>
                <w:szCs w:val="22"/>
              </w:rPr>
            </w:pPr>
            <w:r>
              <w:rPr>
                <w:rFonts w:ascii="Calibri" w:hAnsi="Calibri" w:hint="eastAsia"/>
                <w:b/>
                <w:szCs w:val="22"/>
              </w:rPr>
              <w:t>技术参数</w:t>
            </w:r>
          </w:p>
        </w:tc>
        <w:tc>
          <w:tcPr>
            <w:tcW w:w="931" w:type="dxa"/>
            <w:vAlign w:val="center"/>
          </w:tcPr>
          <w:p w14:paraId="63784363" w14:textId="77777777" w:rsidR="00D97E57" w:rsidRDefault="00D97E57" w:rsidP="00402644">
            <w:pPr>
              <w:widowControl/>
              <w:spacing w:line="360" w:lineRule="auto"/>
              <w:jc w:val="center"/>
              <w:rPr>
                <w:rFonts w:ascii="Calibri" w:hAnsi="Calibri"/>
                <w:b/>
                <w:szCs w:val="22"/>
              </w:rPr>
            </w:pPr>
            <w:r>
              <w:rPr>
                <w:rFonts w:ascii="Calibri" w:hAnsi="Calibri" w:hint="eastAsia"/>
                <w:b/>
                <w:szCs w:val="22"/>
              </w:rPr>
              <w:t>单位</w:t>
            </w:r>
          </w:p>
        </w:tc>
        <w:tc>
          <w:tcPr>
            <w:tcW w:w="851" w:type="dxa"/>
            <w:vAlign w:val="center"/>
          </w:tcPr>
          <w:p w14:paraId="17BE1053" w14:textId="77777777" w:rsidR="00D97E57" w:rsidRDefault="00D97E57" w:rsidP="00402644">
            <w:pPr>
              <w:widowControl/>
              <w:spacing w:line="360" w:lineRule="auto"/>
              <w:jc w:val="center"/>
              <w:rPr>
                <w:rFonts w:ascii="Calibri" w:hAnsi="Calibri"/>
                <w:b/>
                <w:szCs w:val="22"/>
              </w:rPr>
            </w:pPr>
            <w:r>
              <w:rPr>
                <w:rFonts w:ascii="Calibri" w:hAnsi="Calibri" w:hint="eastAsia"/>
                <w:b/>
                <w:szCs w:val="22"/>
              </w:rPr>
              <w:t>数量</w:t>
            </w:r>
          </w:p>
        </w:tc>
        <w:tc>
          <w:tcPr>
            <w:tcW w:w="765" w:type="dxa"/>
            <w:vAlign w:val="center"/>
          </w:tcPr>
          <w:p w14:paraId="7184EE15" w14:textId="77777777" w:rsidR="00D97E57" w:rsidRDefault="00D97E57" w:rsidP="00402644">
            <w:pPr>
              <w:widowControl/>
              <w:spacing w:line="360" w:lineRule="auto"/>
              <w:jc w:val="center"/>
              <w:rPr>
                <w:rFonts w:ascii="Calibri" w:hAnsi="Calibri"/>
                <w:b/>
                <w:szCs w:val="22"/>
              </w:rPr>
            </w:pPr>
            <w:r>
              <w:rPr>
                <w:rFonts w:ascii="Calibri" w:hAnsi="Calibri" w:hint="eastAsia"/>
                <w:b/>
                <w:szCs w:val="22"/>
              </w:rPr>
              <w:t>备注</w:t>
            </w:r>
          </w:p>
        </w:tc>
      </w:tr>
      <w:tr w:rsidR="00A02E05" w14:paraId="38D2C71C" w14:textId="77777777" w:rsidTr="00182A9C">
        <w:trPr>
          <w:trHeight w:val="458"/>
          <w:jc w:val="right"/>
        </w:trPr>
        <w:tc>
          <w:tcPr>
            <w:tcW w:w="562" w:type="dxa"/>
            <w:vAlign w:val="center"/>
          </w:tcPr>
          <w:p w14:paraId="28DA1760" w14:textId="77777777" w:rsidR="00A02E05" w:rsidRDefault="00A02E05" w:rsidP="00402644">
            <w:pPr>
              <w:jc w:val="center"/>
              <w:rPr>
                <w:rFonts w:ascii="Calibri" w:hAnsi="Calibri"/>
                <w:szCs w:val="22"/>
              </w:rPr>
            </w:pPr>
            <w:r>
              <w:rPr>
                <w:rFonts w:ascii="Calibri" w:hAnsi="Calibri" w:hint="eastAsia"/>
                <w:szCs w:val="22"/>
              </w:rPr>
              <w:t>1</w:t>
            </w:r>
          </w:p>
        </w:tc>
        <w:tc>
          <w:tcPr>
            <w:tcW w:w="1695" w:type="dxa"/>
            <w:vMerge w:val="restart"/>
            <w:vAlign w:val="center"/>
          </w:tcPr>
          <w:p w14:paraId="51BF96BD" w14:textId="77777777" w:rsidR="00A02E05" w:rsidRDefault="00A02E05" w:rsidP="00402644">
            <w:pPr>
              <w:jc w:val="center"/>
              <w:rPr>
                <w:rFonts w:ascii="Calibri" w:hAnsi="Calibri"/>
                <w:szCs w:val="22"/>
              </w:rPr>
            </w:pPr>
            <w:r>
              <w:rPr>
                <w:rFonts w:ascii="Calibri" w:hAnsi="Calibri" w:hint="eastAsia"/>
                <w:szCs w:val="22"/>
              </w:rPr>
              <w:t>室外机</w:t>
            </w:r>
          </w:p>
        </w:tc>
        <w:tc>
          <w:tcPr>
            <w:tcW w:w="4885" w:type="dxa"/>
            <w:vAlign w:val="center"/>
          </w:tcPr>
          <w:p w14:paraId="3E06BAD6" w14:textId="77777777" w:rsidR="00A02E05" w:rsidRDefault="00A02E05" w:rsidP="00402644">
            <w:pPr>
              <w:rPr>
                <w:rFonts w:ascii="Calibri" w:hAnsi="Calibri"/>
                <w:szCs w:val="22"/>
              </w:rPr>
            </w:pPr>
            <w:r>
              <w:rPr>
                <w:rFonts w:ascii="Calibri" w:hAnsi="Calibri" w:hint="eastAsia"/>
                <w:szCs w:val="22"/>
              </w:rPr>
              <w:t>室外机</w:t>
            </w:r>
            <w:r>
              <w:rPr>
                <w:rFonts w:ascii="Calibri" w:hAnsi="Calibri" w:hint="eastAsia"/>
                <w:szCs w:val="22"/>
              </w:rPr>
              <w:t>16HP</w:t>
            </w:r>
            <w:r>
              <w:rPr>
                <w:rFonts w:ascii="Calibri" w:hAnsi="Calibri" w:hint="eastAsia"/>
                <w:szCs w:val="22"/>
              </w:rPr>
              <w:t>，</w:t>
            </w:r>
          </w:p>
          <w:p w14:paraId="233A65FB" w14:textId="77777777" w:rsidR="00A02E05" w:rsidRDefault="00A02E05" w:rsidP="00402644">
            <w:pPr>
              <w:rPr>
                <w:rFonts w:ascii="Calibri" w:hAnsi="Calibri"/>
                <w:szCs w:val="22"/>
              </w:rPr>
            </w:pPr>
            <w:r>
              <w:rPr>
                <w:rFonts w:ascii="Calibri" w:hAnsi="Calibri" w:hint="eastAsia"/>
                <w:szCs w:val="22"/>
              </w:rPr>
              <w:t>制冷量</w:t>
            </w:r>
            <w:r>
              <w:rPr>
                <w:rFonts w:ascii="Calibri" w:hAnsi="Calibri" w:hint="eastAsia"/>
                <w:szCs w:val="22"/>
              </w:rPr>
              <w:t>45KW</w:t>
            </w:r>
            <w:r>
              <w:rPr>
                <w:rFonts w:ascii="Calibri" w:hAnsi="Calibri" w:hint="eastAsia"/>
                <w:szCs w:val="22"/>
              </w:rPr>
              <w:t>，制热量</w:t>
            </w:r>
            <w:r>
              <w:rPr>
                <w:rFonts w:ascii="Calibri" w:hAnsi="Calibri" w:hint="eastAsia"/>
                <w:szCs w:val="22"/>
              </w:rPr>
              <w:t>50KW</w:t>
            </w:r>
            <w:r>
              <w:rPr>
                <w:rFonts w:ascii="Calibri" w:hAnsi="Calibri" w:hint="eastAsia"/>
                <w:szCs w:val="22"/>
              </w:rPr>
              <w:t>，冷媒</w:t>
            </w:r>
            <w:r>
              <w:rPr>
                <w:rFonts w:ascii="Calibri" w:hAnsi="Calibri" w:hint="eastAsia"/>
                <w:szCs w:val="22"/>
              </w:rPr>
              <w:t>R410A</w:t>
            </w:r>
          </w:p>
        </w:tc>
        <w:tc>
          <w:tcPr>
            <w:tcW w:w="931" w:type="dxa"/>
            <w:vAlign w:val="center"/>
          </w:tcPr>
          <w:p w14:paraId="1267178B" w14:textId="77777777" w:rsidR="00A02E05" w:rsidRDefault="00A02E05" w:rsidP="00402644">
            <w:pPr>
              <w:jc w:val="center"/>
              <w:rPr>
                <w:rFonts w:ascii="Calibri" w:hAnsi="Calibri"/>
                <w:szCs w:val="22"/>
              </w:rPr>
            </w:pPr>
            <w:r>
              <w:rPr>
                <w:rFonts w:ascii="Calibri" w:hAnsi="Calibri" w:hint="eastAsia"/>
                <w:szCs w:val="22"/>
              </w:rPr>
              <w:t>台</w:t>
            </w:r>
          </w:p>
        </w:tc>
        <w:tc>
          <w:tcPr>
            <w:tcW w:w="851" w:type="dxa"/>
            <w:vAlign w:val="center"/>
          </w:tcPr>
          <w:p w14:paraId="17FEDC4E" w14:textId="77777777" w:rsidR="00A02E05" w:rsidRDefault="00A02E05" w:rsidP="00402644">
            <w:pPr>
              <w:jc w:val="center"/>
              <w:rPr>
                <w:rFonts w:ascii="Calibri" w:hAnsi="Calibri"/>
                <w:szCs w:val="22"/>
              </w:rPr>
            </w:pPr>
            <w:r>
              <w:rPr>
                <w:rFonts w:ascii="Calibri" w:hAnsi="Calibri" w:hint="eastAsia"/>
                <w:szCs w:val="22"/>
              </w:rPr>
              <w:t>1</w:t>
            </w:r>
          </w:p>
        </w:tc>
        <w:tc>
          <w:tcPr>
            <w:tcW w:w="765" w:type="dxa"/>
            <w:vMerge w:val="restart"/>
            <w:vAlign w:val="center"/>
          </w:tcPr>
          <w:p w14:paraId="275667A4" w14:textId="77E32FEA" w:rsidR="00A02E05" w:rsidRDefault="00A02E05" w:rsidP="00402644">
            <w:pPr>
              <w:widowControl/>
              <w:spacing w:line="360" w:lineRule="auto"/>
              <w:jc w:val="center"/>
              <w:rPr>
                <w:rFonts w:ascii="Calibri" w:hAnsi="Calibri"/>
                <w:b/>
                <w:szCs w:val="22"/>
              </w:rPr>
            </w:pPr>
          </w:p>
        </w:tc>
      </w:tr>
      <w:tr w:rsidR="00A02E05" w14:paraId="479ECC6B" w14:textId="77777777" w:rsidTr="00182A9C">
        <w:trPr>
          <w:trHeight w:val="458"/>
          <w:jc w:val="right"/>
        </w:trPr>
        <w:tc>
          <w:tcPr>
            <w:tcW w:w="562" w:type="dxa"/>
            <w:vAlign w:val="center"/>
          </w:tcPr>
          <w:p w14:paraId="092D506C" w14:textId="77777777" w:rsidR="00A02E05" w:rsidRDefault="00A02E05" w:rsidP="00402644">
            <w:pPr>
              <w:jc w:val="center"/>
              <w:rPr>
                <w:rFonts w:ascii="Calibri" w:hAnsi="Calibri"/>
                <w:szCs w:val="22"/>
              </w:rPr>
            </w:pPr>
            <w:r>
              <w:rPr>
                <w:rFonts w:ascii="Calibri" w:hAnsi="Calibri" w:hint="eastAsia"/>
                <w:szCs w:val="22"/>
              </w:rPr>
              <w:t>2</w:t>
            </w:r>
          </w:p>
        </w:tc>
        <w:tc>
          <w:tcPr>
            <w:tcW w:w="1695" w:type="dxa"/>
            <w:vMerge/>
            <w:vAlign w:val="center"/>
          </w:tcPr>
          <w:p w14:paraId="2A72EB25" w14:textId="77777777" w:rsidR="00A02E05" w:rsidRDefault="00A02E05" w:rsidP="00402644">
            <w:pPr>
              <w:widowControl/>
              <w:spacing w:line="360" w:lineRule="auto"/>
              <w:jc w:val="center"/>
              <w:rPr>
                <w:rFonts w:ascii="Calibri" w:hAnsi="Calibri"/>
                <w:b/>
                <w:szCs w:val="22"/>
              </w:rPr>
            </w:pPr>
          </w:p>
        </w:tc>
        <w:tc>
          <w:tcPr>
            <w:tcW w:w="4885" w:type="dxa"/>
            <w:vAlign w:val="center"/>
          </w:tcPr>
          <w:p w14:paraId="15B3AEDB" w14:textId="77777777" w:rsidR="00A02E05" w:rsidRDefault="00A02E05" w:rsidP="00402644">
            <w:pPr>
              <w:rPr>
                <w:rFonts w:ascii="Calibri" w:hAnsi="Calibri"/>
                <w:szCs w:val="22"/>
              </w:rPr>
            </w:pPr>
            <w:r>
              <w:rPr>
                <w:rFonts w:ascii="Calibri" w:hAnsi="Calibri" w:hint="eastAsia"/>
                <w:szCs w:val="22"/>
              </w:rPr>
              <w:t>室外机</w:t>
            </w:r>
            <w:r>
              <w:rPr>
                <w:rFonts w:ascii="Calibri" w:hAnsi="Calibri" w:hint="eastAsia"/>
                <w:szCs w:val="22"/>
              </w:rPr>
              <w:t>24HP</w:t>
            </w:r>
            <w:r>
              <w:rPr>
                <w:rFonts w:ascii="Calibri" w:hAnsi="Calibri" w:hint="eastAsia"/>
                <w:szCs w:val="22"/>
              </w:rPr>
              <w:t>，</w:t>
            </w:r>
          </w:p>
          <w:p w14:paraId="2947B4D1" w14:textId="77777777" w:rsidR="00A02E05" w:rsidRDefault="00A02E05" w:rsidP="00402644">
            <w:pPr>
              <w:rPr>
                <w:rFonts w:ascii="Calibri" w:hAnsi="Calibri"/>
                <w:szCs w:val="22"/>
              </w:rPr>
            </w:pPr>
            <w:r>
              <w:rPr>
                <w:rFonts w:ascii="Calibri" w:hAnsi="Calibri" w:hint="eastAsia"/>
                <w:szCs w:val="22"/>
              </w:rPr>
              <w:t>制冷量</w:t>
            </w:r>
            <w:r>
              <w:rPr>
                <w:rFonts w:ascii="Calibri" w:hAnsi="Calibri" w:hint="eastAsia"/>
                <w:szCs w:val="22"/>
              </w:rPr>
              <w:t>67KW</w:t>
            </w:r>
            <w:r>
              <w:rPr>
                <w:rFonts w:ascii="Calibri" w:hAnsi="Calibri" w:hint="eastAsia"/>
                <w:szCs w:val="22"/>
              </w:rPr>
              <w:t>，制热量</w:t>
            </w:r>
            <w:r>
              <w:rPr>
                <w:rFonts w:ascii="Calibri" w:hAnsi="Calibri" w:hint="eastAsia"/>
                <w:szCs w:val="22"/>
              </w:rPr>
              <w:t>75KW</w:t>
            </w:r>
            <w:r>
              <w:rPr>
                <w:rFonts w:ascii="Calibri" w:hAnsi="Calibri" w:hint="eastAsia"/>
                <w:szCs w:val="22"/>
              </w:rPr>
              <w:t>，冷媒</w:t>
            </w:r>
            <w:r>
              <w:rPr>
                <w:rFonts w:ascii="Calibri" w:hAnsi="Calibri" w:hint="eastAsia"/>
                <w:szCs w:val="22"/>
              </w:rPr>
              <w:t>R410A</w:t>
            </w:r>
          </w:p>
        </w:tc>
        <w:tc>
          <w:tcPr>
            <w:tcW w:w="931" w:type="dxa"/>
            <w:vAlign w:val="center"/>
          </w:tcPr>
          <w:p w14:paraId="3EF084AD" w14:textId="77777777" w:rsidR="00A02E05" w:rsidRDefault="00A02E05" w:rsidP="00402644">
            <w:pPr>
              <w:jc w:val="center"/>
              <w:rPr>
                <w:rFonts w:ascii="Calibri" w:hAnsi="Calibri"/>
                <w:szCs w:val="22"/>
              </w:rPr>
            </w:pPr>
            <w:r>
              <w:rPr>
                <w:rFonts w:ascii="Calibri" w:hAnsi="Calibri" w:hint="eastAsia"/>
                <w:szCs w:val="22"/>
              </w:rPr>
              <w:t>台</w:t>
            </w:r>
          </w:p>
        </w:tc>
        <w:tc>
          <w:tcPr>
            <w:tcW w:w="851" w:type="dxa"/>
            <w:vAlign w:val="center"/>
          </w:tcPr>
          <w:p w14:paraId="2C1EB704" w14:textId="77777777" w:rsidR="00A02E05" w:rsidRDefault="00A02E05" w:rsidP="00402644">
            <w:pPr>
              <w:jc w:val="center"/>
              <w:rPr>
                <w:rFonts w:ascii="Calibri" w:hAnsi="Calibri"/>
                <w:szCs w:val="22"/>
              </w:rPr>
            </w:pPr>
            <w:r>
              <w:rPr>
                <w:rFonts w:ascii="Calibri" w:hAnsi="Calibri" w:hint="eastAsia"/>
                <w:szCs w:val="22"/>
              </w:rPr>
              <w:t>1</w:t>
            </w:r>
          </w:p>
        </w:tc>
        <w:tc>
          <w:tcPr>
            <w:tcW w:w="765" w:type="dxa"/>
            <w:vMerge/>
            <w:vAlign w:val="center"/>
          </w:tcPr>
          <w:p w14:paraId="315FE9F3" w14:textId="6D2E17F1" w:rsidR="00A02E05" w:rsidRDefault="00A02E05" w:rsidP="00402644">
            <w:pPr>
              <w:widowControl/>
              <w:spacing w:line="360" w:lineRule="auto"/>
              <w:jc w:val="center"/>
              <w:rPr>
                <w:rFonts w:ascii="Calibri" w:hAnsi="Calibri"/>
                <w:b/>
                <w:szCs w:val="22"/>
              </w:rPr>
            </w:pPr>
          </w:p>
        </w:tc>
      </w:tr>
      <w:tr w:rsidR="00A02E05" w14:paraId="520C0B4B" w14:textId="77777777" w:rsidTr="00182A9C">
        <w:trPr>
          <w:trHeight w:val="585"/>
          <w:jc w:val="right"/>
        </w:trPr>
        <w:tc>
          <w:tcPr>
            <w:tcW w:w="562" w:type="dxa"/>
            <w:vAlign w:val="center"/>
          </w:tcPr>
          <w:p w14:paraId="3215071A" w14:textId="77777777" w:rsidR="00A02E05" w:rsidRDefault="00A02E05" w:rsidP="00402644">
            <w:pPr>
              <w:jc w:val="center"/>
              <w:rPr>
                <w:rFonts w:ascii="Calibri" w:hAnsi="Calibri"/>
                <w:szCs w:val="22"/>
              </w:rPr>
            </w:pPr>
            <w:r>
              <w:rPr>
                <w:rFonts w:ascii="Calibri" w:hAnsi="Calibri" w:hint="eastAsia"/>
                <w:szCs w:val="22"/>
              </w:rPr>
              <w:t>3</w:t>
            </w:r>
          </w:p>
        </w:tc>
        <w:tc>
          <w:tcPr>
            <w:tcW w:w="1695" w:type="dxa"/>
            <w:vMerge/>
            <w:vAlign w:val="center"/>
          </w:tcPr>
          <w:p w14:paraId="6BBE4F4D" w14:textId="77777777" w:rsidR="00A02E05" w:rsidRDefault="00A02E05" w:rsidP="00402644">
            <w:pPr>
              <w:jc w:val="center"/>
              <w:rPr>
                <w:rFonts w:ascii="Calibri" w:hAnsi="Calibri"/>
                <w:szCs w:val="22"/>
              </w:rPr>
            </w:pPr>
          </w:p>
        </w:tc>
        <w:tc>
          <w:tcPr>
            <w:tcW w:w="4885" w:type="dxa"/>
            <w:vAlign w:val="center"/>
          </w:tcPr>
          <w:p w14:paraId="7EF53B86" w14:textId="77777777" w:rsidR="00A02E05" w:rsidRDefault="00A02E05" w:rsidP="00402644">
            <w:pPr>
              <w:rPr>
                <w:rFonts w:ascii="Calibri" w:hAnsi="Calibri"/>
                <w:szCs w:val="22"/>
              </w:rPr>
            </w:pPr>
            <w:r>
              <w:rPr>
                <w:rFonts w:ascii="Calibri" w:hAnsi="Calibri" w:hint="eastAsia"/>
                <w:szCs w:val="22"/>
              </w:rPr>
              <w:t>室外机</w:t>
            </w:r>
            <w:r>
              <w:rPr>
                <w:rFonts w:ascii="Calibri" w:hAnsi="Calibri" w:hint="eastAsia"/>
                <w:szCs w:val="22"/>
              </w:rPr>
              <w:t>28HP</w:t>
            </w:r>
            <w:r>
              <w:rPr>
                <w:rFonts w:ascii="Calibri" w:hAnsi="Calibri" w:hint="eastAsia"/>
                <w:szCs w:val="22"/>
              </w:rPr>
              <w:t>，</w:t>
            </w:r>
          </w:p>
          <w:p w14:paraId="20F97BF1" w14:textId="77777777" w:rsidR="00A02E05" w:rsidRDefault="00A02E05" w:rsidP="00402644">
            <w:pPr>
              <w:rPr>
                <w:rFonts w:ascii="Calibri" w:hAnsi="Calibri"/>
                <w:szCs w:val="22"/>
              </w:rPr>
            </w:pPr>
            <w:r>
              <w:rPr>
                <w:rFonts w:ascii="Calibri" w:hAnsi="Calibri" w:hint="eastAsia"/>
                <w:szCs w:val="22"/>
              </w:rPr>
              <w:t>制冷量</w:t>
            </w:r>
            <w:r>
              <w:rPr>
                <w:rFonts w:ascii="Calibri" w:hAnsi="Calibri" w:hint="eastAsia"/>
                <w:szCs w:val="22"/>
              </w:rPr>
              <w:t>78KW</w:t>
            </w:r>
            <w:r>
              <w:rPr>
                <w:rFonts w:ascii="Calibri" w:hAnsi="Calibri" w:hint="eastAsia"/>
                <w:szCs w:val="22"/>
              </w:rPr>
              <w:t>，制热量</w:t>
            </w:r>
            <w:r>
              <w:rPr>
                <w:rFonts w:ascii="Calibri" w:hAnsi="Calibri" w:hint="eastAsia"/>
                <w:szCs w:val="22"/>
              </w:rPr>
              <w:t>87.5KW</w:t>
            </w:r>
            <w:r>
              <w:rPr>
                <w:rFonts w:ascii="Calibri" w:hAnsi="Calibri" w:hint="eastAsia"/>
                <w:szCs w:val="22"/>
              </w:rPr>
              <w:t>，冷媒</w:t>
            </w:r>
            <w:r>
              <w:rPr>
                <w:rFonts w:ascii="Calibri" w:hAnsi="Calibri" w:hint="eastAsia"/>
                <w:szCs w:val="22"/>
              </w:rPr>
              <w:t>R410A</w:t>
            </w:r>
          </w:p>
        </w:tc>
        <w:tc>
          <w:tcPr>
            <w:tcW w:w="931" w:type="dxa"/>
            <w:vAlign w:val="center"/>
          </w:tcPr>
          <w:p w14:paraId="1E14948F" w14:textId="77777777" w:rsidR="00A02E05" w:rsidRDefault="00A02E05" w:rsidP="00402644">
            <w:pPr>
              <w:jc w:val="center"/>
              <w:rPr>
                <w:rFonts w:ascii="Calibri" w:hAnsi="Calibri"/>
                <w:szCs w:val="22"/>
              </w:rPr>
            </w:pPr>
            <w:r>
              <w:rPr>
                <w:rFonts w:ascii="Calibri" w:hAnsi="Calibri" w:hint="eastAsia"/>
                <w:szCs w:val="22"/>
              </w:rPr>
              <w:t>台</w:t>
            </w:r>
          </w:p>
        </w:tc>
        <w:tc>
          <w:tcPr>
            <w:tcW w:w="851" w:type="dxa"/>
            <w:vAlign w:val="center"/>
          </w:tcPr>
          <w:p w14:paraId="1693FAC8" w14:textId="77777777" w:rsidR="00A02E05" w:rsidRDefault="00A02E05" w:rsidP="00402644">
            <w:pPr>
              <w:jc w:val="center"/>
              <w:rPr>
                <w:rFonts w:ascii="Calibri" w:hAnsi="Calibri"/>
                <w:szCs w:val="22"/>
              </w:rPr>
            </w:pPr>
            <w:r>
              <w:rPr>
                <w:rFonts w:ascii="Calibri" w:hAnsi="Calibri" w:hint="eastAsia"/>
                <w:szCs w:val="22"/>
              </w:rPr>
              <w:t>1</w:t>
            </w:r>
          </w:p>
        </w:tc>
        <w:tc>
          <w:tcPr>
            <w:tcW w:w="765" w:type="dxa"/>
            <w:vMerge/>
            <w:vAlign w:val="center"/>
          </w:tcPr>
          <w:p w14:paraId="46089369" w14:textId="77777777" w:rsidR="00A02E05" w:rsidRDefault="00A02E05" w:rsidP="00402644">
            <w:pPr>
              <w:rPr>
                <w:rFonts w:ascii="Calibri" w:hAnsi="Calibri"/>
                <w:szCs w:val="22"/>
              </w:rPr>
            </w:pPr>
          </w:p>
        </w:tc>
      </w:tr>
      <w:tr w:rsidR="00A02E05" w14:paraId="49F4F25E" w14:textId="77777777" w:rsidTr="00182A9C">
        <w:trPr>
          <w:trHeight w:val="529"/>
          <w:jc w:val="right"/>
        </w:trPr>
        <w:tc>
          <w:tcPr>
            <w:tcW w:w="562" w:type="dxa"/>
            <w:vAlign w:val="center"/>
          </w:tcPr>
          <w:p w14:paraId="331A2885" w14:textId="77777777" w:rsidR="00A02E05" w:rsidRDefault="00A02E05" w:rsidP="00402644">
            <w:pPr>
              <w:jc w:val="center"/>
              <w:rPr>
                <w:rFonts w:ascii="Calibri" w:hAnsi="Calibri"/>
                <w:szCs w:val="22"/>
              </w:rPr>
            </w:pPr>
            <w:r>
              <w:rPr>
                <w:rFonts w:ascii="Calibri" w:hAnsi="Calibri" w:hint="eastAsia"/>
                <w:szCs w:val="22"/>
              </w:rPr>
              <w:t>4</w:t>
            </w:r>
          </w:p>
        </w:tc>
        <w:tc>
          <w:tcPr>
            <w:tcW w:w="1695" w:type="dxa"/>
            <w:vMerge/>
            <w:vAlign w:val="center"/>
          </w:tcPr>
          <w:p w14:paraId="0D913BDA" w14:textId="77777777" w:rsidR="00A02E05" w:rsidRDefault="00A02E05" w:rsidP="00402644">
            <w:pPr>
              <w:rPr>
                <w:rFonts w:ascii="Calibri" w:hAnsi="Calibri"/>
                <w:szCs w:val="22"/>
              </w:rPr>
            </w:pPr>
          </w:p>
        </w:tc>
        <w:tc>
          <w:tcPr>
            <w:tcW w:w="4885" w:type="dxa"/>
            <w:vAlign w:val="center"/>
          </w:tcPr>
          <w:p w14:paraId="17B1E341" w14:textId="77777777" w:rsidR="00A02E05" w:rsidRDefault="00A02E05" w:rsidP="00402644">
            <w:pPr>
              <w:rPr>
                <w:rFonts w:ascii="Calibri" w:hAnsi="Calibri"/>
                <w:szCs w:val="22"/>
              </w:rPr>
            </w:pPr>
            <w:r>
              <w:rPr>
                <w:rFonts w:ascii="Calibri" w:hAnsi="Calibri" w:hint="eastAsia"/>
                <w:szCs w:val="22"/>
              </w:rPr>
              <w:t>室外机</w:t>
            </w:r>
            <w:r>
              <w:rPr>
                <w:rFonts w:ascii="Calibri" w:hAnsi="Calibri" w:hint="eastAsia"/>
                <w:szCs w:val="22"/>
              </w:rPr>
              <w:t>30HP</w:t>
            </w:r>
            <w:r>
              <w:rPr>
                <w:rFonts w:ascii="Calibri" w:hAnsi="Calibri" w:hint="eastAsia"/>
                <w:szCs w:val="22"/>
              </w:rPr>
              <w:t>，</w:t>
            </w:r>
          </w:p>
          <w:p w14:paraId="1E67EBEA" w14:textId="77777777" w:rsidR="00A02E05" w:rsidRDefault="00A02E05" w:rsidP="00402644">
            <w:pPr>
              <w:rPr>
                <w:rFonts w:ascii="Calibri" w:hAnsi="Calibri"/>
                <w:szCs w:val="22"/>
              </w:rPr>
            </w:pPr>
            <w:r>
              <w:rPr>
                <w:rFonts w:ascii="Calibri" w:hAnsi="Calibri" w:hint="eastAsia"/>
                <w:szCs w:val="22"/>
              </w:rPr>
              <w:t>制冷量</w:t>
            </w:r>
            <w:r>
              <w:rPr>
                <w:rFonts w:ascii="Calibri" w:hAnsi="Calibri" w:hint="eastAsia"/>
                <w:szCs w:val="22"/>
              </w:rPr>
              <w:t>84KW</w:t>
            </w:r>
            <w:r>
              <w:rPr>
                <w:rFonts w:ascii="Calibri" w:hAnsi="Calibri" w:hint="eastAsia"/>
                <w:szCs w:val="22"/>
              </w:rPr>
              <w:t>，制热量</w:t>
            </w:r>
            <w:r>
              <w:rPr>
                <w:rFonts w:ascii="Calibri" w:hAnsi="Calibri" w:hint="eastAsia"/>
                <w:szCs w:val="22"/>
              </w:rPr>
              <w:t>94.5KW</w:t>
            </w:r>
            <w:r>
              <w:rPr>
                <w:rFonts w:ascii="Calibri" w:hAnsi="Calibri" w:hint="eastAsia"/>
                <w:szCs w:val="22"/>
              </w:rPr>
              <w:t>，冷媒</w:t>
            </w:r>
            <w:r>
              <w:rPr>
                <w:rFonts w:ascii="Calibri" w:hAnsi="Calibri" w:hint="eastAsia"/>
                <w:szCs w:val="22"/>
              </w:rPr>
              <w:t>R410A</w:t>
            </w:r>
          </w:p>
        </w:tc>
        <w:tc>
          <w:tcPr>
            <w:tcW w:w="931" w:type="dxa"/>
            <w:vAlign w:val="center"/>
          </w:tcPr>
          <w:p w14:paraId="13D2256F" w14:textId="77777777" w:rsidR="00A02E05" w:rsidRDefault="00A02E05" w:rsidP="00402644">
            <w:pPr>
              <w:jc w:val="center"/>
              <w:rPr>
                <w:rFonts w:ascii="Calibri" w:hAnsi="Calibri"/>
                <w:szCs w:val="22"/>
              </w:rPr>
            </w:pPr>
            <w:r>
              <w:rPr>
                <w:rFonts w:ascii="Calibri" w:hAnsi="Calibri" w:hint="eastAsia"/>
                <w:szCs w:val="22"/>
              </w:rPr>
              <w:t>台</w:t>
            </w:r>
          </w:p>
        </w:tc>
        <w:tc>
          <w:tcPr>
            <w:tcW w:w="851" w:type="dxa"/>
            <w:vAlign w:val="center"/>
          </w:tcPr>
          <w:p w14:paraId="7FF2DA5A" w14:textId="77777777" w:rsidR="00A02E05" w:rsidRDefault="00A02E05" w:rsidP="00402644">
            <w:pPr>
              <w:jc w:val="center"/>
              <w:rPr>
                <w:rFonts w:ascii="Calibri" w:hAnsi="Calibri"/>
                <w:szCs w:val="22"/>
              </w:rPr>
            </w:pPr>
            <w:r>
              <w:rPr>
                <w:rFonts w:ascii="Calibri" w:hAnsi="Calibri" w:hint="eastAsia"/>
                <w:szCs w:val="22"/>
              </w:rPr>
              <w:t>2</w:t>
            </w:r>
          </w:p>
        </w:tc>
        <w:tc>
          <w:tcPr>
            <w:tcW w:w="765" w:type="dxa"/>
            <w:vMerge/>
            <w:vAlign w:val="center"/>
          </w:tcPr>
          <w:p w14:paraId="22AFB664" w14:textId="77777777" w:rsidR="00A02E05" w:rsidRDefault="00A02E05" w:rsidP="00402644">
            <w:pPr>
              <w:rPr>
                <w:rFonts w:ascii="Calibri" w:hAnsi="Calibri"/>
                <w:szCs w:val="22"/>
              </w:rPr>
            </w:pPr>
          </w:p>
        </w:tc>
      </w:tr>
      <w:tr w:rsidR="00A02E05" w14:paraId="6E5A1051" w14:textId="77777777" w:rsidTr="00182A9C">
        <w:trPr>
          <w:trHeight w:val="545"/>
          <w:jc w:val="right"/>
        </w:trPr>
        <w:tc>
          <w:tcPr>
            <w:tcW w:w="562" w:type="dxa"/>
            <w:vAlign w:val="center"/>
          </w:tcPr>
          <w:p w14:paraId="5502EA65" w14:textId="77777777" w:rsidR="00A02E05" w:rsidRDefault="00A02E05" w:rsidP="00402644">
            <w:pPr>
              <w:jc w:val="center"/>
              <w:rPr>
                <w:rFonts w:ascii="Calibri" w:hAnsi="Calibri"/>
                <w:szCs w:val="22"/>
              </w:rPr>
            </w:pPr>
            <w:r>
              <w:rPr>
                <w:rFonts w:ascii="Calibri" w:hAnsi="Calibri" w:hint="eastAsia"/>
                <w:szCs w:val="22"/>
              </w:rPr>
              <w:t>5</w:t>
            </w:r>
          </w:p>
        </w:tc>
        <w:tc>
          <w:tcPr>
            <w:tcW w:w="1695" w:type="dxa"/>
            <w:vMerge/>
            <w:vAlign w:val="center"/>
          </w:tcPr>
          <w:p w14:paraId="6BE71442" w14:textId="77777777" w:rsidR="00A02E05" w:rsidRDefault="00A02E05" w:rsidP="00402644">
            <w:pPr>
              <w:rPr>
                <w:rFonts w:ascii="Calibri" w:hAnsi="Calibri"/>
                <w:szCs w:val="22"/>
              </w:rPr>
            </w:pPr>
          </w:p>
        </w:tc>
        <w:tc>
          <w:tcPr>
            <w:tcW w:w="4885" w:type="dxa"/>
            <w:vAlign w:val="center"/>
          </w:tcPr>
          <w:p w14:paraId="1B011393" w14:textId="77777777" w:rsidR="00A02E05" w:rsidRDefault="00A02E05" w:rsidP="00402644">
            <w:pPr>
              <w:rPr>
                <w:rFonts w:ascii="Calibri" w:hAnsi="Calibri"/>
                <w:szCs w:val="22"/>
              </w:rPr>
            </w:pPr>
            <w:r>
              <w:rPr>
                <w:rFonts w:ascii="Calibri" w:hAnsi="Calibri" w:hint="eastAsia"/>
                <w:szCs w:val="22"/>
              </w:rPr>
              <w:t>室外机</w:t>
            </w:r>
            <w:r>
              <w:rPr>
                <w:rFonts w:ascii="Calibri" w:hAnsi="Calibri" w:hint="eastAsia"/>
                <w:szCs w:val="22"/>
              </w:rPr>
              <w:t>32HP</w:t>
            </w:r>
            <w:r>
              <w:rPr>
                <w:rFonts w:ascii="Calibri" w:hAnsi="Calibri" w:hint="eastAsia"/>
                <w:szCs w:val="22"/>
              </w:rPr>
              <w:t>，</w:t>
            </w:r>
          </w:p>
          <w:p w14:paraId="1358C1F3" w14:textId="77777777" w:rsidR="00A02E05" w:rsidRDefault="00A02E05" w:rsidP="00402644">
            <w:pPr>
              <w:rPr>
                <w:rFonts w:ascii="Calibri" w:hAnsi="Calibri"/>
                <w:szCs w:val="22"/>
              </w:rPr>
            </w:pPr>
            <w:r>
              <w:rPr>
                <w:rFonts w:ascii="Calibri" w:hAnsi="Calibri" w:hint="eastAsia"/>
                <w:szCs w:val="22"/>
              </w:rPr>
              <w:t>制冷量</w:t>
            </w:r>
            <w:r>
              <w:rPr>
                <w:rFonts w:ascii="Calibri" w:hAnsi="Calibri" w:hint="eastAsia"/>
                <w:szCs w:val="22"/>
              </w:rPr>
              <w:t>89.5KW</w:t>
            </w:r>
            <w:r>
              <w:rPr>
                <w:rFonts w:ascii="Calibri" w:hAnsi="Calibri" w:hint="eastAsia"/>
                <w:szCs w:val="22"/>
              </w:rPr>
              <w:t>，制热量</w:t>
            </w:r>
            <w:r>
              <w:rPr>
                <w:rFonts w:ascii="Calibri" w:hAnsi="Calibri" w:hint="eastAsia"/>
                <w:szCs w:val="22"/>
              </w:rPr>
              <w:t>100.5KW</w:t>
            </w:r>
            <w:r>
              <w:rPr>
                <w:rFonts w:ascii="Calibri" w:hAnsi="Calibri" w:hint="eastAsia"/>
                <w:szCs w:val="22"/>
              </w:rPr>
              <w:t>，冷媒</w:t>
            </w:r>
            <w:r>
              <w:rPr>
                <w:rFonts w:ascii="Calibri" w:hAnsi="Calibri" w:hint="eastAsia"/>
                <w:szCs w:val="22"/>
              </w:rPr>
              <w:t>R410A</w:t>
            </w:r>
          </w:p>
        </w:tc>
        <w:tc>
          <w:tcPr>
            <w:tcW w:w="931" w:type="dxa"/>
            <w:vAlign w:val="center"/>
          </w:tcPr>
          <w:p w14:paraId="4F154F0F" w14:textId="77777777" w:rsidR="00A02E05" w:rsidRDefault="00A02E05" w:rsidP="00402644">
            <w:pPr>
              <w:jc w:val="center"/>
              <w:rPr>
                <w:rFonts w:ascii="Calibri" w:hAnsi="Calibri"/>
                <w:szCs w:val="22"/>
              </w:rPr>
            </w:pPr>
            <w:r>
              <w:rPr>
                <w:rFonts w:ascii="Calibri" w:hAnsi="Calibri" w:hint="eastAsia"/>
                <w:szCs w:val="22"/>
              </w:rPr>
              <w:t>台</w:t>
            </w:r>
          </w:p>
        </w:tc>
        <w:tc>
          <w:tcPr>
            <w:tcW w:w="851" w:type="dxa"/>
            <w:vAlign w:val="center"/>
          </w:tcPr>
          <w:p w14:paraId="7F86CCBC" w14:textId="77777777" w:rsidR="00A02E05" w:rsidRDefault="00A02E05" w:rsidP="00402644">
            <w:pPr>
              <w:jc w:val="center"/>
              <w:rPr>
                <w:rFonts w:ascii="Calibri" w:hAnsi="Calibri"/>
                <w:szCs w:val="22"/>
              </w:rPr>
            </w:pPr>
            <w:r>
              <w:rPr>
                <w:rFonts w:ascii="Calibri" w:hAnsi="Calibri" w:hint="eastAsia"/>
                <w:szCs w:val="22"/>
              </w:rPr>
              <w:t>1</w:t>
            </w:r>
          </w:p>
        </w:tc>
        <w:tc>
          <w:tcPr>
            <w:tcW w:w="765" w:type="dxa"/>
            <w:vMerge/>
            <w:vAlign w:val="center"/>
          </w:tcPr>
          <w:p w14:paraId="716943C7" w14:textId="77777777" w:rsidR="00A02E05" w:rsidRDefault="00A02E05" w:rsidP="00402644">
            <w:pPr>
              <w:rPr>
                <w:rFonts w:ascii="Calibri" w:hAnsi="Calibri"/>
                <w:szCs w:val="22"/>
              </w:rPr>
            </w:pPr>
          </w:p>
        </w:tc>
      </w:tr>
      <w:tr w:rsidR="00A02E05" w14:paraId="021FD64E" w14:textId="77777777" w:rsidTr="00182A9C">
        <w:trPr>
          <w:trHeight w:val="553"/>
          <w:jc w:val="right"/>
        </w:trPr>
        <w:tc>
          <w:tcPr>
            <w:tcW w:w="562" w:type="dxa"/>
            <w:vAlign w:val="center"/>
          </w:tcPr>
          <w:p w14:paraId="1030EA57" w14:textId="77777777" w:rsidR="00A02E05" w:rsidRDefault="00A02E05" w:rsidP="00402644">
            <w:pPr>
              <w:jc w:val="center"/>
              <w:rPr>
                <w:rFonts w:ascii="Calibri" w:hAnsi="Calibri"/>
                <w:szCs w:val="22"/>
              </w:rPr>
            </w:pPr>
            <w:r>
              <w:rPr>
                <w:rFonts w:ascii="Calibri" w:hAnsi="Calibri" w:hint="eastAsia"/>
                <w:szCs w:val="22"/>
              </w:rPr>
              <w:t>6</w:t>
            </w:r>
          </w:p>
        </w:tc>
        <w:tc>
          <w:tcPr>
            <w:tcW w:w="1695" w:type="dxa"/>
            <w:vMerge/>
            <w:vAlign w:val="center"/>
          </w:tcPr>
          <w:p w14:paraId="3F9AC946" w14:textId="77777777" w:rsidR="00A02E05" w:rsidRDefault="00A02E05" w:rsidP="00402644">
            <w:pPr>
              <w:rPr>
                <w:rFonts w:ascii="Calibri" w:hAnsi="Calibri"/>
                <w:szCs w:val="22"/>
              </w:rPr>
            </w:pPr>
          </w:p>
        </w:tc>
        <w:tc>
          <w:tcPr>
            <w:tcW w:w="4885" w:type="dxa"/>
            <w:vAlign w:val="center"/>
          </w:tcPr>
          <w:p w14:paraId="302848B7" w14:textId="77777777" w:rsidR="00A02E05" w:rsidRDefault="00A02E05" w:rsidP="00402644">
            <w:pPr>
              <w:rPr>
                <w:rFonts w:ascii="Calibri" w:hAnsi="Calibri"/>
                <w:szCs w:val="22"/>
              </w:rPr>
            </w:pPr>
            <w:r>
              <w:rPr>
                <w:rFonts w:ascii="Calibri" w:hAnsi="Calibri" w:hint="eastAsia"/>
                <w:szCs w:val="22"/>
              </w:rPr>
              <w:t>室外机</w:t>
            </w:r>
            <w:r>
              <w:rPr>
                <w:rFonts w:ascii="Calibri" w:hAnsi="Calibri" w:hint="eastAsia"/>
                <w:szCs w:val="22"/>
              </w:rPr>
              <w:t>40HP</w:t>
            </w:r>
            <w:r>
              <w:rPr>
                <w:rFonts w:ascii="Calibri" w:hAnsi="Calibri" w:hint="eastAsia"/>
                <w:szCs w:val="22"/>
              </w:rPr>
              <w:t>，</w:t>
            </w:r>
          </w:p>
          <w:p w14:paraId="147A567F" w14:textId="77777777" w:rsidR="00A02E05" w:rsidRDefault="00A02E05" w:rsidP="00402644">
            <w:pPr>
              <w:rPr>
                <w:rFonts w:ascii="Calibri" w:hAnsi="Calibri"/>
                <w:szCs w:val="22"/>
              </w:rPr>
            </w:pPr>
            <w:r>
              <w:rPr>
                <w:rFonts w:ascii="Calibri" w:hAnsi="Calibri" w:hint="eastAsia"/>
                <w:szCs w:val="22"/>
              </w:rPr>
              <w:t>制冷量</w:t>
            </w:r>
            <w:r>
              <w:rPr>
                <w:rFonts w:ascii="Calibri" w:hAnsi="Calibri" w:hint="eastAsia"/>
                <w:szCs w:val="22"/>
              </w:rPr>
              <w:t>111.5KW</w:t>
            </w:r>
            <w:r>
              <w:rPr>
                <w:rFonts w:ascii="Calibri" w:hAnsi="Calibri" w:hint="eastAsia"/>
                <w:szCs w:val="22"/>
              </w:rPr>
              <w:t>，制热量</w:t>
            </w:r>
            <w:r>
              <w:rPr>
                <w:rFonts w:ascii="Calibri" w:hAnsi="Calibri" w:hint="eastAsia"/>
                <w:szCs w:val="22"/>
              </w:rPr>
              <w:t>125KW</w:t>
            </w:r>
            <w:r>
              <w:rPr>
                <w:rFonts w:ascii="Calibri" w:hAnsi="Calibri" w:hint="eastAsia"/>
                <w:szCs w:val="22"/>
              </w:rPr>
              <w:t>，冷媒</w:t>
            </w:r>
            <w:r>
              <w:rPr>
                <w:rFonts w:ascii="Calibri" w:hAnsi="Calibri" w:hint="eastAsia"/>
                <w:szCs w:val="22"/>
              </w:rPr>
              <w:t>R410A</w:t>
            </w:r>
          </w:p>
        </w:tc>
        <w:tc>
          <w:tcPr>
            <w:tcW w:w="931" w:type="dxa"/>
            <w:vAlign w:val="center"/>
          </w:tcPr>
          <w:p w14:paraId="3454FA96" w14:textId="77777777" w:rsidR="00A02E05" w:rsidRDefault="00A02E05" w:rsidP="00402644">
            <w:pPr>
              <w:jc w:val="center"/>
              <w:rPr>
                <w:rFonts w:ascii="Calibri" w:hAnsi="Calibri"/>
                <w:szCs w:val="22"/>
              </w:rPr>
            </w:pPr>
            <w:r>
              <w:rPr>
                <w:rFonts w:ascii="Calibri" w:hAnsi="Calibri" w:hint="eastAsia"/>
                <w:szCs w:val="22"/>
              </w:rPr>
              <w:t>台</w:t>
            </w:r>
          </w:p>
        </w:tc>
        <w:tc>
          <w:tcPr>
            <w:tcW w:w="851" w:type="dxa"/>
            <w:vAlign w:val="center"/>
          </w:tcPr>
          <w:p w14:paraId="3B1E2C07" w14:textId="77777777" w:rsidR="00A02E05" w:rsidRDefault="00A02E05" w:rsidP="00402644">
            <w:pPr>
              <w:jc w:val="center"/>
              <w:rPr>
                <w:rFonts w:ascii="Calibri" w:hAnsi="Calibri"/>
                <w:szCs w:val="22"/>
              </w:rPr>
            </w:pPr>
            <w:r>
              <w:rPr>
                <w:rFonts w:ascii="Calibri" w:hAnsi="Calibri" w:hint="eastAsia"/>
                <w:szCs w:val="22"/>
              </w:rPr>
              <w:t>2</w:t>
            </w:r>
          </w:p>
        </w:tc>
        <w:tc>
          <w:tcPr>
            <w:tcW w:w="765" w:type="dxa"/>
            <w:vMerge/>
            <w:vAlign w:val="center"/>
          </w:tcPr>
          <w:p w14:paraId="0F8BD2BA" w14:textId="77777777" w:rsidR="00A02E05" w:rsidRDefault="00A02E05" w:rsidP="00402644">
            <w:pPr>
              <w:rPr>
                <w:rFonts w:ascii="Calibri" w:hAnsi="Calibri"/>
                <w:szCs w:val="22"/>
              </w:rPr>
            </w:pPr>
          </w:p>
        </w:tc>
      </w:tr>
      <w:tr w:rsidR="00A02E05" w14:paraId="35BC5B72" w14:textId="77777777" w:rsidTr="00182A9C">
        <w:trPr>
          <w:trHeight w:val="483"/>
          <w:jc w:val="right"/>
        </w:trPr>
        <w:tc>
          <w:tcPr>
            <w:tcW w:w="562" w:type="dxa"/>
            <w:vAlign w:val="center"/>
          </w:tcPr>
          <w:p w14:paraId="1A6D32AC" w14:textId="77777777" w:rsidR="00A02E05" w:rsidRDefault="00A02E05" w:rsidP="00402644">
            <w:pPr>
              <w:jc w:val="center"/>
              <w:rPr>
                <w:rFonts w:ascii="Calibri" w:hAnsi="Calibri"/>
                <w:szCs w:val="22"/>
              </w:rPr>
            </w:pPr>
            <w:r>
              <w:rPr>
                <w:rFonts w:ascii="Calibri" w:hAnsi="Calibri" w:hint="eastAsia"/>
                <w:szCs w:val="22"/>
              </w:rPr>
              <w:t>7</w:t>
            </w:r>
          </w:p>
        </w:tc>
        <w:tc>
          <w:tcPr>
            <w:tcW w:w="1695" w:type="dxa"/>
            <w:vMerge/>
            <w:vAlign w:val="center"/>
          </w:tcPr>
          <w:p w14:paraId="6A3DBD23" w14:textId="77777777" w:rsidR="00A02E05" w:rsidRDefault="00A02E05" w:rsidP="00402644">
            <w:pPr>
              <w:rPr>
                <w:rFonts w:ascii="Calibri" w:hAnsi="Calibri"/>
                <w:szCs w:val="22"/>
              </w:rPr>
            </w:pPr>
          </w:p>
        </w:tc>
        <w:tc>
          <w:tcPr>
            <w:tcW w:w="4885" w:type="dxa"/>
            <w:vAlign w:val="center"/>
          </w:tcPr>
          <w:p w14:paraId="5D8DD196" w14:textId="77777777" w:rsidR="00A02E05" w:rsidRDefault="00A02E05" w:rsidP="00402644">
            <w:pPr>
              <w:rPr>
                <w:rFonts w:ascii="Calibri" w:hAnsi="Calibri"/>
                <w:szCs w:val="22"/>
              </w:rPr>
            </w:pPr>
            <w:r>
              <w:rPr>
                <w:rFonts w:ascii="Calibri" w:hAnsi="Calibri" w:hint="eastAsia"/>
                <w:szCs w:val="22"/>
              </w:rPr>
              <w:t>室外机</w:t>
            </w:r>
            <w:r>
              <w:rPr>
                <w:rFonts w:ascii="Calibri" w:hAnsi="Calibri" w:hint="eastAsia"/>
                <w:szCs w:val="22"/>
              </w:rPr>
              <w:t>46HP</w:t>
            </w:r>
            <w:r>
              <w:rPr>
                <w:rFonts w:ascii="Calibri" w:hAnsi="Calibri" w:hint="eastAsia"/>
                <w:szCs w:val="22"/>
              </w:rPr>
              <w:t>，</w:t>
            </w:r>
          </w:p>
          <w:p w14:paraId="24AE5A96" w14:textId="77777777" w:rsidR="00A02E05" w:rsidRDefault="00A02E05" w:rsidP="00402644">
            <w:pPr>
              <w:rPr>
                <w:rFonts w:ascii="Calibri" w:hAnsi="Calibri"/>
                <w:szCs w:val="22"/>
              </w:rPr>
            </w:pPr>
            <w:r>
              <w:rPr>
                <w:rFonts w:ascii="Calibri" w:hAnsi="Calibri" w:hint="eastAsia"/>
                <w:szCs w:val="22"/>
              </w:rPr>
              <w:t>制冷量</w:t>
            </w:r>
            <w:r>
              <w:rPr>
                <w:rFonts w:ascii="Calibri" w:hAnsi="Calibri" w:hint="eastAsia"/>
                <w:szCs w:val="22"/>
              </w:rPr>
              <w:t>128.5KW</w:t>
            </w:r>
            <w:r>
              <w:rPr>
                <w:rFonts w:ascii="Calibri" w:hAnsi="Calibri" w:hint="eastAsia"/>
                <w:szCs w:val="22"/>
              </w:rPr>
              <w:t>，制热量</w:t>
            </w:r>
            <w:r>
              <w:rPr>
                <w:rFonts w:ascii="Calibri" w:hAnsi="Calibri" w:hint="eastAsia"/>
                <w:szCs w:val="22"/>
              </w:rPr>
              <w:t>144KW</w:t>
            </w:r>
            <w:r>
              <w:rPr>
                <w:rFonts w:ascii="Calibri" w:hAnsi="Calibri" w:hint="eastAsia"/>
                <w:szCs w:val="22"/>
              </w:rPr>
              <w:t>，冷媒</w:t>
            </w:r>
            <w:r>
              <w:rPr>
                <w:rFonts w:ascii="Calibri" w:hAnsi="Calibri" w:hint="eastAsia"/>
                <w:szCs w:val="22"/>
              </w:rPr>
              <w:t>R410A</w:t>
            </w:r>
          </w:p>
        </w:tc>
        <w:tc>
          <w:tcPr>
            <w:tcW w:w="931" w:type="dxa"/>
            <w:vAlign w:val="center"/>
          </w:tcPr>
          <w:p w14:paraId="4FD5DFF8" w14:textId="77777777" w:rsidR="00A02E05" w:rsidRDefault="00A02E05" w:rsidP="00402644">
            <w:pPr>
              <w:jc w:val="center"/>
              <w:rPr>
                <w:rFonts w:ascii="Calibri" w:hAnsi="Calibri"/>
                <w:szCs w:val="22"/>
              </w:rPr>
            </w:pPr>
            <w:r>
              <w:rPr>
                <w:rFonts w:ascii="Calibri" w:hAnsi="Calibri" w:hint="eastAsia"/>
                <w:szCs w:val="22"/>
              </w:rPr>
              <w:t>台</w:t>
            </w:r>
          </w:p>
        </w:tc>
        <w:tc>
          <w:tcPr>
            <w:tcW w:w="851" w:type="dxa"/>
            <w:vAlign w:val="center"/>
          </w:tcPr>
          <w:p w14:paraId="5AFDFEC4" w14:textId="77777777" w:rsidR="00A02E05" w:rsidRDefault="00A02E05" w:rsidP="00402644">
            <w:pPr>
              <w:jc w:val="center"/>
              <w:rPr>
                <w:rFonts w:ascii="Calibri" w:hAnsi="Calibri"/>
                <w:szCs w:val="22"/>
              </w:rPr>
            </w:pPr>
            <w:r>
              <w:rPr>
                <w:rFonts w:ascii="Calibri" w:hAnsi="Calibri" w:hint="eastAsia"/>
                <w:szCs w:val="22"/>
              </w:rPr>
              <w:t>1</w:t>
            </w:r>
          </w:p>
        </w:tc>
        <w:tc>
          <w:tcPr>
            <w:tcW w:w="765" w:type="dxa"/>
            <w:vMerge/>
            <w:vAlign w:val="center"/>
          </w:tcPr>
          <w:p w14:paraId="5D237E97" w14:textId="77777777" w:rsidR="00A02E05" w:rsidRDefault="00A02E05" w:rsidP="00402644">
            <w:pPr>
              <w:rPr>
                <w:rFonts w:ascii="Calibri" w:hAnsi="Calibri"/>
                <w:szCs w:val="22"/>
              </w:rPr>
            </w:pPr>
          </w:p>
        </w:tc>
      </w:tr>
      <w:tr w:rsidR="00A02E05" w14:paraId="15741A46" w14:textId="77777777" w:rsidTr="00182A9C">
        <w:trPr>
          <w:trHeight w:val="585"/>
          <w:jc w:val="right"/>
        </w:trPr>
        <w:tc>
          <w:tcPr>
            <w:tcW w:w="562" w:type="dxa"/>
            <w:vAlign w:val="center"/>
          </w:tcPr>
          <w:p w14:paraId="160CF02B" w14:textId="77777777" w:rsidR="00A02E05" w:rsidRDefault="00A02E05" w:rsidP="00402644">
            <w:pPr>
              <w:jc w:val="center"/>
              <w:rPr>
                <w:rFonts w:ascii="Calibri" w:hAnsi="Calibri"/>
                <w:szCs w:val="22"/>
              </w:rPr>
            </w:pPr>
            <w:r>
              <w:rPr>
                <w:rFonts w:ascii="Calibri" w:hAnsi="Calibri" w:hint="eastAsia"/>
                <w:szCs w:val="22"/>
              </w:rPr>
              <w:t>8</w:t>
            </w:r>
          </w:p>
        </w:tc>
        <w:tc>
          <w:tcPr>
            <w:tcW w:w="1695" w:type="dxa"/>
            <w:vMerge/>
            <w:vAlign w:val="center"/>
          </w:tcPr>
          <w:p w14:paraId="09666D9A" w14:textId="77777777" w:rsidR="00A02E05" w:rsidRDefault="00A02E05" w:rsidP="00402644">
            <w:pPr>
              <w:rPr>
                <w:rFonts w:ascii="Calibri" w:hAnsi="Calibri"/>
                <w:szCs w:val="22"/>
              </w:rPr>
            </w:pPr>
          </w:p>
        </w:tc>
        <w:tc>
          <w:tcPr>
            <w:tcW w:w="4885" w:type="dxa"/>
            <w:vAlign w:val="center"/>
          </w:tcPr>
          <w:p w14:paraId="39876777" w14:textId="77777777" w:rsidR="00A02E05" w:rsidRDefault="00A02E05" w:rsidP="00402644">
            <w:pPr>
              <w:rPr>
                <w:rFonts w:ascii="Calibri" w:hAnsi="Calibri"/>
                <w:szCs w:val="22"/>
              </w:rPr>
            </w:pPr>
            <w:r>
              <w:rPr>
                <w:rFonts w:ascii="Calibri" w:hAnsi="Calibri" w:hint="eastAsia"/>
                <w:szCs w:val="22"/>
              </w:rPr>
              <w:t>室外机</w:t>
            </w:r>
            <w:r>
              <w:rPr>
                <w:rFonts w:ascii="Calibri" w:hAnsi="Calibri" w:hint="eastAsia"/>
                <w:szCs w:val="22"/>
              </w:rPr>
              <w:t>48HP</w:t>
            </w:r>
            <w:r>
              <w:rPr>
                <w:rFonts w:ascii="Calibri" w:hAnsi="Calibri" w:hint="eastAsia"/>
                <w:szCs w:val="22"/>
              </w:rPr>
              <w:t>，</w:t>
            </w:r>
          </w:p>
          <w:p w14:paraId="1A9914C1" w14:textId="77777777" w:rsidR="00A02E05" w:rsidRDefault="00A02E05" w:rsidP="00402644">
            <w:pPr>
              <w:rPr>
                <w:rFonts w:ascii="Calibri" w:hAnsi="Calibri"/>
                <w:szCs w:val="22"/>
              </w:rPr>
            </w:pPr>
            <w:r>
              <w:rPr>
                <w:rFonts w:ascii="Calibri" w:hAnsi="Calibri" w:hint="eastAsia"/>
                <w:szCs w:val="22"/>
              </w:rPr>
              <w:t>制冷量</w:t>
            </w:r>
            <w:r>
              <w:rPr>
                <w:rFonts w:ascii="Calibri" w:hAnsi="Calibri" w:hint="eastAsia"/>
                <w:szCs w:val="22"/>
              </w:rPr>
              <w:t>134.5KW</w:t>
            </w:r>
            <w:r>
              <w:rPr>
                <w:rFonts w:ascii="Calibri" w:hAnsi="Calibri" w:hint="eastAsia"/>
                <w:szCs w:val="22"/>
              </w:rPr>
              <w:t>，制热量</w:t>
            </w:r>
            <w:r>
              <w:rPr>
                <w:rFonts w:ascii="Calibri" w:hAnsi="Calibri" w:hint="eastAsia"/>
                <w:szCs w:val="22"/>
              </w:rPr>
              <w:t>150.5KW</w:t>
            </w:r>
            <w:r>
              <w:rPr>
                <w:rFonts w:ascii="Calibri" w:hAnsi="Calibri" w:hint="eastAsia"/>
                <w:szCs w:val="22"/>
              </w:rPr>
              <w:t>，冷媒</w:t>
            </w:r>
            <w:r>
              <w:rPr>
                <w:rFonts w:ascii="Calibri" w:hAnsi="Calibri" w:hint="eastAsia"/>
                <w:szCs w:val="22"/>
              </w:rPr>
              <w:t>R410A</w:t>
            </w:r>
          </w:p>
        </w:tc>
        <w:tc>
          <w:tcPr>
            <w:tcW w:w="931" w:type="dxa"/>
            <w:vAlign w:val="center"/>
          </w:tcPr>
          <w:p w14:paraId="7DBDDF64" w14:textId="77777777" w:rsidR="00A02E05" w:rsidRDefault="00A02E05" w:rsidP="00402644">
            <w:pPr>
              <w:jc w:val="center"/>
              <w:rPr>
                <w:rFonts w:ascii="Calibri" w:hAnsi="Calibri"/>
                <w:szCs w:val="22"/>
              </w:rPr>
            </w:pPr>
            <w:r>
              <w:rPr>
                <w:rFonts w:ascii="Calibri" w:hAnsi="Calibri" w:hint="eastAsia"/>
                <w:szCs w:val="22"/>
              </w:rPr>
              <w:t>台</w:t>
            </w:r>
          </w:p>
        </w:tc>
        <w:tc>
          <w:tcPr>
            <w:tcW w:w="851" w:type="dxa"/>
            <w:vAlign w:val="center"/>
          </w:tcPr>
          <w:p w14:paraId="782FF0C4" w14:textId="77777777" w:rsidR="00A02E05" w:rsidRDefault="00A02E05" w:rsidP="00402644">
            <w:pPr>
              <w:jc w:val="center"/>
              <w:rPr>
                <w:rFonts w:ascii="Calibri" w:hAnsi="Calibri"/>
                <w:szCs w:val="22"/>
              </w:rPr>
            </w:pPr>
            <w:r>
              <w:rPr>
                <w:rFonts w:ascii="Calibri" w:hAnsi="Calibri" w:hint="eastAsia"/>
                <w:szCs w:val="22"/>
              </w:rPr>
              <w:t>1</w:t>
            </w:r>
          </w:p>
        </w:tc>
        <w:tc>
          <w:tcPr>
            <w:tcW w:w="765" w:type="dxa"/>
            <w:vMerge/>
            <w:vAlign w:val="center"/>
          </w:tcPr>
          <w:p w14:paraId="62348F8E" w14:textId="77777777" w:rsidR="00A02E05" w:rsidRDefault="00A02E05" w:rsidP="00402644">
            <w:pPr>
              <w:rPr>
                <w:rFonts w:ascii="Calibri" w:hAnsi="Calibri"/>
                <w:szCs w:val="22"/>
              </w:rPr>
            </w:pPr>
          </w:p>
        </w:tc>
      </w:tr>
      <w:tr w:rsidR="00A02E05" w14:paraId="790A2D59" w14:textId="77777777" w:rsidTr="00182A9C">
        <w:trPr>
          <w:trHeight w:val="585"/>
          <w:jc w:val="right"/>
        </w:trPr>
        <w:tc>
          <w:tcPr>
            <w:tcW w:w="562" w:type="dxa"/>
            <w:vAlign w:val="center"/>
          </w:tcPr>
          <w:p w14:paraId="2220A12F" w14:textId="77777777" w:rsidR="00A02E05" w:rsidRDefault="00A02E05" w:rsidP="00402644">
            <w:pPr>
              <w:jc w:val="center"/>
              <w:rPr>
                <w:rFonts w:ascii="Calibri" w:hAnsi="Calibri"/>
                <w:szCs w:val="22"/>
              </w:rPr>
            </w:pPr>
            <w:r>
              <w:rPr>
                <w:rFonts w:ascii="Calibri" w:hAnsi="Calibri" w:hint="eastAsia"/>
                <w:szCs w:val="22"/>
              </w:rPr>
              <w:t>9</w:t>
            </w:r>
          </w:p>
        </w:tc>
        <w:tc>
          <w:tcPr>
            <w:tcW w:w="1695" w:type="dxa"/>
            <w:vMerge w:val="restart"/>
            <w:vAlign w:val="center"/>
          </w:tcPr>
          <w:p w14:paraId="58D452ED" w14:textId="77777777" w:rsidR="00A02E05" w:rsidRDefault="00A02E05" w:rsidP="00402644">
            <w:pPr>
              <w:jc w:val="center"/>
              <w:rPr>
                <w:rFonts w:ascii="Calibri" w:hAnsi="Calibri"/>
                <w:szCs w:val="22"/>
              </w:rPr>
            </w:pPr>
            <w:r>
              <w:rPr>
                <w:rFonts w:ascii="Calibri" w:hAnsi="Calibri" w:hint="eastAsia"/>
                <w:szCs w:val="22"/>
              </w:rPr>
              <w:t>室内机</w:t>
            </w:r>
          </w:p>
        </w:tc>
        <w:tc>
          <w:tcPr>
            <w:tcW w:w="4885" w:type="dxa"/>
            <w:vAlign w:val="center"/>
          </w:tcPr>
          <w:p w14:paraId="647E398B" w14:textId="77777777" w:rsidR="00A02E05" w:rsidRDefault="00A02E05" w:rsidP="00402644">
            <w:pPr>
              <w:rPr>
                <w:rFonts w:ascii="Calibri" w:hAnsi="Calibri"/>
                <w:szCs w:val="22"/>
              </w:rPr>
            </w:pPr>
            <w:r>
              <w:rPr>
                <w:rFonts w:ascii="Calibri" w:hAnsi="Calibri" w:hint="eastAsia"/>
                <w:szCs w:val="22"/>
              </w:rPr>
              <w:t>风管式，制冷量</w:t>
            </w:r>
            <w:r>
              <w:rPr>
                <w:rFonts w:ascii="Calibri" w:hAnsi="Calibri" w:hint="eastAsia"/>
                <w:szCs w:val="22"/>
              </w:rPr>
              <w:t>9KW</w:t>
            </w:r>
            <w:r>
              <w:rPr>
                <w:rFonts w:ascii="Calibri" w:hAnsi="Calibri" w:hint="eastAsia"/>
                <w:szCs w:val="22"/>
              </w:rPr>
              <w:t>，制热量</w:t>
            </w:r>
            <w:r>
              <w:rPr>
                <w:rFonts w:ascii="Calibri" w:hAnsi="Calibri" w:hint="eastAsia"/>
                <w:szCs w:val="22"/>
              </w:rPr>
              <w:t>10KW</w:t>
            </w:r>
          </w:p>
        </w:tc>
        <w:tc>
          <w:tcPr>
            <w:tcW w:w="931" w:type="dxa"/>
            <w:vAlign w:val="center"/>
          </w:tcPr>
          <w:p w14:paraId="59727577" w14:textId="77777777" w:rsidR="00A02E05" w:rsidRDefault="00A02E05" w:rsidP="00402644">
            <w:pPr>
              <w:jc w:val="center"/>
              <w:rPr>
                <w:rFonts w:ascii="Calibri" w:hAnsi="Calibri"/>
                <w:szCs w:val="22"/>
              </w:rPr>
            </w:pPr>
            <w:r>
              <w:rPr>
                <w:rFonts w:ascii="Calibri" w:hAnsi="Calibri" w:hint="eastAsia"/>
                <w:szCs w:val="22"/>
              </w:rPr>
              <w:t>台</w:t>
            </w:r>
          </w:p>
        </w:tc>
        <w:tc>
          <w:tcPr>
            <w:tcW w:w="851" w:type="dxa"/>
            <w:vAlign w:val="center"/>
          </w:tcPr>
          <w:p w14:paraId="17114C9F" w14:textId="77777777" w:rsidR="00A02E05" w:rsidRDefault="00A02E05" w:rsidP="00402644">
            <w:pPr>
              <w:jc w:val="center"/>
              <w:rPr>
                <w:rFonts w:ascii="Calibri" w:hAnsi="Calibri"/>
                <w:szCs w:val="22"/>
              </w:rPr>
            </w:pPr>
            <w:r>
              <w:rPr>
                <w:rFonts w:ascii="Calibri" w:hAnsi="Calibri" w:hint="eastAsia"/>
                <w:szCs w:val="22"/>
              </w:rPr>
              <w:t>4</w:t>
            </w:r>
          </w:p>
        </w:tc>
        <w:tc>
          <w:tcPr>
            <w:tcW w:w="765" w:type="dxa"/>
            <w:vMerge w:val="restart"/>
            <w:vAlign w:val="center"/>
          </w:tcPr>
          <w:p w14:paraId="0DB522F1" w14:textId="61B22A47" w:rsidR="00A02E05" w:rsidRDefault="00A02E05" w:rsidP="00A02E05">
            <w:pPr>
              <w:jc w:val="center"/>
              <w:rPr>
                <w:rFonts w:ascii="Calibri" w:hAnsi="Calibri"/>
                <w:szCs w:val="22"/>
              </w:rPr>
            </w:pPr>
          </w:p>
        </w:tc>
      </w:tr>
      <w:tr w:rsidR="00A02E05" w14:paraId="6CD91180" w14:textId="77777777" w:rsidTr="00182A9C">
        <w:trPr>
          <w:trHeight w:val="585"/>
          <w:jc w:val="right"/>
        </w:trPr>
        <w:tc>
          <w:tcPr>
            <w:tcW w:w="562" w:type="dxa"/>
            <w:vAlign w:val="center"/>
          </w:tcPr>
          <w:p w14:paraId="167A9935" w14:textId="77777777" w:rsidR="00A02E05" w:rsidRDefault="00A02E05" w:rsidP="00402644">
            <w:pPr>
              <w:jc w:val="center"/>
              <w:rPr>
                <w:rFonts w:ascii="Calibri" w:hAnsi="Calibri"/>
                <w:szCs w:val="22"/>
              </w:rPr>
            </w:pPr>
            <w:r>
              <w:rPr>
                <w:rFonts w:ascii="Calibri" w:hAnsi="Calibri" w:hint="eastAsia"/>
                <w:szCs w:val="22"/>
              </w:rPr>
              <w:t>10</w:t>
            </w:r>
          </w:p>
        </w:tc>
        <w:tc>
          <w:tcPr>
            <w:tcW w:w="1695" w:type="dxa"/>
            <w:vMerge/>
            <w:vAlign w:val="center"/>
          </w:tcPr>
          <w:p w14:paraId="7854530D" w14:textId="77777777" w:rsidR="00A02E05" w:rsidRDefault="00A02E05" w:rsidP="00402644">
            <w:pPr>
              <w:rPr>
                <w:rFonts w:ascii="Calibri" w:hAnsi="Calibri"/>
                <w:szCs w:val="22"/>
              </w:rPr>
            </w:pPr>
          </w:p>
        </w:tc>
        <w:tc>
          <w:tcPr>
            <w:tcW w:w="4885" w:type="dxa"/>
            <w:vAlign w:val="center"/>
          </w:tcPr>
          <w:p w14:paraId="560320E4" w14:textId="77777777" w:rsidR="00A02E05" w:rsidRDefault="00A02E05" w:rsidP="00402644">
            <w:pPr>
              <w:rPr>
                <w:rFonts w:ascii="Calibri" w:hAnsi="Calibri"/>
                <w:szCs w:val="22"/>
              </w:rPr>
            </w:pPr>
            <w:r>
              <w:rPr>
                <w:rFonts w:ascii="Calibri" w:hAnsi="Calibri" w:hint="eastAsia"/>
                <w:szCs w:val="22"/>
              </w:rPr>
              <w:t>风管式，制冷量</w:t>
            </w:r>
            <w:r>
              <w:rPr>
                <w:rFonts w:ascii="Calibri" w:hAnsi="Calibri" w:hint="eastAsia"/>
                <w:szCs w:val="22"/>
              </w:rPr>
              <w:t>14KW</w:t>
            </w:r>
            <w:r>
              <w:rPr>
                <w:rFonts w:ascii="Calibri" w:hAnsi="Calibri" w:hint="eastAsia"/>
                <w:szCs w:val="22"/>
              </w:rPr>
              <w:t>，制热量</w:t>
            </w:r>
            <w:r>
              <w:rPr>
                <w:rFonts w:ascii="Calibri" w:hAnsi="Calibri" w:hint="eastAsia"/>
                <w:szCs w:val="22"/>
              </w:rPr>
              <w:t>16KW</w:t>
            </w:r>
          </w:p>
        </w:tc>
        <w:tc>
          <w:tcPr>
            <w:tcW w:w="931" w:type="dxa"/>
            <w:vAlign w:val="center"/>
          </w:tcPr>
          <w:p w14:paraId="5111BEBE" w14:textId="77777777" w:rsidR="00A02E05" w:rsidRDefault="00A02E05" w:rsidP="00402644">
            <w:pPr>
              <w:jc w:val="center"/>
              <w:rPr>
                <w:rFonts w:ascii="Calibri" w:hAnsi="Calibri"/>
                <w:szCs w:val="22"/>
              </w:rPr>
            </w:pPr>
            <w:r>
              <w:rPr>
                <w:rFonts w:ascii="Calibri" w:hAnsi="Calibri" w:hint="eastAsia"/>
                <w:szCs w:val="22"/>
              </w:rPr>
              <w:t>台</w:t>
            </w:r>
          </w:p>
        </w:tc>
        <w:tc>
          <w:tcPr>
            <w:tcW w:w="851" w:type="dxa"/>
            <w:vAlign w:val="center"/>
          </w:tcPr>
          <w:p w14:paraId="30CF58CA" w14:textId="77777777" w:rsidR="00A02E05" w:rsidRDefault="00A02E05" w:rsidP="00402644">
            <w:pPr>
              <w:jc w:val="center"/>
              <w:rPr>
                <w:rFonts w:ascii="Calibri" w:hAnsi="Calibri"/>
                <w:szCs w:val="22"/>
              </w:rPr>
            </w:pPr>
            <w:r>
              <w:rPr>
                <w:rFonts w:ascii="Calibri" w:hAnsi="Calibri" w:hint="eastAsia"/>
                <w:szCs w:val="22"/>
              </w:rPr>
              <w:t>4</w:t>
            </w:r>
          </w:p>
        </w:tc>
        <w:tc>
          <w:tcPr>
            <w:tcW w:w="765" w:type="dxa"/>
            <w:vMerge/>
            <w:vAlign w:val="center"/>
          </w:tcPr>
          <w:p w14:paraId="1D8E0817" w14:textId="77777777" w:rsidR="00A02E05" w:rsidRDefault="00A02E05" w:rsidP="00402644">
            <w:pPr>
              <w:rPr>
                <w:rFonts w:ascii="Calibri" w:hAnsi="Calibri"/>
                <w:szCs w:val="22"/>
              </w:rPr>
            </w:pPr>
          </w:p>
        </w:tc>
      </w:tr>
      <w:tr w:rsidR="00A02E05" w14:paraId="70E96704" w14:textId="77777777" w:rsidTr="00182A9C">
        <w:trPr>
          <w:trHeight w:val="585"/>
          <w:jc w:val="right"/>
        </w:trPr>
        <w:tc>
          <w:tcPr>
            <w:tcW w:w="562" w:type="dxa"/>
            <w:vAlign w:val="center"/>
          </w:tcPr>
          <w:p w14:paraId="5E814FB6" w14:textId="77777777" w:rsidR="00A02E05" w:rsidRDefault="00A02E05" w:rsidP="00402644">
            <w:pPr>
              <w:jc w:val="center"/>
              <w:rPr>
                <w:rFonts w:ascii="Calibri" w:hAnsi="Calibri"/>
                <w:szCs w:val="22"/>
              </w:rPr>
            </w:pPr>
            <w:r>
              <w:rPr>
                <w:rFonts w:ascii="Calibri" w:hAnsi="Calibri" w:hint="eastAsia"/>
                <w:szCs w:val="22"/>
              </w:rPr>
              <w:t>11</w:t>
            </w:r>
          </w:p>
        </w:tc>
        <w:tc>
          <w:tcPr>
            <w:tcW w:w="1695" w:type="dxa"/>
            <w:vMerge/>
            <w:vAlign w:val="center"/>
          </w:tcPr>
          <w:p w14:paraId="21DBEED5" w14:textId="77777777" w:rsidR="00A02E05" w:rsidRDefault="00A02E05" w:rsidP="00402644">
            <w:pPr>
              <w:rPr>
                <w:rFonts w:ascii="Calibri" w:hAnsi="Calibri"/>
                <w:szCs w:val="22"/>
              </w:rPr>
            </w:pPr>
          </w:p>
        </w:tc>
        <w:tc>
          <w:tcPr>
            <w:tcW w:w="4885" w:type="dxa"/>
            <w:vAlign w:val="center"/>
          </w:tcPr>
          <w:p w14:paraId="0D662292" w14:textId="77777777" w:rsidR="00A02E05" w:rsidRDefault="00A02E05" w:rsidP="00402644">
            <w:pPr>
              <w:rPr>
                <w:rFonts w:ascii="Calibri" w:hAnsi="Calibri"/>
                <w:szCs w:val="22"/>
              </w:rPr>
            </w:pPr>
            <w:r>
              <w:rPr>
                <w:rFonts w:ascii="Calibri" w:hAnsi="Calibri" w:hint="eastAsia"/>
                <w:szCs w:val="22"/>
              </w:rPr>
              <w:t>四面出风，制冷量</w:t>
            </w:r>
            <w:r>
              <w:rPr>
                <w:rFonts w:ascii="Calibri" w:hAnsi="Calibri" w:hint="eastAsia"/>
                <w:szCs w:val="22"/>
              </w:rPr>
              <w:t>4.5KW</w:t>
            </w:r>
            <w:r>
              <w:rPr>
                <w:rFonts w:ascii="Calibri" w:hAnsi="Calibri" w:hint="eastAsia"/>
                <w:szCs w:val="22"/>
              </w:rPr>
              <w:t>，制热量</w:t>
            </w:r>
            <w:r>
              <w:rPr>
                <w:rFonts w:ascii="Calibri" w:hAnsi="Calibri" w:hint="eastAsia"/>
                <w:szCs w:val="22"/>
              </w:rPr>
              <w:t>5.0KW</w:t>
            </w:r>
          </w:p>
        </w:tc>
        <w:tc>
          <w:tcPr>
            <w:tcW w:w="931" w:type="dxa"/>
            <w:vAlign w:val="center"/>
          </w:tcPr>
          <w:p w14:paraId="2248EF91" w14:textId="77777777" w:rsidR="00A02E05" w:rsidRDefault="00A02E05" w:rsidP="00402644">
            <w:pPr>
              <w:jc w:val="center"/>
              <w:rPr>
                <w:rFonts w:ascii="Calibri" w:hAnsi="Calibri"/>
                <w:szCs w:val="22"/>
              </w:rPr>
            </w:pPr>
            <w:r>
              <w:rPr>
                <w:rFonts w:ascii="Calibri" w:hAnsi="Calibri" w:hint="eastAsia"/>
                <w:szCs w:val="22"/>
              </w:rPr>
              <w:t>台</w:t>
            </w:r>
          </w:p>
        </w:tc>
        <w:tc>
          <w:tcPr>
            <w:tcW w:w="851" w:type="dxa"/>
            <w:vAlign w:val="center"/>
          </w:tcPr>
          <w:p w14:paraId="631B4DD0" w14:textId="77777777" w:rsidR="00A02E05" w:rsidRDefault="00A02E05" w:rsidP="00402644">
            <w:pPr>
              <w:jc w:val="center"/>
              <w:rPr>
                <w:rFonts w:ascii="Calibri" w:hAnsi="Calibri"/>
                <w:szCs w:val="22"/>
              </w:rPr>
            </w:pPr>
            <w:r>
              <w:rPr>
                <w:rFonts w:ascii="Calibri" w:hAnsi="Calibri" w:hint="eastAsia"/>
                <w:szCs w:val="22"/>
              </w:rPr>
              <w:t>66</w:t>
            </w:r>
          </w:p>
        </w:tc>
        <w:tc>
          <w:tcPr>
            <w:tcW w:w="765" w:type="dxa"/>
            <w:vMerge/>
            <w:vAlign w:val="center"/>
          </w:tcPr>
          <w:p w14:paraId="298510FC" w14:textId="77777777" w:rsidR="00A02E05" w:rsidRDefault="00A02E05" w:rsidP="00402644">
            <w:pPr>
              <w:rPr>
                <w:rFonts w:ascii="Calibri" w:hAnsi="Calibri"/>
                <w:szCs w:val="22"/>
              </w:rPr>
            </w:pPr>
          </w:p>
        </w:tc>
      </w:tr>
      <w:tr w:rsidR="00A02E05" w14:paraId="0E898BF9" w14:textId="77777777" w:rsidTr="00182A9C">
        <w:trPr>
          <w:trHeight w:val="585"/>
          <w:jc w:val="right"/>
        </w:trPr>
        <w:tc>
          <w:tcPr>
            <w:tcW w:w="562" w:type="dxa"/>
            <w:vAlign w:val="center"/>
          </w:tcPr>
          <w:p w14:paraId="4521EBA1" w14:textId="77777777" w:rsidR="00A02E05" w:rsidRDefault="00A02E05" w:rsidP="00402644">
            <w:pPr>
              <w:jc w:val="center"/>
              <w:rPr>
                <w:rFonts w:ascii="Calibri" w:hAnsi="Calibri"/>
                <w:szCs w:val="22"/>
              </w:rPr>
            </w:pPr>
            <w:r>
              <w:rPr>
                <w:rFonts w:ascii="Calibri" w:hAnsi="Calibri" w:hint="eastAsia"/>
                <w:szCs w:val="22"/>
              </w:rPr>
              <w:t>12</w:t>
            </w:r>
          </w:p>
        </w:tc>
        <w:tc>
          <w:tcPr>
            <w:tcW w:w="1695" w:type="dxa"/>
            <w:vMerge/>
            <w:vAlign w:val="center"/>
          </w:tcPr>
          <w:p w14:paraId="41595DF9" w14:textId="77777777" w:rsidR="00A02E05" w:rsidRDefault="00A02E05" w:rsidP="00402644">
            <w:pPr>
              <w:rPr>
                <w:rFonts w:ascii="Calibri" w:hAnsi="Calibri"/>
                <w:szCs w:val="22"/>
              </w:rPr>
            </w:pPr>
          </w:p>
        </w:tc>
        <w:tc>
          <w:tcPr>
            <w:tcW w:w="4885" w:type="dxa"/>
            <w:vAlign w:val="center"/>
          </w:tcPr>
          <w:p w14:paraId="1C76F52C" w14:textId="77777777" w:rsidR="00A02E05" w:rsidRDefault="00A02E05" w:rsidP="00402644">
            <w:pPr>
              <w:rPr>
                <w:rFonts w:ascii="Calibri" w:hAnsi="Calibri"/>
                <w:szCs w:val="22"/>
              </w:rPr>
            </w:pPr>
            <w:r>
              <w:rPr>
                <w:rFonts w:ascii="Calibri" w:hAnsi="Calibri" w:hint="eastAsia"/>
                <w:szCs w:val="22"/>
              </w:rPr>
              <w:t>四面出风，制冷量</w:t>
            </w:r>
            <w:r>
              <w:rPr>
                <w:rFonts w:ascii="Calibri" w:hAnsi="Calibri" w:hint="eastAsia"/>
                <w:szCs w:val="22"/>
              </w:rPr>
              <w:t>5.6KW</w:t>
            </w:r>
            <w:r>
              <w:rPr>
                <w:rFonts w:ascii="Calibri" w:hAnsi="Calibri" w:hint="eastAsia"/>
                <w:szCs w:val="22"/>
              </w:rPr>
              <w:t>，制热量</w:t>
            </w:r>
            <w:r>
              <w:rPr>
                <w:rFonts w:ascii="Calibri" w:hAnsi="Calibri" w:hint="eastAsia"/>
                <w:szCs w:val="22"/>
              </w:rPr>
              <w:t>6.3KW</w:t>
            </w:r>
          </w:p>
        </w:tc>
        <w:tc>
          <w:tcPr>
            <w:tcW w:w="931" w:type="dxa"/>
            <w:vAlign w:val="center"/>
          </w:tcPr>
          <w:p w14:paraId="1AA8590D" w14:textId="77777777" w:rsidR="00A02E05" w:rsidRDefault="00A02E05" w:rsidP="00402644">
            <w:pPr>
              <w:jc w:val="center"/>
              <w:rPr>
                <w:rFonts w:ascii="Calibri" w:hAnsi="Calibri"/>
                <w:szCs w:val="22"/>
              </w:rPr>
            </w:pPr>
            <w:r>
              <w:rPr>
                <w:rFonts w:ascii="Calibri" w:hAnsi="Calibri" w:hint="eastAsia"/>
                <w:szCs w:val="22"/>
              </w:rPr>
              <w:t>台</w:t>
            </w:r>
          </w:p>
        </w:tc>
        <w:tc>
          <w:tcPr>
            <w:tcW w:w="851" w:type="dxa"/>
            <w:vAlign w:val="center"/>
          </w:tcPr>
          <w:p w14:paraId="476D06D0" w14:textId="77777777" w:rsidR="00A02E05" w:rsidRDefault="00A02E05" w:rsidP="00402644">
            <w:pPr>
              <w:jc w:val="center"/>
              <w:rPr>
                <w:rFonts w:ascii="Calibri" w:hAnsi="Calibri"/>
                <w:szCs w:val="22"/>
              </w:rPr>
            </w:pPr>
            <w:r>
              <w:rPr>
                <w:rFonts w:ascii="Calibri" w:hAnsi="Calibri" w:hint="eastAsia"/>
                <w:szCs w:val="22"/>
              </w:rPr>
              <w:t>26</w:t>
            </w:r>
          </w:p>
        </w:tc>
        <w:tc>
          <w:tcPr>
            <w:tcW w:w="765" w:type="dxa"/>
            <w:vMerge/>
            <w:vAlign w:val="center"/>
          </w:tcPr>
          <w:p w14:paraId="3CAB3127" w14:textId="77777777" w:rsidR="00A02E05" w:rsidRDefault="00A02E05" w:rsidP="00402644">
            <w:pPr>
              <w:rPr>
                <w:rFonts w:ascii="Calibri" w:hAnsi="Calibri"/>
                <w:szCs w:val="22"/>
              </w:rPr>
            </w:pPr>
          </w:p>
        </w:tc>
      </w:tr>
      <w:tr w:rsidR="00A02E05" w14:paraId="06011245" w14:textId="77777777" w:rsidTr="00182A9C">
        <w:trPr>
          <w:trHeight w:val="585"/>
          <w:jc w:val="right"/>
        </w:trPr>
        <w:tc>
          <w:tcPr>
            <w:tcW w:w="562" w:type="dxa"/>
            <w:vAlign w:val="center"/>
          </w:tcPr>
          <w:p w14:paraId="4DCB8B06" w14:textId="77777777" w:rsidR="00A02E05" w:rsidRDefault="00A02E05" w:rsidP="00402644">
            <w:pPr>
              <w:jc w:val="center"/>
              <w:rPr>
                <w:rFonts w:ascii="Calibri" w:hAnsi="Calibri"/>
                <w:szCs w:val="22"/>
              </w:rPr>
            </w:pPr>
            <w:r>
              <w:rPr>
                <w:rFonts w:ascii="Calibri" w:hAnsi="Calibri" w:hint="eastAsia"/>
                <w:szCs w:val="22"/>
              </w:rPr>
              <w:t>13</w:t>
            </w:r>
          </w:p>
        </w:tc>
        <w:tc>
          <w:tcPr>
            <w:tcW w:w="1695" w:type="dxa"/>
            <w:vMerge/>
            <w:vAlign w:val="center"/>
          </w:tcPr>
          <w:p w14:paraId="14A14E88" w14:textId="77777777" w:rsidR="00A02E05" w:rsidRDefault="00A02E05" w:rsidP="00402644">
            <w:pPr>
              <w:rPr>
                <w:rFonts w:ascii="Calibri" w:hAnsi="Calibri"/>
                <w:szCs w:val="22"/>
              </w:rPr>
            </w:pPr>
          </w:p>
        </w:tc>
        <w:tc>
          <w:tcPr>
            <w:tcW w:w="4885" w:type="dxa"/>
            <w:vAlign w:val="center"/>
          </w:tcPr>
          <w:p w14:paraId="0B4E79B9" w14:textId="77777777" w:rsidR="00A02E05" w:rsidRDefault="00A02E05" w:rsidP="00402644">
            <w:pPr>
              <w:rPr>
                <w:rFonts w:ascii="Calibri" w:hAnsi="Calibri"/>
                <w:szCs w:val="22"/>
              </w:rPr>
            </w:pPr>
            <w:r>
              <w:rPr>
                <w:rFonts w:ascii="Calibri" w:hAnsi="Calibri" w:hint="eastAsia"/>
                <w:szCs w:val="22"/>
              </w:rPr>
              <w:t>四面出风，制冷量</w:t>
            </w:r>
            <w:r>
              <w:rPr>
                <w:rFonts w:ascii="Calibri" w:hAnsi="Calibri" w:hint="eastAsia"/>
                <w:szCs w:val="22"/>
              </w:rPr>
              <w:t>7.1KW</w:t>
            </w:r>
            <w:r>
              <w:rPr>
                <w:rFonts w:ascii="Calibri" w:hAnsi="Calibri" w:hint="eastAsia"/>
                <w:szCs w:val="22"/>
              </w:rPr>
              <w:t>，制热量</w:t>
            </w:r>
            <w:r>
              <w:rPr>
                <w:rFonts w:ascii="Calibri" w:hAnsi="Calibri" w:hint="eastAsia"/>
                <w:szCs w:val="22"/>
              </w:rPr>
              <w:t>8KW</w:t>
            </w:r>
          </w:p>
        </w:tc>
        <w:tc>
          <w:tcPr>
            <w:tcW w:w="931" w:type="dxa"/>
            <w:vAlign w:val="center"/>
          </w:tcPr>
          <w:p w14:paraId="5CA0582A" w14:textId="77777777" w:rsidR="00A02E05" w:rsidRDefault="00A02E05" w:rsidP="00402644">
            <w:pPr>
              <w:jc w:val="center"/>
              <w:rPr>
                <w:rFonts w:ascii="Calibri" w:hAnsi="Calibri"/>
                <w:szCs w:val="22"/>
              </w:rPr>
            </w:pPr>
            <w:r>
              <w:rPr>
                <w:rFonts w:ascii="Calibri" w:hAnsi="Calibri" w:hint="eastAsia"/>
                <w:szCs w:val="22"/>
              </w:rPr>
              <w:t>台</w:t>
            </w:r>
          </w:p>
        </w:tc>
        <w:tc>
          <w:tcPr>
            <w:tcW w:w="851" w:type="dxa"/>
            <w:vAlign w:val="center"/>
          </w:tcPr>
          <w:p w14:paraId="0E6338AC" w14:textId="77777777" w:rsidR="00A02E05" w:rsidRDefault="00A02E05" w:rsidP="00402644">
            <w:pPr>
              <w:jc w:val="center"/>
              <w:rPr>
                <w:rFonts w:ascii="Calibri" w:hAnsi="Calibri"/>
                <w:szCs w:val="22"/>
              </w:rPr>
            </w:pPr>
            <w:r>
              <w:rPr>
                <w:rFonts w:ascii="Calibri" w:hAnsi="Calibri" w:hint="eastAsia"/>
                <w:szCs w:val="22"/>
              </w:rPr>
              <w:t>38</w:t>
            </w:r>
          </w:p>
        </w:tc>
        <w:tc>
          <w:tcPr>
            <w:tcW w:w="765" w:type="dxa"/>
            <w:vMerge/>
            <w:vAlign w:val="center"/>
          </w:tcPr>
          <w:p w14:paraId="0F81EA2A" w14:textId="77777777" w:rsidR="00A02E05" w:rsidRDefault="00A02E05" w:rsidP="00402644">
            <w:pPr>
              <w:rPr>
                <w:rFonts w:ascii="Calibri" w:hAnsi="Calibri"/>
                <w:szCs w:val="22"/>
              </w:rPr>
            </w:pPr>
          </w:p>
        </w:tc>
      </w:tr>
      <w:tr w:rsidR="00A02E05" w14:paraId="44342834" w14:textId="77777777" w:rsidTr="00182A9C">
        <w:trPr>
          <w:trHeight w:val="585"/>
          <w:jc w:val="right"/>
        </w:trPr>
        <w:tc>
          <w:tcPr>
            <w:tcW w:w="562" w:type="dxa"/>
            <w:vAlign w:val="center"/>
          </w:tcPr>
          <w:p w14:paraId="72269FB4" w14:textId="77777777" w:rsidR="00A02E05" w:rsidRDefault="00A02E05" w:rsidP="00402644">
            <w:pPr>
              <w:jc w:val="center"/>
              <w:rPr>
                <w:rFonts w:ascii="Calibri" w:hAnsi="Calibri"/>
                <w:szCs w:val="22"/>
              </w:rPr>
            </w:pPr>
            <w:r>
              <w:rPr>
                <w:rFonts w:ascii="Calibri" w:hAnsi="Calibri" w:hint="eastAsia"/>
                <w:szCs w:val="22"/>
              </w:rPr>
              <w:t>14</w:t>
            </w:r>
          </w:p>
        </w:tc>
        <w:tc>
          <w:tcPr>
            <w:tcW w:w="1695" w:type="dxa"/>
            <w:vMerge/>
            <w:vAlign w:val="center"/>
          </w:tcPr>
          <w:p w14:paraId="4EC9B6E6" w14:textId="77777777" w:rsidR="00A02E05" w:rsidRDefault="00A02E05" w:rsidP="00402644">
            <w:pPr>
              <w:rPr>
                <w:rFonts w:ascii="Calibri" w:hAnsi="Calibri"/>
                <w:szCs w:val="22"/>
              </w:rPr>
            </w:pPr>
          </w:p>
        </w:tc>
        <w:tc>
          <w:tcPr>
            <w:tcW w:w="4885" w:type="dxa"/>
            <w:vAlign w:val="center"/>
          </w:tcPr>
          <w:p w14:paraId="2B7A6ECC" w14:textId="77777777" w:rsidR="00A02E05" w:rsidRDefault="00A02E05" w:rsidP="00402644">
            <w:pPr>
              <w:rPr>
                <w:rFonts w:ascii="Calibri" w:hAnsi="Calibri"/>
                <w:szCs w:val="22"/>
              </w:rPr>
            </w:pPr>
            <w:r>
              <w:rPr>
                <w:rFonts w:ascii="Calibri" w:hAnsi="Calibri" w:hint="eastAsia"/>
                <w:szCs w:val="22"/>
              </w:rPr>
              <w:t>四面出风，制冷量</w:t>
            </w:r>
            <w:r>
              <w:rPr>
                <w:rFonts w:ascii="Calibri" w:hAnsi="Calibri" w:hint="eastAsia"/>
                <w:szCs w:val="22"/>
              </w:rPr>
              <w:t>9KW</w:t>
            </w:r>
            <w:r>
              <w:rPr>
                <w:rFonts w:ascii="Calibri" w:hAnsi="Calibri" w:hint="eastAsia"/>
                <w:szCs w:val="22"/>
              </w:rPr>
              <w:t>，制热量</w:t>
            </w:r>
            <w:r>
              <w:rPr>
                <w:rFonts w:ascii="Calibri" w:hAnsi="Calibri" w:hint="eastAsia"/>
                <w:szCs w:val="22"/>
              </w:rPr>
              <w:t>10KW</w:t>
            </w:r>
          </w:p>
        </w:tc>
        <w:tc>
          <w:tcPr>
            <w:tcW w:w="931" w:type="dxa"/>
            <w:vAlign w:val="center"/>
          </w:tcPr>
          <w:p w14:paraId="12F94867" w14:textId="77777777" w:rsidR="00A02E05" w:rsidRDefault="00A02E05" w:rsidP="00402644">
            <w:pPr>
              <w:jc w:val="center"/>
              <w:rPr>
                <w:rFonts w:ascii="Calibri" w:hAnsi="Calibri"/>
                <w:szCs w:val="22"/>
              </w:rPr>
            </w:pPr>
            <w:r>
              <w:rPr>
                <w:rFonts w:ascii="Calibri" w:hAnsi="Calibri" w:hint="eastAsia"/>
                <w:szCs w:val="22"/>
              </w:rPr>
              <w:t>台</w:t>
            </w:r>
          </w:p>
        </w:tc>
        <w:tc>
          <w:tcPr>
            <w:tcW w:w="851" w:type="dxa"/>
            <w:vAlign w:val="center"/>
          </w:tcPr>
          <w:p w14:paraId="005B450E" w14:textId="77777777" w:rsidR="00A02E05" w:rsidRDefault="00A02E05" w:rsidP="00402644">
            <w:pPr>
              <w:jc w:val="center"/>
              <w:rPr>
                <w:rFonts w:ascii="Calibri" w:hAnsi="Calibri"/>
                <w:szCs w:val="22"/>
              </w:rPr>
            </w:pPr>
            <w:r>
              <w:rPr>
                <w:rFonts w:ascii="Calibri" w:hAnsi="Calibri" w:hint="eastAsia"/>
                <w:szCs w:val="22"/>
              </w:rPr>
              <w:t>10</w:t>
            </w:r>
          </w:p>
        </w:tc>
        <w:tc>
          <w:tcPr>
            <w:tcW w:w="765" w:type="dxa"/>
            <w:vMerge/>
            <w:vAlign w:val="center"/>
          </w:tcPr>
          <w:p w14:paraId="4874CEF3" w14:textId="77777777" w:rsidR="00A02E05" w:rsidRDefault="00A02E05" w:rsidP="00402644">
            <w:pPr>
              <w:rPr>
                <w:rFonts w:ascii="Calibri" w:hAnsi="Calibri"/>
                <w:szCs w:val="22"/>
              </w:rPr>
            </w:pPr>
          </w:p>
        </w:tc>
      </w:tr>
      <w:tr w:rsidR="00A02E05" w14:paraId="409F18F5" w14:textId="77777777" w:rsidTr="00182A9C">
        <w:trPr>
          <w:trHeight w:val="585"/>
          <w:jc w:val="right"/>
        </w:trPr>
        <w:tc>
          <w:tcPr>
            <w:tcW w:w="562" w:type="dxa"/>
            <w:vAlign w:val="center"/>
          </w:tcPr>
          <w:p w14:paraId="1FF738A5" w14:textId="77777777" w:rsidR="00A02E05" w:rsidRDefault="00A02E05" w:rsidP="00402644">
            <w:pPr>
              <w:jc w:val="center"/>
              <w:rPr>
                <w:rFonts w:ascii="Calibri" w:hAnsi="Calibri"/>
                <w:szCs w:val="22"/>
              </w:rPr>
            </w:pPr>
            <w:r>
              <w:rPr>
                <w:rFonts w:ascii="Calibri" w:hAnsi="Calibri" w:hint="eastAsia"/>
                <w:szCs w:val="22"/>
              </w:rPr>
              <w:t>15</w:t>
            </w:r>
          </w:p>
        </w:tc>
        <w:tc>
          <w:tcPr>
            <w:tcW w:w="1695" w:type="dxa"/>
            <w:vMerge/>
            <w:vAlign w:val="center"/>
          </w:tcPr>
          <w:p w14:paraId="6A44DF0A" w14:textId="77777777" w:rsidR="00A02E05" w:rsidRDefault="00A02E05" w:rsidP="00402644">
            <w:pPr>
              <w:rPr>
                <w:rFonts w:ascii="Calibri" w:hAnsi="Calibri"/>
                <w:szCs w:val="22"/>
              </w:rPr>
            </w:pPr>
          </w:p>
        </w:tc>
        <w:tc>
          <w:tcPr>
            <w:tcW w:w="4885" w:type="dxa"/>
            <w:vAlign w:val="center"/>
          </w:tcPr>
          <w:p w14:paraId="6F2D7F50" w14:textId="77777777" w:rsidR="00A02E05" w:rsidRDefault="00A02E05" w:rsidP="00402644">
            <w:pPr>
              <w:rPr>
                <w:rFonts w:ascii="Calibri" w:hAnsi="Calibri"/>
                <w:szCs w:val="22"/>
              </w:rPr>
            </w:pPr>
            <w:r>
              <w:rPr>
                <w:rFonts w:ascii="Calibri" w:hAnsi="Calibri" w:hint="eastAsia"/>
                <w:szCs w:val="22"/>
              </w:rPr>
              <w:t>四面出风，制冷量</w:t>
            </w:r>
            <w:r>
              <w:rPr>
                <w:rFonts w:ascii="Calibri" w:hAnsi="Calibri" w:hint="eastAsia"/>
                <w:szCs w:val="22"/>
              </w:rPr>
              <w:t>10KW</w:t>
            </w:r>
            <w:r>
              <w:rPr>
                <w:rFonts w:ascii="Calibri" w:hAnsi="Calibri" w:hint="eastAsia"/>
                <w:szCs w:val="22"/>
              </w:rPr>
              <w:t>，制热量</w:t>
            </w:r>
            <w:r>
              <w:rPr>
                <w:rFonts w:ascii="Calibri" w:hAnsi="Calibri" w:hint="eastAsia"/>
                <w:szCs w:val="22"/>
              </w:rPr>
              <w:t>11.2KW</w:t>
            </w:r>
          </w:p>
        </w:tc>
        <w:tc>
          <w:tcPr>
            <w:tcW w:w="931" w:type="dxa"/>
            <w:vAlign w:val="center"/>
          </w:tcPr>
          <w:p w14:paraId="3F7A037E" w14:textId="77777777" w:rsidR="00A02E05" w:rsidRDefault="00A02E05" w:rsidP="00402644">
            <w:pPr>
              <w:jc w:val="center"/>
              <w:rPr>
                <w:rFonts w:ascii="Calibri" w:hAnsi="Calibri"/>
                <w:szCs w:val="22"/>
              </w:rPr>
            </w:pPr>
            <w:r>
              <w:rPr>
                <w:rFonts w:ascii="Calibri" w:hAnsi="Calibri" w:hint="eastAsia"/>
                <w:szCs w:val="22"/>
              </w:rPr>
              <w:t>台</w:t>
            </w:r>
          </w:p>
        </w:tc>
        <w:tc>
          <w:tcPr>
            <w:tcW w:w="851" w:type="dxa"/>
            <w:vAlign w:val="center"/>
          </w:tcPr>
          <w:p w14:paraId="46E4D41C" w14:textId="77777777" w:rsidR="00A02E05" w:rsidRDefault="00A02E05" w:rsidP="00402644">
            <w:pPr>
              <w:jc w:val="center"/>
              <w:rPr>
                <w:rFonts w:ascii="Calibri" w:hAnsi="Calibri"/>
                <w:szCs w:val="22"/>
              </w:rPr>
            </w:pPr>
            <w:r>
              <w:rPr>
                <w:rFonts w:ascii="Calibri" w:hAnsi="Calibri" w:hint="eastAsia"/>
                <w:szCs w:val="22"/>
              </w:rPr>
              <w:t>1</w:t>
            </w:r>
          </w:p>
        </w:tc>
        <w:tc>
          <w:tcPr>
            <w:tcW w:w="765" w:type="dxa"/>
            <w:vMerge/>
            <w:vAlign w:val="center"/>
          </w:tcPr>
          <w:p w14:paraId="53AA201F" w14:textId="77777777" w:rsidR="00A02E05" w:rsidRDefault="00A02E05" w:rsidP="00402644">
            <w:pPr>
              <w:rPr>
                <w:rFonts w:ascii="Calibri" w:hAnsi="Calibri"/>
                <w:szCs w:val="22"/>
              </w:rPr>
            </w:pPr>
          </w:p>
        </w:tc>
      </w:tr>
      <w:tr w:rsidR="00D97E57" w14:paraId="7CA3A85A" w14:textId="77777777" w:rsidTr="00182A9C">
        <w:trPr>
          <w:trHeight w:val="487"/>
          <w:jc w:val="right"/>
        </w:trPr>
        <w:tc>
          <w:tcPr>
            <w:tcW w:w="562" w:type="dxa"/>
            <w:vAlign w:val="center"/>
          </w:tcPr>
          <w:p w14:paraId="328D44B9" w14:textId="77777777" w:rsidR="00D97E57" w:rsidRDefault="00D97E57" w:rsidP="00402644">
            <w:pPr>
              <w:jc w:val="center"/>
              <w:rPr>
                <w:rFonts w:ascii="Calibri" w:hAnsi="Calibri"/>
                <w:szCs w:val="22"/>
              </w:rPr>
            </w:pPr>
            <w:r>
              <w:rPr>
                <w:rFonts w:ascii="Calibri" w:hAnsi="Calibri" w:hint="eastAsia"/>
                <w:szCs w:val="22"/>
              </w:rPr>
              <w:t>16</w:t>
            </w:r>
          </w:p>
        </w:tc>
        <w:tc>
          <w:tcPr>
            <w:tcW w:w="1695" w:type="dxa"/>
            <w:vAlign w:val="center"/>
          </w:tcPr>
          <w:p w14:paraId="70923F40" w14:textId="77777777" w:rsidR="00D97E57" w:rsidRDefault="00D97E57" w:rsidP="00402644">
            <w:pPr>
              <w:jc w:val="center"/>
              <w:rPr>
                <w:rFonts w:ascii="Calibri" w:hAnsi="Calibri"/>
                <w:szCs w:val="22"/>
              </w:rPr>
            </w:pPr>
            <w:r>
              <w:rPr>
                <w:rFonts w:ascii="Calibri" w:hAnsi="Calibri" w:hint="eastAsia"/>
                <w:szCs w:val="22"/>
              </w:rPr>
              <w:t>全热交换新风换气机</w:t>
            </w:r>
          </w:p>
        </w:tc>
        <w:tc>
          <w:tcPr>
            <w:tcW w:w="4885" w:type="dxa"/>
            <w:vAlign w:val="center"/>
          </w:tcPr>
          <w:p w14:paraId="3591767B" w14:textId="77777777" w:rsidR="00D97E57" w:rsidRDefault="00D97E57" w:rsidP="00402644">
            <w:pPr>
              <w:rPr>
                <w:rFonts w:ascii="Calibri" w:hAnsi="Calibri"/>
                <w:szCs w:val="22"/>
              </w:rPr>
            </w:pPr>
            <w:r>
              <w:rPr>
                <w:rFonts w:ascii="Calibri" w:hAnsi="Calibri" w:hint="eastAsia"/>
                <w:szCs w:val="22"/>
              </w:rPr>
              <w:t>风量：</w:t>
            </w:r>
            <w:r>
              <w:rPr>
                <w:rFonts w:ascii="Calibri" w:hAnsi="Calibri" w:hint="eastAsia"/>
                <w:szCs w:val="22"/>
              </w:rPr>
              <w:t>3000m3/h</w:t>
            </w:r>
            <w:r>
              <w:rPr>
                <w:rFonts w:ascii="Calibri" w:hAnsi="Calibri" w:hint="eastAsia"/>
                <w:szCs w:val="22"/>
              </w:rPr>
              <w:t>，机外余压</w:t>
            </w:r>
            <w:r>
              <w:rPr>
                <w:rFonts w:ascii="Calibri" w:hAnsi="Calibri" w:hint="eastAsia"/>
                <w:szCs w:val="22"/>
              </w:rPr>
              <w:t>300Pa</w:t>
            </w:r>
            <w:r>
              <w:rPr>
                <w:rFonts w:ascii="Calibri" w:hAnsi="Calibri" w:hint="eastAsia"/>
                <w:szCs w:val="22"/>
              </w:rPr>
              <w:t>，</w:t>
            </w:r>
          </w:p>
          <w:p w14:paraId="287B2CAB" w14:textId="77777777" w:rsidR="00D97E57" w:rsidRDefault="00D97E57" w:rsidP="00402644">
            <w:pPr>
              <w:rPr>
                <w:rFonts w:ascii="Calibri" w:hAnsi="Calibri"/>
                <w:szCs w:val="22"/>
              </w:rPr>
            </w:pPr>
            <w:r>
              <w:rPr>
                <w:rFonts w:ascii="Calibri" w:hAnsi="Calibri" w:hint="eastAsia"/>
                <w:szCs w:val="22"/>
              </w:rPr>
              <w:t>功率</w:t>
            </w:r>
            <w:r>
              <w:rPr>
                <w:rFonts w:ascii="Calibri" w:hAnsi="Calibri" w:hint="eastAsia"/>
                <w:szCs w:val="22"/>
              </w:rPr>
              <w:t>0.55*2KW</w:t>
            </w:r>
          </w:p>
        </w:tc>
        <w:tc>
          <w:tcPr>
            <w:tcW w:w="931" w:type="dxa"/>
            <w:vAlign w:val="center"/>
          </w:tcPr>
          <w:p w14:paraId="186D69C0" w14:textId="77777777" w:rsidR="00D97E57" w:rsidRDefault="00D97E57" w:rsidP="00402644">
            <w:pPr>
              <w:jc w:val="center"/>
              <w:rPr>
                <w:rFonts w:ascii="Calibri" w:hAnsi="Calibri"/>
                <w:szCs w:val="22"/>
              </w:rPr>
            </w:pPr>
            <w:r>
              <w:rPr>
                <w:rFonts w:ascii="Calibri" w:hAnsi="Calibri" w:hint="eastAsia"/>
                <w:szCs w:val="22"/>
              </w:rPr>
              <w:t>台</w:t>
            </w:r>
          </w:p>
        </w:tc>
        <w:tc>
          <w:tcPr>
            <w:tcW w:w="851" w:type="dxa"/>
            <w:vAlign w:val="center"/>
          </w:tcPr>
          <w:p w14:paraId="387EA51F" w14:textId="77777777" w:rsidR="00D97E57" w:rsidRDefault="00D97E57" w:rsidP="00402644">
            <w:pPr>
              <w:jc w:val="center"/>
              <w:rPr>
                <w:rFonts w:ascii="Calibri" w:hAnsi="Calibri"/>
                <w:szCs w:val="22"/>
              </w:rPr>
            </w:pPr>
            <w:r>
              <w:rPr>
                <w:rFonts w:ascii="Calibri" w:hAnsi="Calibri" w:hint="eastAsia"/>
                <w:szCs w:val="22"/>
              </w:rPr>
              <w:t>4</w:t>
            </w:r>
          </w:p>
        </w:tc>
        <w:tc>
          <w:tcPr>
            <w:tcW w:w="765" w:type="dxa"/>
            <w:vAlign w:val="center"/>
          </w:tcPr>
          <w:p w14:paraId="6D915CD7" w14:textId="0B0CD2D1" w:rsidR="00D97E57" w:rsidRDefault="00D97E57" w:rsidP="00A02E05">
            <w:pPr>
              <w:jc w:val="center"/>
              <w:rPr>
                <w:rFonts w:ascii="Calibri" w:hAnsi="Calibri"/>
                <w:szCs w:val="22"/>
              </w:rPr>
            </w:pPr>
          </w:p>
        </w:tc>
      </w:tr>
      <w:tr w:rsidR="00D97E57" w14:paraId="7DCE8823" w14:textId="77777777" w:rsidTr="00182A9C">
        <w:trPr>
          <w:trHeight w:val="441"/>
          <w:jc w:val="right"/>
        </w:trPr>
        <w:tc>
          <w:tcPr>
            <w:tcW w:w="562" w:type="dxa"/>
            <w:vAlign w:val="center"/>
          </w:tcPr>
          <w:p w14:paraId="2D7E7577" w14:textId="77777777" w:rsidR="00D97E57" w:rsidRDefault="00D97E57" w:rsidP="00402644">
            <w:pPr>
              <w:jc w:val="center"/>
              <w:rPr>
                <w:rFonts w:ascii="Calibri" w:hAnsi="Calibri"/>
                <w:szCs w:val="22"/>
              </w:rPr>
            </w:pPr>
            <w:r>
              <w:rPr>
                <w:rFonts w:ascii="Calibri" w:hAnsi="Calibri" w:hint="eastAsia"/>
                <w:szCs w:val="22"/>
              </w:rPr>
              <w:t>17</w:t>
            </w:r>
          </w:p>
        </w:tc>
        <w:tc>
          <w:tcPr>
            <w:tcW w:w="1695" w:type="dxa"/>
            <w:vAlign w:val="center"/>
          </w:tcPr>
          <w:p w14:paraId="676D17F1" w14:textId="77777777" w:rsidR="00D97E57" w:rsidRDefault="00D97E57" w:rsidP="00402644">
            <w:pPr>
              <w:jc w:val="left"/>
              <w:rPr>
                <w:szCs w:val="21"/>
              </w:rPr>
            </w:pPr>
            <w:r>
              <w:rPr>
                <w:rFonts w:hint="eastAsia"/>
                <w:szCs w:val="21"/>
              </w:rPr>
              <w:t>空调风管及保温</w:t>
            </w:r>
          </w:p>
        </w:tc>
        <w:tc>
          <w:tcPr>
            <w:tcW w:w="4885" w:type="dxa"/>
            <w:vAlign w:val="center"/>
          </w:tcPr>
          <w:p w14:paraId="5F3C5DDA" w14:textId="77777777" w:rsidR="00D97E57" w:rsidRDefault="00D97E57" w:rsidP="00402644">
            <w:pPr>
              <w:widowControl/>
              <w:rPr>
                <w:rFonts w:ascii="Calibri" w:hAnsi="Calibri"/>
                <w:szCs w:val="22"/>
              </w:rPr>
            </w:pPr>
          </w:p>
        </w:tc>
        <w:tc>
          <w:tcPr>
            <w:tcW w:w="931" w:type="dxa"/>
            <w:vAlign w:val="center"/>
          </w:tcPr>
          <w:p w14:paraId="29E96437" w14:textId="77777777" w:rsidR="00D97E57" w:rsidRDefault="00D97E57" w:rsidP="00402644">
            <w:pPr>
              <w:jc w:val="center"/>
              <w:rPr>
                <w:rFonts w:ascii="Calibri" w:hAnsi="Calibri"/>
                <w:szCs w:val="22"/>
              </w:rPr>
            </w:pPr>
            <w:r>
              <w:rPr>
                <w:szCs w:val="21"/>
              </w:rPr>
              <w:t>m</w:t>
            </w:r>
            <w:r>
              <w:rPr>
                <w:szCs w:val="21"/>
                <w:vertAlign w:val="superscript"/>
              </w:rPr>
              <w:t>2</w:t>
            </w:r>
          </w:p>
        </w:tc>
        <w:tc>
          <w:tcPr>
            <w:tcW w:w="851" w:type="dxa"/>
            <w:vMerge w:val="restart"/>
            <w:vAlign w:val="center"/>
          </w:tcPr>
          <w:p w14:paraId="79B65AA8" w14:textId="77777777" w:rsidR="00D97E57" w:rsidRDefault="00D97E57" w:rsidP="00402644">
            <w:pPr>
              <w:jc w:val="center"/>
              <w:rPr>
                <w:szCs w:val="21"/>
              </w:rPr>
            </w:pPr>
            <w:r>
              <w:rPr>
                <w:rFonts w:hint="eastAsia"/>
                <w:szCs w:val="21"/>
              </w:rPr>
              <w:t>投标人自报</w:t>
            </w:r>
          </w:p>
        </w:tc>
        <w:tc>
          <w:tcPr>
            <w:tcW w:w="765" w:type="dxa"/>
            <w:vMerge w:val="restart"/>
            <w:vAlign w:val="center"/>
          </w:tcPr>
          <w:p w14:paraId="63C0E693" w14:textId="77777777" w:rsidR="00D97E57" w:rsidRDefault="00D97E57" w:rsidP="00402644">
            <w:pPr>
              <w:jc w:val="center"/>
              <w:rPr>
                <w:szCs w:val="21"/>
              </w:rPr>
            </w:pPr>
            <w:r>
              <w:rPr>
                <w:rFonts w:hint="eastAsia"/>
                <w:szCs w:val="21"/>
              </w:rPr>
              <w:t>总价</w:t>
            </w:r>
          </w:p>
          <w:p w14:paraId="7A5A85DE" w14:textId="77777777" w:rsidR="00D97E57" w:rsidRDefault="00D97E57" w:rsidP="00402644">
            <w:pPr>
              <w:jc w:val="center"/>
              <w:rPr>
                <w:szCs w:val="21"/>
              </w:rPr>
            </w:pPr>
            <w:r>
              <w:rPr>
                <w:rFonts w:hint="eastAsia"/>
                <w:szCs w:val="21"/>
              </w:rPr>
              <w:t>包干</w:t>
            </w:r>
          </w:p>
        </w:tc>
      </w:tr>
      <w:tr w:rsidR="00D97E57" w14:paraId="69F33BA2" w14:textId="77777777" w:rsidTr="00182A9C">
        <w:trPr>
          <w:trHeight w:val="547"/>
          <w:jc w:val="right"/>
        </w:trPr>
        <w:tc>
          <w:tcPr>
            <w:tcW w:w="562" w:type="dxa"/>
            <w:vAlign w:val="center"/>
          </w:tcPr>
          <w:p w14:paraId="77499588" w14:textId="77777777" w:rsidR="00D97E57" w:rsidRDefault="00D97E57" w:rsidP="00402644">
            <w:pPr>
              <w:jc w:val="center"/>
              <w:rPr>
                <w:rFonts w:ascii="Calibri" w:hAnsi="Calibri"/>
                <w:szCs w:val="22"/>
              </w:rPr>
            </w:pPr>
            <w:r>
              <w:rPr>
                <w:rFonts w:ascii="Calibri" w:hAnsi="Calibri" w:hint="eastAsia"/>
                <w:szCs w:val="22"/>
              </w:rPr>
              <w:t>18</w:t>
            </w:r>
          </w:p>
        </w:tc>
        <w:tc>
          <w:tcPr>
            <w:tcW w:w="1695" w:type="dxa"/>
            <w:vAlign w:val="center"/>
          </w:tcPr>
          <w:p w14:paraId="5CFA751F" w14:textId="77777777" w:rsidR="00D97E57" w:rsidRDefault="00D97E57" w:rsidP="00402644">
            <w:pPr>
              <w:jc w:val="left"/>
              <w:rPr>
                <w:rFonts w:ascii="Calibri" w:hAnsi="Calibri"/>
                <w:szCs w:val="22"/>
              </w:rPr>
            </w:pPr>
            <w:r>
              <w:rPr>
                <w:rFonts w:ascii="Calibri" w:hAnsi="Calibri"/>
                <w:szCs w:val="22"/>
              </w:rPr>
              <w:t>冷媒管、保温及附件</w:t>
            </w:r>
          </w:p>
        </w:tc>
        <w:tc>
          <w:tcPr>
            <w:tcW w:w="4885" w:type="dxa"/>
            <w:vAlign w:val="center"/>
          </w:tcPr>
          <w:p w14:paraId="0F6C03B3" w14:textId="77777777" w:rsidR="00D97E57" w:rsidRDefault="00D97E57" w:rsidP="00402644">
            <w:pPr>
              <w:widowControl/>
              <w:rPr>
                <w:rFonts w:ascii="Calibri" w:hAnsi="Calibri"/>
                <w:szCs w:val="22"/>
              </w:rPr>
            </w:pPr>
          </w:p>
        </w:tc>
        <w:tc>
          <w:tcPr>
            <w:tcW w:w="931" w:type="dxa"/>
            <w:vAlign w:val="center"/>
          </w:tcPr>
          <w:p w14:paraId="3DD6B0E9" w14:textId="77777777" w:rsidR="00D97E57" w:rsidRDefault="00D97E57" w:rsidP="00402644">
            <w:pPr>
              <w:jc w:val="center"/>
              <w:rPr>
                <w:rFonts w:ascii="Calibri" w:hAnsi="Calibri"/>
                <w:szCs w:val="22"/>
              </w:rPr>
            </w:pPr>
            <w:r>
              <w:rPr>
                <w:rFonts w:ascii="Calibri" w:hAnsi="Calibri"/>
                <w:szCs w:val="22"/>
              </w:rPr>
              <w:t>m</w:t>
            </w:r>
          </w:p>
        </w:tc>
        <w:tc>
          <w:tcPr>
            <w:tcW w:w="851" w:type="dxa"/>
            <w:vMerge/>
            <w:vAlign w:val="center"/>
          </w:tcPr>
          <w:p w14:paraId="704DAE09" w14:textId="77777777" w:rsidR="00D97E57" w:rsidRDefault="00D97E57" w:rsidP="00402644">
            <w:pPr>
              <w:rPr>
                <w:rFonts w:ascii="Calibri" w:hAnsi="Calibri"/>
                <w:szCs w:val="22"/>
              </w:rPr>
            </w:pPr>
          </w:p>
        </w:tc>
        <w:tc>
          <w:tcPr>
            <w:tcW w:w="765" w:type="dxa"/>
            <w:vMerge/>
            <w:vAlign w:val="center"/>
          </w:tcPr>
          <w:p w14:paraId="6F1A95D7" w14:textId="77777777" w:rsidR="00D97E57" w:rsidRDefault="00D97E57" w:rsidP="00402644">
            <w:pPr>
              <w:widowControl/>
              <w:rPr>
                <w:rFonts w:ascii="Calibri" w:hAnsi="Calibri"/>
                <w:szCs w:val="22"/>
              </w:rPr>
            </w:pPr>
          </w:p>
        </w:tc>
      </w:tr>
      <w:tr w:rsidR="00D97E57" w14:paraId="50CB247E" w14:textId="77777777" w:rsidTr="00182A9C">
        <w:trPr>
          <w:trHeight w:val="421"/>
          <w:jc w:val="right"/>
        </w:trPr>
        <w:tc>
          <w:tcPr>
            <w:tcW w:w="562" w:type="dxa"/>
            <w:vAlign w:val="center"/>
          </w:tcPr>
          <w:p w14:paraId="3343B0A9" w14:textId="77777777" w:rsidR="00D97E57" w:rsidRDefault="00D97E57" w:rsidP="00402644">
            <w:pPr>
              <w:jc w:val="center"/>
              <w:rPr>
                <w:rFonts w:ascii="Calibri" w:hAnsi="Calibri"/>
                <w:szCs w:val="22"/>
              </w:rPr>
            </w:pPr>
            <w:r>
              <w:rPr>
                <w:rFonts w:ascii="Calibri" w:hAnsi="Calibri" w:hint="eastAsia"/>
                <w:szCs w:val="22"/>
              </w:rPr>
              <w:t>19</w:t>
            </w:r>
          </w:p>
        </w:tc>
        <w:tc>
          <w:tcPr>
            <w:tcW w:w="1695" w:type="dxa"/>
            <w:vAlign w:val="center"/>
          </w:tcPr>
          <w:p w14:paraId="46DD1212" w14:textId="77777777" w:rsidR="00D97E57" w:rsidRDefault="00D97E57" w:rsidP="00402644">
            <w:pPr>
              <w:jc w:val="left"/>
              <w:rPr>
                <w:rFonts w:ascii="Calibri" w:hAnsi="Calibri"/>
                <w:szCs w:val="22"/>
              </w:rPr>
            </w:pPr>
            <w:r>
              <w:rPr>
                <w:rFonts w:ascii="Calibri" w:hAnsi="Calibri"/>
                <w:szCs w:val="22"/>
              </w:rPr>
              <w:t>冷凝水管及保温</w:t>
            </w:r>
          </w:p>
        </w:tc>
        <w:tc>
          <w:tcPr>
            <w:tcW w:w="4885" w:type="dxa"/>
            <w:vAlign w:val="center"/>
          </w:tcPr>
          <w:p w14:paraId="2A0B0BBD" w14:textId="77777777" w:rsidR="00D97E57" w:rsidRDefault="00D97E57" w:rsidP="00402644">
            <w:pPr>
              <w:widowControl/>
              <w:rPr>
                <w:rFonts w:ascii="Calibri" w:hAnsi="Calibri"/>
                <w:szCs w:val="22"/>
              </w:rPr>
            </w:pPr>
          </w:p>
        </w:tc>
        <w:tc>
          <w:tcPr>
            <w:tcW w:w="931" w:type="dxa"/>
            <w:vAlign w:val="center"/>
          </w:tcPr>
          <w:p w14:paraId="04CE2B47" w14:textId="77777777" w:rsidR="00D97E57" w:rsidRDefault="00D97E57" w:rsidP="00402644">
            <w:pPr>
              <w:jc w:val="center"/>
              <w:rPr>
                <w:rFonts w:ascii="Calibri" w:hAnsi="Calibri"/>
                <w:szCs w:val="22"/>
              </w:rPr>
            </w:pPr>
            <w:r>
              <w:rPr>
                <w:rFonts w:ascii="Calibri" w:hAnsi="Calibri"/>
                <w:szCs w:val="22"/>
              </w:rPr>
              <w:t>m</w:t>
            </w:r>
          </w:p>
        </w:tc>
        <w:tc>
          <w:tcPr>
            <w:tcW w:w="851" w:type="dxa"/>
            <w:vMerge/>
            <w:vAlign w:val="center"/>
          </w:tcPr>
          <w:p w14:paraId="745EFF8F" w14:textId="77777777" w:rsidR="00D97E57" w:rsidRDefault="00D97E57" w:rsidP="00402644">
            <w:pPr>
              <w:rPr>
                <w:rFonts w:ascii="Calibri" w:hAnsi="Calibri"/>
                <w:szCs w:val="22"/>
              </w:rPr>
            </w:pPr>
          </w:p>
        </w:tc>
        <w:tc>
          <w:tcPr>
            <w:tcW w:w="765" w:type="dxa"/>
            <w:vMerge/>
            <w:vAlign w:val="center"/>
          </w:tcPr>
          <w:p w14:paraId="7B7EF6B3" w14:textId="77777777" w:rsidR="00D97E57" w:rsidRDefault="00D97E57" w:rsidP="00402644">
            <w:pPr>
              <w:widowControl/>
              <w:rPr>
                <w:rFonts w:ascii="Calibri" w:hAnsi="Calibri"/>
                <w:szCs w:val="22"/>
              </w:rPr>
            </w:pPr>
          </w:p>
        </w:tc>
      </w:tr>
      <w:tr w:rsidR="00D97E57" w14:paraId="6544A7AC" w14:textId="77777777" w:rsidTr="00182A9C">
        <w:trPr>
          <w:trHeight w:val="413"/>
          <w:jc w:val="right"/>
        </w:trPr>
        <w:tc>
          <w:tcPr>
            <w:tcW w:w="562" w:type="dxa"/>
            <w:vAlign w:val="center"/>
          </w:tcPr>
          <w:p w14:paraId="1C43CC2B" w14:textId="77777777" w:rsidR="00D97E57" w:rsidRDefault="00D97E57" w:rsidP="00402644">
            <w:pPr>
              <w:jc w:val="center"/>
              <w:rPr>
                <w:rFonts w:ascii="Calibri" w:hAnsi="Calibri"/>
                <w:szCs w:val="22"/>
              </w:rPr>
            </w:pPr>
            <w:r>
              <w:rPr>
                <w:rFonts w:ascii="Calibri" w:hAnsi="Calibri" w:hint="eastAsia"/>
                <w:szCs w:val="22"/>
              </w:rPr>
              <w:t>20</w:t>
            </w:r>
          </w:p>
        </w:tc>
        <w:tc>
          <w:tcPr>
            <w:tcW w:w="1695" w:type="dxa"/>
            <w:vAlign w:val="center"/>
          </w:tcPr>
          <w:p w14:paraId="6FFC51A7" w14:textId="77777777" w:rsidR="00D97E57" w:rsidRDefault="00D97E57" w:rsidP="00402644">
            <w:pPr>
              <w:jc w:val="left"/>
              <w:rPr>
                <w:rFonts w:ascii="Calibri" w:hAnsi="Calibri"/>
                <w:szCs w:val="22"/>
              </w:rPr>
            </w:pPr>
            <w:r>
              <w:rPr>
                <w:rFonts w:ascii="Calibri" w:hAnsi="Calibri"/>
                <w:szCs w:val="22"/>
              </w:rPr>
              <w:t>控制线及配管</w:t>
            </w:r>
          </w:p>
        </w:tc>
        <w:tc>
          <w:tcPr>
            <w:tcW w:w="4885" w:type="dxa"/>
            <w:vAlign w:val="center"/>
          </w:tcPr>
          <w:p w14:paraId="3DD5712C" w14:textId="77777777" w:rsidR="00D97E57" w:rsidRDefault="00D97E57" w:rsidP="00402644">
            <w:pPr>
              <w:widowControl/>
              <w:rPr>
                <w:rFonts w:ascii="Calibri" w:hAnsi="Calibri"/>
                <w:szCs w:val="22"/>
              </w:rPr>
            </w:pPr>
          </w:p>
        </w:tc>
        <w:tc>
          <w:tcPr>
            <w:tcW w:w="931" w:type="dxa"/>
            <w:vAlign w:val="center"/>
          </w:tcPr>
          <w:p w14:paraId="4063886A" w14:textId="77777777" w:rsidR="00D97E57" w:rsidRDefault="00D97E57" w:rsidP="00402644">
            <w:pPr>
              <w:jc w:val="center"/>
              <w:rPr>
                <w:rFonts w:ascii="Calibri" w:hAnsi="Calibri"/>
                <w:szCs w:val="22"/>
              </w:rPr>
            </w:pPr>
            <w:r>
              <w:rPr>
                <w:rFonts w:ascii="Calibri" w:hAnsi="Calibri"/>
                <w:szCs w:val="22"/>
              </w:rPr>
              <w:t>m</w:t>
            </w:r>
          </w:p>
        </w:tc>
        <w:tc>
          <w:tcPr>
            <w:tcW w:w="851" w:type="dxa"/>
            <w:vMerge/>
            <w:vAlign w:val="center"/>
          </w:tcPr>
          <w:p w14:paraId="457525C5" w14:textId="77777777" w:rsidR="00D97E57" w:rsidRDefault="00D97E57" w:rsidP="00402644">
            <w:pPr>
              <w:rPr>
                <w:rFonts w:ascii="Calibri" w:hAnsi="Calibri"/>
                <w:szCs w:val="22"/>
              </w:rPr>
            </w:pPr>
          </w:p>
        </w:tc>
        <w:tc>
          <w:tcPr>
            <w:tcW w:w="765" w:type="dxa"/>
            <w:vMerge/>
            <w:vAlign w:val="center"/>
          </w:tcPr>
          <w:p w14:paraId="3A36D98C" w14:textId="77777777" w:rsidR="00D97E57" w:rsidRDefault="00D97E57" w:rsidP="00402644">
            <w:pPr>
              <w:widowControl/>
              <w:rPr>
                <w:rFonts w:ascii="Calibri" w:hAnsi="Calibri"/>
                <w:szCs w:val="22"/>
              </w:rPr>
            </w:pPr>
          </w:p>
        </w:tc>
      </w:tr>
      <w:tr w:rsidR="00D97E57" w14:paraId="72C9192A" w14:textId="77777777" w:rsidTr="00182A9C">
        <w:trPr>
          <w:trHeight w:val="413"/>
          <w:jc w:val="right"/>
        </w:trPr>
        <w:tc>
          <w:tcPr>
            <w:tcW w:w="562" w:type="dxa"/>
            <w:vAlign w:val="center"/>
          </w:tcPr>
          <w:p w14:paraId="15E16D32" w14:textId="77777777" w:rsidR="00D97E57" w:rsidRDefault="00D97E57" w:rsidP="00402644">
            <w:pPr>
              <w:jc w:val="center"/>
              <w:rPr>
                <w:rFonts w:ascii="Calibri" w:hAnsi="Calibri"/>
                <w:szCs w:val="22"/>
              </w:rPr>
            </w:pPr>
            <w:r>
              <w:rPr>
                <w:rFonts w:ascii="Calibri" w:hAnsi="Calibri" w:hint="eastAsia"/>
                <w:szCs w:val="22"/>
              </w:rPr>
              <w:t>21</w:t>
            </w:r>
          </w:p>
        </w:tc>
        <w:tc>
          <w:tcPr>
            <w:tcW w:w="1695" w:type="dxa"/>
            <w:vAlign w:val="center"/>
          </w:tcPr>
          <w:p w14:paraId="0426C65F" w14:textId="77777777" w:rsidR="00D97E57" w:rsidRPr="009C765A" w:rsidRDefault="00D97E57" w:rsidP="00402644">
            <w:pPr>
              <w:jc w:val="left"/>
              <w:rPr>
                <w:rFonts w:ascii="Calibri" w:hAnsi="Calibri"/>
                <w:szCs w:val="22"/>
              </w:rPr>
            </w:pPr>
            <w:r w:rsidRPr="009C765A">
              <w:rPr>
                <w:rFonts w:ascii="Calibri" w:hAnsi="Calibri" w:hint="eastAsia"/>
                <w:szCs w:val="22"/>
              </w:rPr>
              <w:t>电缆</w:t>
            </w:r>
          </w:p>
        </w:tc>
        <w:tc>
          <w:tcPr>
            <w:tcW w:w="4885" w:type="dxa"/>
            <w:vAlign w:val="center"/>
          </w:tcPr>
          <w:p w14:paraId="5E94EE9F" w14:textId="77777777" w:rsidR="00D97E57" w:rsidRDefault="00D97E57" w:rsidP="00402644">
            <w:pPr>
              <w:widowControl/>
              <w:rPr>
                <w:rFonts w:ascii="Calibri" w:hAnsi="Calibri"/>
                <w:szCs w:val="22"/>
              </w:rPr>
            </w:pPr>
          </w:p>
        </w:tc>
        <w:tc>
          <w:tcPr>
            <w:tcW w:w="931" w:type="dxa"/>
            <w:vAlign w:val="center"/>
          </w:tcPr>
          <w:p w14:paraId="129327E0" w14:textId="77777777" w:rsidR="00D97E57" w:rsidRDefault="00D97E57" w:rsidP="00402644">
            <w:pPr>
              <w:jc w:val="center"/>
              <w:rPr>
                <w:rFonts w:ascii="Calibri" w:hAnsi="Calibri"/>
                <w:szCs w:val="22"/>
              </w:rPr>
            </w:pPr>
            <w:r>
              <w:rPr>
                <w:rFonts w:ascii="Calibri" w:hAnsi="Calibri"/>
                <w:szCs w:val="22"/>
              </w:rPr>
              <w:t>m</w:t>
            </w:r>
          </w:p>
        </w:tc>
        <w:tc>
          <w:tcPr>
            <w:tcW w:w="851" w:type="dxa"/>
            <w:vMerge/>
            <w:vAlign w:val="center"/>
          </w:tcPr>
          <w:p w14:paraId="326D753F" w14:textId="77777777" w:rsidR="00D97E57" w:rsidRDefault="00D97E57" w:rsidP="00402644">
            <w:pPr>
              <w:rPr>
                <w:rFonts w:ascii="Calibri" w:hAnsi="Calibri"/>
                <w:szCs w:val="22"/>
              </w:rPr>
            </w:pPr>
          </w:p>
        </w:tc>
        <w:tc>
          <w:tcPr>
            <w:tcW w:w="765" w:type="dxa"/>
            <w:vMerge/>
            <w:vAlign w:val="center"/>
          </w:tcPr>
          <w:p w14:paraId="2C37C68F" w14:textId="77777777" w:rsidR="00D97E57" w:rsidRDefault="00D97E57" w:rsidP="00402644">
            <w:pPr>
              <w:widowControl/>
              <w:rPr>
                <w:rFonts w:ascii="Calibri" w:hAnsi="Calibri"/>
                <w:szCs w:val="22"/>
              </w:rPr>
            </w:pPr>
          </w:p>
        </w:tc>
      </w:tr>
      <w:tr w:rsidR="00D97E57" w14:paraId="19A6E45A" w14:textId="77777777" w:rsidTr="00182A9C">
        <w:trPr>
          <w:trHeight w:val="413"/>
          <w:jc w:val="right"/>
        </w:trPr>
        <w:tc>
          <w:tcPr>
            <w:tcW w:w="562" w:type="dxa"/>
            <w:vAlign w:val="center"/>
          </w:tcPr>
          <w:p w14:paraId="27D74975" w14:textId="77777777" w:rsidR="00D97E57" w:rsidRDefault="00D97E57" w:rsidP="00402644">
            <w:pPr>
              <w:jc w:val="center"/>
              <w:rPr>
                <w:rFonts w:ascii="Calibri" w:hAnsi="Calibri"/>
                <w:szCs w:val="22"/>
              </w:rPr>
            </w:pPr>
            <w:r>
              <w:rPr>
                <w:rFonts w:ascii="Calibri" w:hAnsi="Calibri" w:hint="eastAsia"/>
                <w:szCs w:val="22"/>
              </w:rPr>
              <w:lastRenderedPageBreak/>
              <w:t>22</w:t>
            </w:r>
          </w:p>
        </w:tc>
        <w:tc>
          <w:tcPr>
            <w:tcW w:w="1695" w:type="dxa"/>
            <w:vAlign w:val="center"/>
          </w:tcPr>
          <w:p w14:paraId="0929E83F" w14:textId="77777777" w:rsidR="00D97E57" w:rsidRPr="009C765A" w:rsidRDefault="00D97E57" w:rsidP="00402644">
            <w:pPr>
              <w:jc w:val="left"/>
              <w:rPr>
                <w:rFonts w:ascii="Calibri" w:hAnsi="Calibri"/>
                <w:szCs w:val="22"/>
              </w:rPr>
            </w:pPr>
            <w:r>
              <w:rPr>
                <w:rFonts w:hint="eastAsia"/>
                <w:szCs w:val="21"/>
              </w:rPr>
              <w:t>电源配管及配线</w:t>
            </w:r>
          </w:p>
        </w:tc>
        <w:tc>
          <w:tcPr>
            <w:tcW w:w="4885" w:type="dxa"/>
            <w:vAlign w:val="center"/>
          </w:tcPr>
          <w:p w14:paraId="27BF6B17" w14:textId="77777777" w:rsidR="00D97E57" w:rsidRDefault="00D97E57" w:rsidP="00402644">
            <w:pPr>
              <w:widowControl/>
              <w:rPr>
                <w:rFonts w:ascii="Calibri" w:hAnsi="Calibri"/>
                <w:szCs w:val="22"/>
              </w:rPr>
            </w:pPr>
          </w:p>
        </w:tc>
        <w:tc>
          <w:tcPr>
            <w:tcW w:w="931" w:type="dxa"/>
            <w:vAlign w:val="center"/>
          </w:tcPr>
          <w:p w14:paraId="757C1FA7" w14:textId="77777777" w:rsidR="00D97E57" w:rsidRDefault="00D97E57" w:rsidP="00402644">
            <w:pPr>
              <w:jc w:val="center"/>
              <w:rPr>
                <w:rFonts w:ascii="Calibri" w:hAnsi="Calibri"/>
                <w:szCs w:val="22"/>
              </w:rPr>
            </w:pPr>
            <w:r>
              <w:rPr>
                <w:rFonts w:ascii="Calibri" w:hAnsi="Calibri"/>
                <w:szCs w:val="22"/>
              </w:rPr>
              <w:t>m</w:t>
            </w:r>
          </w:p>
        </w:tc>
        <w:tc>
          <w:tcPr>
            <w:tcW w:w="851" w:type="dxa"/>
            <w:vMerge/>
            <w:vAlign w:val="center"/>
          </w:tcPr>
          <w:p w14:paraId="35D742C1" w14:textId="77777777" w:rsidR="00D97E57" w:rsidRDefault="00D97E57" w:rsidP="00402644">
            <w:pPr>
              <w:rPr>
                <w:rFonts w:ascii="Calibri" w:hAnsi="Calibri"/>
                <w:szCs w:val="22"/>
              </w:rPr>
            </w:pPr>
          </w:p>
        </w:tc>
        <w:tc>
          <w:tcPr>
            <w:tcW w:w="765" w:type="dxa"/>
            <w:vMerge/>
            <w:vAlign w:val="center"/>
          </w:tcPr>
          <w:p w14:paraId="1E28ADF9" w14:textId="77777777" w:rsidR="00D97E57" w:rsidRDefault="00D97E57" w:rsidP="00402644">
            <w:pPr>
              <w:widowControl/>
              <w:rPr>
                <w:rFonts w:ascii="Calibri" w:hAnsi="Calibri"/>
                <w:szCs w:val="22"/>
              </w:rPr>
            </w:pPr>
          </w:p>
        </w:tc>
      </w:tr>
      <w:tr w:rsidR="00D97E57" w14:paraId="385DED67" w14:textId="77777777" w:rsidTr="00182A9C">
        <w:trPr>
          <w:trHeight w:val="419"/>
          <w:jc w:val="right"/>
        </w:trPr>
        <w:tc>
          <w:tcPr>
            <w:tcW w:w="562" w:type="dxa"/>
            <w:vAlign w:val="center"/>
          </w:tcPr>
          <w:p w14:paraId="329321B2" w14:textId="77777777" w:rsidR="00D97E57" w:rsidRDefault="00D97E57" w:rsidP="00402644">
            <w:pPr>
              <w:jc w:val="center"/>
              <w:rPr>
                <w:rFonts w:ascii="Calibri" w:hAnsi="Calibri"/>
                <w:szCs w:val="22"/>
              </w:rPr>
            </w:pPr>
            <w:r>
              <w:rPr>
                <w:rFonts w:ascii="Calibri" w:hAnsi="Calibri" w:hint="eastAsia"/>
                <w:szCs w:val="22"/>
              </w:rPr>
              <w:t>23</w:t>
            </w:r>
          </w:p>
        </w:tc>
        <w:tc>
          <w:tcPr>
            <w:tcW w:w="1695" w:type="dxa"/>
            <w:vAlign w:val="center"/>
          </w:tcPr>
          <w:p w14:paraId="51806AB3" w14:textId="77777777" w:rsidR="00D97E57" w:rsidRDefault="00D97E57" w:rsidP="00402644">
            <w:pPr>
              <w:jc w:val="left"/>
              <w:rPr>
                <w:rFonts w:ascii="Calibri" w:hAnsi="Calibri"/>
                <w:szCs w:val="22"/>
              </w:rPr>
            </w:pPr>
            <w:r>
              <w:rPr>
                <w:rFonts w:ascii="Calibri" w:hAnsi="Calibri" w:hint="eastAsia"/>
                <w:szCs w:val="22"/>
              </w:rPr>
              <w:t>管道安装开补墙槽、开孔洞</w:t>
            </w:r>
          </w:p>
        </w:tc>
        <w:tc>
          <w:tcPr>
            <w:tcW w:w="4885" w:type="dxa"/>
            <w:vAlign w:val="center"/>
          </w:tcPr>
          <w:p w14:paraId="468A4858" w14:textId="77777777" w:rsidR="00D97E57" w:rsidRDefault="00D97E57" w:rsidP="00402644">
            <w:pPr>
              <w:widowControl/>
              <w:rPr>
                <w:rFonts w:ascii="Calibri" w:hAnsi="Calibri"/>
                <w:szCs w:val="22"/>
              </w:rPr>
            </w:pPr>
          </w:p>
        </w:tc>
        <w:tc>
          <w:tcPr>
            <w:tcW w:w="931" w:type="dxa"/>
            <w:vAlign w:val="center"/>
          </w:tcPr>
          <w:p w14:paraId="4206205A" w14:textId="77777777" w:rsidR="00D97E57" w:rsidRDefault="00D97E57" w:rsidP="00402644">
            <w:pPr>
              <w:jc w:val="center"/>
              <w:rPr>
                <w:rFonts w:ascii="Calibri" w:hAnsi="Calibri"/>
                <w:szCs w:val="22"/>
              </w:rPr>
            </w:pPr>
            <w:r>
              <w:rPr>
                <w:rFonts w:ascii="Calibri" w:hAnsi="Calibri" w:hint="eastAsia"/>
                <w:szCs w:val="22"/>
              </w:rPr>
              <w:t>项</w:t>
            </w:r>
          </w:p>
        </w:tc>
        <w:tc>
          <w:tcPr>
            <w:tcW w:w="851" w:type="dxa"/>
            <w:vMerge/>
            <w:vAlign w:val="center"/>
          </w:tcPr>
          <w:p w14:paraId="0013E202" w14:textId="77777777" w:rsidR="00D97E57" w:rsidRDefault="00D97E57" w:rsidP="00402644">
            <w:pPr>
              <w:rPr>
                <w:rFonts w:ascii="Calibri" w:hAnsi="Calibri"/>
                <w:szCs w:val="22"/>
              </w:rPr>
            </w:pPr>
          </w:p>
        </w:tc>
        <w:tc>
          <w:tcPr>
            <w:tcW w:w="765" w:type="dxa"/>
            <w:vMerge/>
            <w:vAlign w:val="center"/>
          </w:tcPr>
          <w:p w14:paraId="15D21AE1" w14:textId="77777777" w:rsidR="00D97E57" w:rsidRDefault="00D97E57" w:rsidP="00402644">
            <w:pPr>
              <w:widowControl/>
              <w:rPr>
                <w:rFonts w:ascii="Calibri" w:hAnsi="Calibri"/>
                <w:szCs w:val="22"/>
              </w:rPr>
            </w:pPr>
          </w:p>
        </w:tc>
      </w:tr>
      <w:tr w:rsidR="00D97E57" w14:paraId="7E0D6EBA" w14:textId="77777777" w:rsidTr="00182A9C">
        <w:trPr>
          <w:trHeight w:val="419"/>
          <w:jc w:val="right"/>
        </w:trPr>
        <w:tc>
          <w:tcPr>
            <w:tcW w:w="562" w:type="dxa"/>
            <w:vAlign w:val="center"/>
          </w:tcPr>
          <w:p w14:paraId="06694A61" w14:textId="77777777" w:rsidR="00D97E57" w:rsidRDefault="00D97E57" w:rsidP="00402644">
            <w:pPr>
              <w:jc w:val="center"/>
              <w:rPr>
                <w:rFonts w:ascii="Calibri" w:hAnsi="Calibri"/>
                <w:szCs w:val="22"/>
              </w:rPr>
            </w:pPr>
            <w:r>
              <w:rPr>
                <w:rFonts w:ascii="Calibri" w:hAnsi="Calibri" w:hint="eastAsia"/>
                <w:szCs w:val="22"/>
              </w:rPr>
              <w:t>24</w:t>
            </w:r>
          </w:p>
        </w:tc>
        <w:tc>
          <w:tcPr>
            <w:tcW w:w="1695" w:type="dxa"/>
            <w:vAlign w:val="center"/>
          </w:tcPr>
          <w:p w14:paraId="105710DB" w14:textId="77777777" w:rsidR="00D97E57" w:rsidRDefault="00D97E57" w:rsidP="00402644">
            <w:pPr>
              <w:jc w:val="left"/>
              <w:rPr>
                <w:rFonts w:ascii="Calibri" w:hAnsi="Calibri"/>
                <w:szCs w:val="22"/>
              </w:rPr>
            </w:pPr>
            <w:r>
              <w:rPr>
                <w:rFonts w:ascii="Calibri" w:hAnsi="Calibri"/>
                <w:szCs w:val="22"/>
              </w:rPr>
              <w:t>支吊架</w:t>
            </w:r>
          </w:p>
        </w:tc>
        <w:tc>
          <w:tcPr>
            <w:tcW w:w="4885" w:type="dxa"/>
            <w:vAlign w:val="center"/>
          </w:tcPr>
          <w:p w14:paraId="772E5C13" w14:textId="77777777" w:rsidR="00D97E57" w:rsidRDefault="00D97E57" w:rsidP="00402644">
            <w:pPr>
              <w:widowControl/>
              <w:rPr>
                <w:rFonts w:ascii="Calibri" w:hAnsi="Calibri"/>
                <w:szCs w:val="22"/>
              </w:rPr>
            </w:pPr>
          </w:p>
        </w:tc>
        <w:tc>
          <w:tcPr>
            <w:tcW w:w="931" w:type="dxa"/>
            <w:vAlign w:val="center"/>
          </w:tcPr>
          <w:p w14:paraId="488F3FC9" w14:textId="77777777" w:rsidR="00D97E57" w:rsidRDefault="00D97E57" w:rsidP="00402644">
            <w:pPr>
              <w:jc w:val="center"/>
              <w:rPr>
                <w:rFonts w:ascii="Calibri" w:hAnsi="Calibri"/>
                <w:szCs w:val="22"/>
              </w:rPr>
            </w:pPr>
            <w:r>
              <w:rPr>
                <w:rFonts w:ascii="Calibri" w:hAnsi="Calibri"/>
                <w:szCs w:val="22"/>
              </w:rPr>
              <w:t>Kg</w:t>
            </w:r>
          </w:p>
        </w:tc>
        <w:tc>
          <w:tcPr>
            <w:tcW w:w="851" w:type="dxa"/>
            <w:vMerge/>
            <w:vAlign w:val="center"/>
          </w:tcPr>
          <w:p w14:paraId="3A8ED7AA" w14:textId="77777777" w:rsidR="00D97E57" w:rsidRDefault="00D97E57" w:rsidP="00402644">
            <w:pPr>
              <w:rPr>
                <w:rFonts w:ascii="Calibri" w:hAnsi="Calibri"/>
                <w:szCs w:val="22"/>
              </w:rPr>
            </w:pPr>
          </w:p>
        </w:tc>
        <w:tc>
          <w:tcPr>
            <w:tcW w:w="765" w:type="dxa"/>
            <w:vMerge/>
            <w:vAlign w:val="center"/>
          </w:tcPr>
          <w:p w14:paraId="14F45FD7" w14:textId="77777777" w:rsidR="00D97E57" w:rsidRDefault="00D97E57" w:rsidP="00402644">
            <w:pPr>
              <w:widowControl/>
              <w:rPr>
                <w:rFonts w:ascii="Calibri" w:hAnsi="Calibri"/>
                <w:szCs w:val="22"/>
              </w:rPr>
            </w:pPr>
          </w:p>
        </w:tc>
      </w:tr>
      <w:tr w:rsidR="00D97E57" w14:paraId="020FFE5F" w14:textId="77777777" w:rsidTr="00182A9C">
        <w:trPr>
          <w:trHeight w:val="556"/>
          <w:jc w:val="right"/>
        </w:trPr>
        <w:tc>
          <w:tcPr>
            <w:tcW w:w="562" w:type="dxa"/>
            <w:vAlign w:val="center"/>
          </w:tcPr>
          <w:p w14:paraId="645DDB8A" w14:textId="77777777" w:rsidR="00D97E57" w:rsidRDefault="00D97E57" w:rsidP="00402644">
            <w:pPr>
              <w:jc w:val="center"/>
              <w:rPr>
                <w:rFonts w:ascii="Calibri" w:hAnsi="Calibri"/>
                <w:szCs w:val="22"/>
              </w:rPr>
            </w:pPr>
            <w:r>
              <w:rPr>
                <w:rFonts w:ascii="Calibri" w:hAnsi="Calibri" w:hint="eastAsia"/>
                <w:szCs w:val="22"/>
              </w:rPr>
              <w:t>25</w:t>
            </w:r>
          </w:p>
        </w:tc>
        <w:tc>
          <w:tcPr>
            <w:tcW w:w="1695" w:type="dxa"/>
            <w:vAlign w:val="center"/>
          </w:tcPr>
          <w:p w14:paraId="7FBC34A4" w14:textId="77777777" w:rsidR="00D97E57" w:rsidRDefault="00D97E57" w:rsidP="00402644">
            <w:pPr>
              <w:jc w:val="left"/>
              <w:rPr>
                <w:rFonts w:ascii="Calibri" w:hAnsi="Calibri"/>
                <w:szCs w:val="22"/>
              </w:rPr>
            </w:pPr>
            <w:r>
              <w:rPr>
                <w:rFonts w:ascii="Calibri" w:hAnsi="Calibri"/>
                <w:szCs w:val="22"/>
              </w:rPr>
              <w:t>其他</w:t>
            </w:r>
          </w:p>
        </w:tc>
        <w:tc>
          <w:tcPr>
            <w:tcW w:w="4885" w:type="dxa"/>
            <w:vAlign w:val="center"/>
          </w:tcPr>
          <w:p w14:paraId="723C6CEA" w14:textId="77777777" w:rsidR="00D97E57" w:rsidRDefault="00D97E57" w:rsidP="00402644">
            <w:pPr>
              <w:widowControl/>
              <w:rPr>
                <w:rFonts w:ascii="Calibri" w:hAnsi="Calibri"/>
                <w:szCs w:val="22"/>
              </w:rPr>
            </w:pPr>
            <w:r>
              <w:rPr>
                <w:rFonts w:ascii="Calibri" w:hAnsi="Calibri"/>
                <w:szCs w:val="22"/>
              </w:rPr>
              <w:t>投标人认为为完成本项目所需要的其他内容</w:t>
            </w:r>
          </w:p>
        </w:tc>
        <w:tc>
          <w:tcPr>
            <w:tcW w:w="931" w:type="dxa"/>
            <w:vAlign w:val="center"/>
          </w:tcPr>
          <w:p w14:paraId="132B3815" w14:textId="77777777" w:rsidR="00D97E57" w:rsidRDefault="00D97E57" w:rsidP="00402644">
            <w:pPr>
              <w:jc w:val="center"/>
              <w:rPr>
                <w:rFonts w:ascii="Calibri" w:hAnsi="Calibri"/>
                <w:szCs w:val="22"/>
              </w:rPr>
            </w:pPr>
            <w:r>
              <w:rPr>
                <w:rFonts w:ascii="Calibri" w:hAnsi="Calibri" w:hint="eastAsia"/>
                <w:szCs w:val="22"/>
              </w:rPr>
              <w:t>项</w:t>
            </w:r>
          </w:p>
        </w:tc>
        <w:tc>
          <w:tcPr>
            <w:tcW w:w="851" w:type="dxa"/>
            <w:vMerge/>
            <w:vAlign w:val="center"/>
          </w:tcPr>
          <w:p w14:paraId="7C1346D5" w14:textId="77777777" w:rsidR="00D97E57" w:rsidRDefault="00D97E57" w:rsidP="00402644">
            <w:pPr>
              <w:rPr>
                <w:rFonts w:ascii="Calibri" w:hAnsi="Calibri"/>
                <w:szCs w:val="22"/>
              </w:rPr>
            </w:pPr>
          </w:p>
        </w:tc>
        <w:tc>
          <w:tcPr>
            <w:tcW w:w="765" w:type="dxa"/>
            <w:vMerge/>
            <w:vAlign w:val="center"/>
          </w:tcPr>
          <w:p w14:paraId="0A9144FB" w14:textId="77777777" w:rsidR="00D97E57" w:rsidRDefault="00D97E57" w:rsidP="00402644">
            <w:pPr>
              <w:widowControl/>
              <w:rPr>
                <w:rFonts w:ascii="Calibri" w:hAnsi="Calibri"/>
                <w:szCs w:val="22"/>
              </w:rPr>
            </w:pPr>
          </w:p>
        </w:tc>
      </w:tr>
    </w:tbl>
    <w:p w14:paraId="5993E8F8" w14:textId="77777777" w:rsidR="00D97E57" w:rsidRDefault="00D97E57" w:rsidP="00D97E57">
      <w:pPr>
        <w:pStyle w:val="3"/>
        <w:spacing w:before="0" w:after="0" w:line="360" w:lineRule="auto"/>
        <w:rPr>
          <w:rFonts w:ascii="宋体" w:hAnsi="宋体"/>
          <w:b w:val="0"/>
          <w:bCs w:val="0"/>
          <w:kern w:val="0"/>
          <w:sz w:val="24"/>
          <w:szCs w:val="24"/>
        </w:rPr>
      </w:pPr>
      <w:r>
        <w:rPr>
          <w:rFonts w:ascii="宋体" w:hAnsi="宋体" w:hint="eastAsia"/>
          <w:b w:val="0"/>
          <w:bCs w:val="0"/>
          <w:kern w:val="0"/>
          <w:sz w:val="24"/>
          <w:szCs w:val="24"/>
        </w:rPr>
        <w:t>备注：1、</w:t>
      </w:r>
      <w:r>
        <w:rPr>
          <w:rFonts w:ascii="宋体" w:hAnsi="宋体"/>
          <w:b w:val="0"/>
          <w:bCs w:val="0"/>
          <w:kern w:val="0"/>
          <w:sz w:val="24"/>
          <w:szCs w:val="24"/>
        </w:rPr>
        <w:t>1-</w:t>
      </w:r>
      <w:r>
        <w:rPr>
          <w:rFonts w:ascii="宋体" w:hAnsi="宋体" w:hint="eastAsia"/>
          <w:b w:val="0"/>
          <w:bCs w:val="0"/>
          <w:kern w:val="0"/>
          <w:sz w:val="24"/>
          <w:szCs w:val="24"/>
        </w:rPr>
        <w:t>16项为设备清单，执行固定单价合同（规格型号如与图纸设计不一致，以图纸平面设计参数为准）；供货方在供货前应结合图纸现场核准设备型号和数量。</w:t>
      </w:r>
    </w:p>
    <w:p w14:paraId="1A5D69C2" w14:textId="77777777" w:rsidR="00D97E57" w:rsidRDefault="00D97E57" w:rsidP="00D97E57">
      <w:pPr>
        <w:spacing w:line="360" w:lineRule="auto"/>
        <w:rPr>
          <w:rFonts w:ascii="宋体" w:hAnsi="宋体"/>
          <w:kern w:val="0"/>
          <w:sz w:val="24"/>
        </w:rPr>
      </w:pPr>
      <w:r>
        <w:rPr>
          <w:rFonts w:ascii="宋体" w:hAnsi="宋体" w:hint="eastAsia"/>
          <w:kern w:val="0"/>
          <w:sz w:val="24"/>
        </w:rPr>
        <w:t xml:space="preserve">    2、17-25项为辅材及安装清单，如列表所示但不限于此。</w:t>
      </w:r>
      <w:r>
        <w:rPr>
          <w:rFonts w:ascii="宋体" w:hAnsi="宋体"/>
          <w:kern w:val="0"/>
          <w:sz w:val="24"/>
        </w:rPr>
        <w:t>招标人</w:t>
      </w:r>
      <w:r>
        <w:rPr>
          <w:rFonts w:ascii="宋体" w:hAnsi="宋体" w:hint="eastAsia"/>
          <w:kern w:val="0"/>
          <w:sz w:val="24"/>
        </w:rPr>
        <w:t>根据完成此项目需要全面考虑辅材以及所有安装工序，</w:t>
      </w:r>
      <w:r>
        <w:rPr>
          <w:rFonts w:ascii="宋体" w:hAnsi="宋体"/>
          <w:kern w:val="0"/>
          <w:sz w:val="24"/>
        </w:rPr>
        <w:t>有权根据施工需要对设备安装位置进行</w:t>
      </w:r>
      <w:r>
        <w:rPr>
          <w:rFonts w:ascii="宋体" w:hAnsi="宋体" w:hint="eastAsia"/>
          <w:kern w:val="0"/>
          <w:sz w:val="24"/>
        </w:rPr>
        <w:t>微调</w:t>
      </w:r>
      <w:r>
        <w:rPr>
          <w:rFonts w:ascii="宋体" w:hAnsi="宋体"/>
          <w:kern w:val="0"/>
          <w:sz w:val="24"/>
        </w:rPr>
        <w:t>，投标人须根据本项目实际情况详细核定安装材料和安装费，充分考虑室内房间区域划分变化的多样性，在本项目总面积、投标区域规模不变的情况下，需承担设备安装位置调整变更产生的材料、人工变化，费用一次包干，不再调整。</w:t>
      </w:r>
    </w:p>
    <w:p w14:paraId="18BBE732" w14:textId="2B7E3C68" w:rsidR="00D97E57" w:rsidRPr="005007F2" w:rsidRDefault="00D97E57" w:rsidP="00D97E57">
      <w:pPr>
        <w:spacing w:line="360" w:lineRule="auto"/>
        <w:rPr>
          <w:rFonts w:ascii="宋体" w:hAnsi="宋体"/>
          <w:b/>
          <w:kern w:val="0"/>
          <w:sz w:val="24"/>
        </w:rPr>
      </w:pPr>
      <w:r w:rsidRPr="005007F2">
        <w:rPr>
          <w:rFonts w:ascii="宋体" w:hAnsi="宋体"/>
          <w:b/>
          <w:kern w:val="0"/>
          <w:sz w:val="24"/>
        </w:rPr>
        <w:t>3</w:t>
      </w:r>
      <w:r w:rsidRPr="005007F2">
        <w:rPr>
          <w:rFonts w:ascii="宋体" w:hAnsi="宋体" w:hint="eastAsia"/>
          <w:b/>
          <w:kern w:val="0"/>
          <w:sz w:val="24"/>
        </w:rPr>
        <w:t>、</w:t>
      </w:r>
      <w:r w:rsidRPr="005007F2">
        <w:rPr>
          <w:rFonts w:ascii="宋体" w:hAnsi="宋体"/>
          <w:b/>
          <w:kern w:val="0"/>
          <w:sz w:val="24"/>
        </w:rPr>
        <w:t>此报价中不含</w:t>
      </w:r>
      <w:r w:rsidRPr="005007F2">
        <w:rPr>
          <w:rFonts w:ascii="宋体" w:hAnsi="宋体" w:hint="eastAsia"/>
          <w:b/>
          <w:kern w:val="0"/>
          <w:sz w:val="24"/>
        </w:rPr>
        <w:t>设备</w:t>
      </w:r>
      <w:r w:rsidRPr="005007F2">
        <w:rPr>
          <w:rFonts w:ascii="宋体" w:hAnsi="宋体"/>
          <w:b/>
          <w:kern w:val="0"/>
          <w:sz w:val="24"/>
        </w:rPr>
        <w:t>基础，由总包单位将内外机电源线</w:t>
      </w:r>
      <w:r w:rsidR="0031561F" w:rsidRPr="005007F2">
        <w:rPr>
          <w:rFonts w:ascii="宋体" w:hAnsi="宋体" w:hint="eastAsia"/>
          <w:b/>
          <w:kern w:val="0"/>
          <w:sz w:val="24"/>
        </w:rPr>
        <w:t>预留至原设计院设计电气图纸指定位置，其中室外机电源线预留至屋面配电箱，由配电箱至室外机的电源线，由空调厂家自行考虑（包括走线桥架）。</w:t>
      </w:r>
      <w:r w:rsidRPr="005007F2">
        <w:rPr>
          <w:rFonts w:ascii="宋体" w:hAnsi="宋体" w:hint="eastAsia"/>
          <w:b/>
          <w:kern w:val="0"/>
          <w:sz w:val="24"/>
        </w:rPr>
        <w:t>（空调室内机电源由总包单位负责布管敷设到位，仅考虑电源接线；室外机电源由总包单位送至空调机组附近配电箱（空调系统中标单位提供详细需求），配电箱至各个室外机的电源线由空调厂家自行考虑。）</w:t>
      </w:r>
    </w:p>
    <w:p w14:paraId="7D469C15" w14:textId="77777777" w:rsidR="00E71E11" w:rsidRDefault="00E71E11" w:rsidP="00E71E11">
      <w:pPr>
        <w:pStyle w:val="3"/>
        <w:spacing w:line="360" w:lineRule="auto"/>
        <w:rPr>
          <w:rFonts w:ascii="宋体" w:hAnsi="宋体" w:cs="Arial"/>
          <w:sz w:val="28"/>
          <w:szCs w:val="28"/>
        </w:rPr>
      </w:pPr>
      <w:r>
        <w:rPr>
          <w:rFonts w:ascii="宋体" w:hAnsi="宋体" w:cs="Arial" w:hint="eastAsia"/>
          <w:sz w:val="28"/>
          <w:szCs w:val="28"/>
        </w:rPr>
        <w:t>第二部分：招标范围及技术要求</w:t>
      </w:r>
    </w:p>
    <w:p w14:paraId="5D7C89C8" w14:textId="77777777" w:rsidR="00D97E57" w:rsidRDefault="00D97E57" w:rsidP="00D97E57">
      <w:pPr>
        <w:spacing w:line="360" w:lineRule="auto"/>
        <w:rPr>
          <w:rFonts w:ascii="宋体" w:hAnsi="宋体"/>
          <w:b/>
          <w:sz w:val="28"/>
          <w:szCs w:val="28"/>
        </w:rPr>
      </w:pPr>
      <w:r>
        <w:rPr>
          <w:rFonts w:ascii="宋体" w:hAnsi="宋体" w:hint="eastAsia"/>
          <w:b/>
          <w:sz w:val="28"/>
          <w:szCs w:val="28"/>
        </w:rPr>
        <w:t>一、招标内容</w:t>
      </w:r>
    </w:p>
    <w:p w14:paraId="0DBEB240" w14:textId="77777777" w:rsidR="00D97E57" w:rsidRDefault="00D97E57" w:rsidP="00D97E57">
      <w:pPr>
        <w:spacing w:line="360" w:lineRule="auto"/>
        <w:ind w:firstLineChars="300" w:firstLine="720"/>
        <w:rPr>
          <w:rFonts w:ascii="宋体" w:hAnsi="宋体"/>
          <w:sz w:val="24"/>
        </w:rPr>
      </w:pPr>
      <w:r>
        <w:rPr>
          <w:rFonts w:ascii="宋体" w:hAnsi="宋体" w:hint="eastAsia"/>
          <w:sz w:val="24"/>
          <w:u w:val="single"/>
        </w:rPr>
        <w:t>南京理工大学灾后学生宿舍重建项目-学生创新创业活动中心工程所需多联式空调系统设备采购及相关服务</w:t>
      </w:r>
      <w:r>
        <w:rPr>
          <w:rFonts w:ascii="宋体" w:hAnsi="宋体" w:hint="eastAsia"/>
          <w:bCs/>
          <w:sz w:val="24"/>
          <w:u w:val="single"/>
        </w:rPr>
        <w:t>，</w:t>
      </w:r>
      <w:r>
        <w:rPr>
          <w:rFonts w:ascii="宋体" w:hAnsi="宋体" w:hint="eastAsia"/>
          <w:sz w:val="24"/>
        </w:rPr>
        <w:t>本次招标包括全部设备运抵买方工地现场、安装、调试并验收合格，直至交付买方使用。</w:t>
      </w:r>
    </w:p>
    <w:p w14:paraId="67C8E6A3" w14:textId="77777777" w:rsidR="00D97E57" w:rsidRDefault="00D97E57" w:rsidP="00D97E57">
      <w:pPr>
        <w:spacing w:line="360" w:lineRule="auto"/>
        <w:ind w:firstLineChars="200" w:firstLine="480"/>
        <w:rPr>
          <w:rFonts w:ascii="宋体" w:hAnsi="宋体"/>
          <w:sz w:val="24"/>
        </w:rPr>
      </w:pPr>
      <w:r>
        <w:rPr>
          <w:rFonts w:ascii="宋体" w:hAnsi="宋体" w:hint="eastAsia"/>
          <w:sz w:val="24"/>
        </w:rPr>
        <w:t>投标方案应符合《采暖通风与空气调节设计规范》、《高层民用建筑设计防火规范》、《通风与空调工程施工质量验收规范》，外机和内机性能和数量按照图纸和招标文件要求。</w:t>
      </w:r>
    </w:p>
    <w:p w14:paraId="2144ED8F" w14:textId="77777777" w:rsidR="00D97E57" w:rsidRDefault="00D97E57" w:rsidP="00D97E57">
      <w:pPr>
        <w:spacing w:line="360" w:lineRule="auto"/>
        <w:rPr>
          <w:rFonts w:ascii="宋体" w:hAnsi="宋体"/>
          <w:sz w:val="24"/>
        </w:rPr>
      </w:pPr>
      <w:r>
        <w:rPr>
          <w:rFonts w:ascii="宋体" w:hAnsi="宋体" w:hint="eastAsia"/>
          <w:sz w:val="24"/>
        </w:rPr>
        <w:t>二、设计工况（如和图纸要求不一致，请按图纸的设计工况描述）</w:t>
      </w:r>
    </w:p>
    <w:p w14:paraId="6C5A4177" w14:textId="77777777" w:rsidR="00D97E57" w:rsidRDefault="00D97E57" w:rsidP="00D97E57">
      <w:pPr>
        <w:spacing w:line="360" w:lineRule="auto"/>
        <w:rPr>
          <w:rFonts w:ascii="宋体" w:hAnsi="宋体"/>
          <w:sz w:val="24"/>
        </w:rPr>
      </w:pPr>
      <w:r>
        <w:rPr>
          <w:rFonts w:ascii="宋体" w:hAnsi="宋体" w:hint="eastAsia"/>
          <w:sz w:val="24"/>
        </w:rPr>
        <w:t>1、室外计算参数：</w:t>
      </w:r>
    </w:p>
    <w:p w14:paraId="5D8E6D1D" w14:textId="77777777" w:rsidR="00D97E57" w:rsidRDefault="00D97E57" w:rsidP="00D97E57">
      <w:pPr>
        <w:spacing w:line="360" w:lineRule="auto"/>
        <w:ind w:firstLineChars="200" w:firstLine="480"/>
        <w:rPr>
          <w:rFonts w:ascii="宋体" w:hAnsi="宋体"/>
          <w:sz w:val="24"/>
        </w:rPr>
      </w:pPr>
      <w:r>
        <w:rPr>
          <w:rFonts w:ascii="宋体" w:hAnsi="宋体" w:hint="eastAsia"/>
          <w:sz w:val="24"/>
        </w:rPr>
        <w:lastRenderedPageBreak/>
        <w:t xml:space="preserve">夏季空调室外计算干球温度：34.8℃ </w:t>
      </w:r>
    </w:p>
    <w:p w14:paraId="3BFCC72E" w14:textId="77777777" w:rsidR="00D97E57" w:rsidRDefault="00D97E57" w:rsidP="00D97E57">
      <w:pPr>
        <w:spacing w:line="360" w:lineRule="auto"/>
        <w:ind w:firstLineChars="200" w:firstLine="480"/>
        <w:rPr>
          <w:rFonts w:ascii="宋体" w:hAnsi="宋体"/>
          <w:sz w:val="24"/>
        </w:rPr>
      </w:pPr>
      <w:r>
        <w:rPr>
          <w:rFonts w:ascii="宋体" w:hAnsi="宋体" w:hint="eastAsia"/>
          <w:sz w:val="24"/>
        </w:rPr>
        <w:t>夏季空调室外计算湿球温度：28.1℃</w:t>
      </w:r>
    </w:p>
    <w:p w14:paraId="6B71FAC9" w14:textId="77777777" w:rsidR="00D97E57" w:rsidRDefault="00D97E57" w:rsidP="00D97E57">
      <w:pPr>
        <w:spacing w:line="360" w:lineRule="auto"/>
        <w:ind w:firstLine="420"/>
        <w:rPr>
          <w:rFonts w:ascii="宋体" w:hAnsi="宋体"/>
          <w:sz w:val="24"/>
        </w:rPr>
      </w:pPr>
      <w:r>
        <w:rPr>
          <w:rFonts w:ascii="宋体" w:hAnsi="宋体" w:hint="eastAsia"/>
          <w:sz w:val="24"/>
        </w:rPr>
        <w:t>夏季通风室外计算温度：31.2 C</w:t>
      </w:r>
    </w:p>
    <w:p w14:paraId="0EAEF160" w14:textId="77777777" w:rsidR="00D97E57" w:rsidRDefault="00D97E57" w:rsidP="00D97E57">
      <w:pPr>
        <w:spacing w:line="360" w:lineRule="auto"/>
        <w:ind w:firstLine="420"/>
        <w:rPr>
          <w:rFonts w:ascii="宋体" w:hAnsi="宋体"/>
          <w:sz w:val="24"/>
        </w:rPr>
      </w:pPr>
      <w:r>
        <w:rPr>
          <w:rFonts w:ascii="宋体" w:hAnsi="宋体" w:hint="eastAsia"/>
          <w:sz w:val="24"/>
        </w:rPr>
        <w:t>夏季室外平均风速：2.6 m/s</w:t>
      </w:r>
    </w:p>
    <w:p w14:paraId="686EA931" w14:textId="77777777" w:rsidR="00D97E57" w:rsidRDefault="00D97E57" w:rsidP="00D97E57">
      <w:pPr>
        <w:spacing w:line="360" w:lineRule="auto"/>
        <w:ind w:firstLineChars="200" w:firstLine="480"/>
        <w:rPr>
          <w:rFonts w:ascii="宋体" w:hAnsi="宋体"/>
          <w:sz w:val="24"/>
        </w:rPr>
      </w:pPr>
      <w:r>
        <w:rPr>
          <w:rFonts w:ascii="宋体" w:hAnsi="宋体" w:hint="eastAsia"/>
          <w:sz w:val="24"/>
        </w:rPr>
        <w:t>冬季空调室外计算干球温度：-4.1 C</w:t>
      </w:r>
    </w:p>
    <w:p w14:paraId="785DBB47" w14:textId="77777777" w:rsidR="00D97E57" w:rsidRDefault="00D97E57" w:rsidP="00D97E57">
      <w:pPr>
        <w:spacing w:line="360" w:lineRule="auto"/>
        <w:ind w:firstLine="420"/>
        <w:rPr>
          <w:rFonts w:ascii="宋体" w:hAnsi="宋体"/>
          <w:sz w:val="24"/>
        </w:rPr>
      </w:pPr>
      <w:bookmarkStart w:id="9" w:name="_Toc26011288"/>
      <w:r>
        <w:rPr>
          <w:rFonts w:ascii="宋体" w:hAnsi="宋体" w:hint="eastAsia"/>
          <w:sz w:val="24"/>
        </w:rPr>
        <w:t>冬季空调室外计算相对湿度：76%</w:t>
      </w:r>
    </w:p>
    <w:p w14:paraId="3EE68403" w14:textId="77777777" w:rsidR="00D97E57" w:rsidRDefault="00D97E57" w:rsidP="00D97E57">
      <w:pPr>
        <w:spacing w:line="360" w:lineRule="auto"/>
        <w:ind w:firstLine="420"/>
        <w:rPr>
          <w:rFonts w:ascii="宋体" w:hAnsi="宋体"/>
          <w:sz w:val="24"/>
        </w:rPr>
      </w:pPr>
      <w:r>
        <w:rPr>
          <w:rFonts w:ascii="宋体" w:hAnsi="宋体" w:hint="eastAsia"/>
          <w:sz w:val="24"/>
        </w:rPr>
        <w:t>冬季通风室外计算温度：2.4 C</w:t>
      </w:r>
    </w:p>
    <w:p w14:paraId="2C632C40" w14:textId="77777777" w:rsidR="00D97E57" w:rsidRDefault="00D97E57" w:rsidP="00D97E57">
      <w:pPr>
        <w:spacing w:line="360" w:lineRule="auto"/>
        <w:ind w:firstLine="420"/>
        <w:rPr>
          <w:rFonts w:ascii="宋体" w:hAnsi="宋体"/>
          <w:sz w:val="24"/>
        </w:rPr>
      </w:pPr>
      <w:r>
        <w:rPr>
          <w:rFonts w:ascii="宋体" w:hAnsi="宋体" w:hint="eastAsia"/>
          <w:sz w:val="24"/>
        </w:rPr>
        <w:t>冬季室外平均风速：2.4m/s</w:t>
      </w:r>
    </w:p>
    <w:p w14:paraId="73A55FD3" w14:textId="77777777" w:rsidR="00D97E57" w:rsidRDefault="00D97E57" w:rsidP="00D97E57">
      <w:pPr>
        <w:spacing w:line="360" w:lineRule="auto"/>
        <w:ind w:firstLine="420"/>
        <w:rPr>
          <w:rFonts w:ascii="宋体" w:hAnsi="宋体"/>
          <w:sz w:val="24"/>
        </w:rPr>
      </w:pPr>
      <w:r>
        <w:rPr>
          <w:rFonts w:ascii="宋体" w:hAnsi="宋体" w:hint="eastAsia"/>
          <w:sz w:val="24"/>
        </w:rPr>
        <w:t>气候分区：夏热冬冷地区</w:t>
      </w:r>
    </w:p>
    <w:p w14:paraId="2A5A13EB" w14:textId="77777777" w:rsidR="00D97E57" w:rsidRDefault="00D97E57" w:rsidP="00D97E57">
      <w:pPr>
        <w:spacing w:line="360" w:lineRule="auto"/>
        <w:rPr>
          <w:rFonts w:ascii="宋体" w:hAnsi="宋体"/>
          <w:bCs/>
          <w:sz w:val="24"/>
        </w:rPr>
      </w:pPr>
      <w:r>
        <w:rPr>
          <w:rFonts w:ascii="宋体" w:hAnsi="宋体" w:hint="eastAsia"/>
          <w:sz w:val="24"/>
        </w:rPr>
        <w:t>2、空调</w:t>
      </w:r>
      <w:r>
        <w:rPr>
          <w:rFonts w:ascii="宋体" w:hAnsi="宋体" w:hint="eastAsia"/>
          <w:bCs/>
          <w:sz w:val="24"/>
        </w:rPr>
        <w:t>室内设计参数：</w:t>
      </w:r>
      <w:r>
        <w:rPr>
          <w:rFonts w:ascii="宋体" w:hAnsi="宋体"/>
          <w:bCs/>
          <w:sz w:val="24"/>
        </w:rPr>
        <w:t>详见图纸设计说明</w:t>
      </w:r>
    </w:p>
    <w:p w14:paraId="5CBAF85C" w14:textId="77777777" w:rsidR="00D97E57" w:rsidRDefault="00D97E57" w:rsidP="00D97E57">
      <w:pPr>
        <w:spacing w:line="360" w:lineRule="auto"/>
        <w:rPr>
          <w:rFonts w:ascii="宋体" w:hAnsi="宋体"/>
          <w:bCs/>
          <w:sz w:val="24"/>
        </w:rPr>
      </w:pPr>
      <w:r>
        <w:rPr>
          <w:rFonts w:ascii="宋体" w:hAnsi="宋体" w:cs="宋体" w:hint="eastAsia"/>
          <w:kern w:val="0"/>
          <w:sz w:val="24"/>
        </w:rPr>
        <w:t>3、电源条件：电压：380V/220V（±10%），3相5线制频率：50HZ（±5%）；接地电阻要求：≤4欧姆在不影响运行性能的前提下，所有电气设备应在以上工况条件下运行。</w:t>
      </w:r>
    </w:p>
    <w:bookmarkEnd w:id="9"/>
    <w:p w14:paraId="0BD6C109" w14:textId="77777777" w:rsidR="00D97E57" w:rsidRDefault="00D97E57" w:rsidP="00D97E57">
      <w:pPr>
        <w:spacing w:line="360" w:lineRule="auto"/>
        <w:rPr>
          <w:rFonts w:ascii="宋体" w:hAnsi="宋体"/>
          <w:bCs/>
          <w:sz w:val="24"/>
        </w:rPr>
      </w:pPr>
      <w:r>
        <w:rPr>
          <w:rFonts w:ascii="宋体" w:hAnsi="宋体" w:hint="eastAsia"/>
          <w:bCs/>
          <w:sz w:val="24"/>
        </w:rPr>
        <w:t>三、主要技术要求</w:t>
      </w:r>
    </w:p>
    <w:p w14:paraId="48B8210E" w14:textId="77777777" w:rsidR="00D97E57" w:rsidRDefault="00D97E57" w:rsidP="00D97E57">
      <w:pPr>
        <w:spacing w:line="360" w:lineRule="auto"/>
        <w:rPr>
          <w:rFonts w:ascii="宋体" w:hAnsi="宋体"/>
          <w:bCs/>
          <w:sz w:val="24"/>
        </w:rPr>
      </w:pPr>
      <w:r>
        <w:rPr>
          <w:rFonts w:ascii="宋体" w:hAnsi="宋体" w:hint="eastAsia"/>
          <w:bCs/>
          <w:sz w:val="24"/>
        </w:rPr>
        <w:t xml:space="preserve">（一）室内、室外机要求 </w:t>
      </w:r>
    </w:p>
    <w:p w14:paraId="5AD8E50F" w14:textId="77777777" w:rsidR="00D97E57" w:rsidRDefault="00D97E57" w:rsidP="00D97E57">
      <w:pPr>
        <w:spacing w:line="360" w:lineRule="auto"/>
        <w:rPr>
          <w:rFonts w:ascii="宋体" w:hAnsi="宋体"/>
          <w:sz w:val="24"/>
        </w:rPr>
      </w:pPr>
      <w:r>
        <w:rPr>
          <w:rFonts w:ascii="宋体" w:hAnsi="宋体" w:hint="eastAsia"/>
          <w:sz w:val="24"/>
        </w:rPr>
        <w:t>1、本次采购的变频空调机组为优秀品牌产品，投标人应承诺所投产品为合格全新产品。</w:t>
      </w:r>
    </w:p>
    <w:p w14:paraId="4DD85B85" w14:textId="77777777" w:rsidR="00D97E57" w:rsidRDefault="00D97E57" w:rsidP="00D97E57">
      <w:pPr>
        <w:spacing w:line="360" w:lineRule="auto"/>
        <w:rPr>
          <w:rFonts w:ascii="宋体" w:hAnsi="宋体"/>
          <w:sz w:val="24"/>
        </w:rPr>
      </w:pPr>
      <w:r>
        <w:rPr>
          <w:rFonts w:ascii="宋体" w:hAnsi="宋体" w:hint="eastAsia"/>
          <w:sz w:val="24"/>
        </w:rPr>
        <w:t xml:space="preserve">2、室外机具体位置见图纸。室外机的总制冷量：室外机总制冷量不得低于原设计（低于原设计作废标处理），在南京市正常气候条件下制冷、制暖都要求效果良好，能效比高； </w:t>
      </w:r>
    </w:p>
    <w:p w14:paraId="003BECD0" w14:textId="77777777" w:rsidR="00D97E57" w:rsidRDefault="00D97E57" w:rsidP="00D97E57">
      <w:pPr>
        <w:spacing w:line="360" w:lineRule="auto"/>
        <w:rPr>
          <w:rFonts w:ascii="宋体" w:hAnsi="宋体"/>
          <w:sz w:val="24"/>
        </w:rPr>
      </w:pPr>
      <w:r>
        <w:rPr>
          <w:rFonts w:ascii="宋体" w:hAnsi="宋体" w:hint="eastAsia"/>
          <w:sz w:val="24"/>
        </w:rPr>
        <w:t>2.1多联空调压缩机应采用全变频涡旋式或</w:t>
      </w:r>
      <w:r w:rsidRPr="00D50CF0">
        <w:rPr>
          <w:rFonts w:ascii="宋体" w:hAnsi="宋体" w:hint="eastAsia"/>
          <w:sz w:val="24"/>
        </w:rPr>
        <w:t>双转子</w:t>
      </w:r>
      <w:r>
        <w:rPr>
          <w:rFonts w:ascii="宋体" w:hAnsi="宋体" w:hint="eastAsia"/>
          <w:sz w:val="24"/>
        </w:rPr>
        <w:t>压缩机。在宽广的温度和压力范围内可高效运行。压缩机需带减震装置，维修方便。在运行中，有良好的润滑保障。</w:t>
      </w:r>
    </w:p>
    <w:p w14:paraId="15F8A5D5" w14:textId="77777777" w:rsidR="00D97E57" w:rsidRDefault="00D97E57" w:rsidP="00D97E57">
      <w:pPr>
        <w:spacing w:line="360" w:lineRule="auto"/>
        <w:rPr>
          <w:rFonts w:ascii="宋体" w:hAnsi="宋体"/>
          <w:sz w:val="24"/>
        </w:rPr>
      </w:pPr>
      <w:r>
        <w:rPr>
          <w:rFonts w:ascii="宋体" w:hAnsi="宋体" w:hint="eastAsia"/>
          <w:sz w:val="24"/>
        </w:rPr>
        <w:t>2.2室外机尺寸必须能满足摆放位置尺寸要求，在南京市正常气候条件下制冷、制暖都要求效果良好。</w:t>
      </w:r>
    </w:p>
    <w:p w14:paraId="7EFE8DAE" w14:textId="77777777" w:rsidR="00D97E57" w:rsidRDefault="00D97E57" w:rsidP="00D97E57">
      <w:pPr>
        <w:spacing w:line="360" w:lineRule="auto"/>
        <w:rPr>
          <w:rFonts w:ascii="宋体" w:hAnsi="宋体"/>
          <w:sz w:val="24"/>
        </w:rPr>
      </w:pPr>
      <w:r>
        <w:rPr>
          <w:rFonts w:ascii="宋体" w:hAnsi="宋体" w:hint="eastAsia"/>
          <w:sz w:val="24"/>
        </w:rPr>
        <w:t>2.3室外机冷凝风机应采用低噪音风机，可进行直流变速调节、运行宁静。</w:t>
      </w:r>
    </w:p>
    <w:p w14:paraId="068E485A" w14:textId="77777777" w:rsidR="00D97E57" w:rsidRDefault="00D97E57" w:rsidP="00D97E57">
      <w:pPr>
        <w:spacing w:line="360" w:lineRule="auto"/>
        <w:rPr>
          <w:rFonts w:ascii="宋体" w:hAnsi="宋体"/>
          <w:sz w:val="24"/>
        </w:rPr>
      </w:pPr>
      <w:r>
        <w:rPr>
          <w:rFonts w:ascii="宋体" w:hAnsi="宋体" w:hint="eastAsia"/>
          <w:sz w:val="24"/>
        </w:rPr>
        <w:t>2.4机组控制系统应具备自动调节功能，全变频压缩机能根据设定的室内温度和室内机的运行状况，自动调节压缩机的运行。根据室外机表冷器结霜等运行情况达到智能除霜，以达到节能和提高室内空调使用效果。</w:t>
      </w:r>
    </w:p>
    <w:p w14:paraId="1B7A5F38" w14:textId="77777777" w:rsidR="00D97E57" w:rsidRDefault="00D97E57" w:rsidP="00D97E57">
      <w:pPr>
        <w:spacing w:line="360" w:lineRule="auto"/>
        <w:rPr>
          <w:rFonts w:ascii="宋体" w:hAnsi="宋体"/>
          <w:sz w:val="24"/>
        </w:rPr>
      </w:pPr>
      <w:r>
        <w:rPr>
          <w:rFonts w:ascii="宋体" w:hAnsi="宋体" w:hint="eastAsia"/>
          <w:sz w:val="24"/>
        </w:rPr>
        <w:t>2.5机组应有隔振装置，维修方便，运行中有良好的润滑保障，并且运转过程中</w:t>
      </w:r>
      <w:r>
        <w:rPr>
          <w:rFonts w:ascii="宋体" w:hAnsi="宋体" w:hint="eastAsia"/>
          <w:sz w:val="24"/>
        </w:rPr>
        <w:lastRenderedPageBreak/>
        <w:t>不得出现异常声响和振动。</w:t>
      </w:r>
    </w:p>
    <w:p w14:paraId="40A39580" w14:textId="77777777" w:rsidR="00D97E57" w:rsidRDefault="00D97E57" w:rsidP="00D97E57">
      <w:pPr>
        <w:spacing w:line="360" w:lineRule="auto"/>
        <w:rPr>
          <w:rFonts w:ascii="宋体" w:hAnsi="宋体"/>
          <w:sz w:val="24"/>
        </w:rPr>
      </w:pPr>
      <w:r>
        <w:rPr>
          <w:rFonts w:ascii="宋体" w:hAnsi="宋体" w:hint="eastAsia"/>
          <w:sz w:val="24"/>
        </w:rPr>
        <w:t>2.6机组应具有良好的防尘、防雨、防腐和安全防护性能。外壳应有足够的强度并作除锈和防腐处理，在运输和安装、运行过程中不得出现凹凸变形。</w:t>
      </w:r>
    </w:p>
    <w:p w14:paraId="5EAB2524" w14:textId="77777777" w:rsidR="00D97E57" w:rsidRDefault="00D97E57" w:rsidP="00D97E57">
      <w:pPr>
        <w:spacing w:line="360" w:lineRule="auto"/>
        <w:rPr>
          <w:rFonts w:ascii="宋体" w:hAnsi="宋体"/>
          <w:sz w:val="24"/>
        </w:rPr>
      </w:pPr>
      <w:r>
        <w:rPr>
          <w:rFonts w:ascii="宋体" w:hAnsi="宋体" w:hint="eastAsia"/>
          <w:sz w:val="24"/>
        </w:rPr>
        <w:t>2.7 机组表面应无划伤、锈斑和压痕，表面光洁，喷涂层均匀，色调一致，不得有剥落、卷皮、裂纹、气泡、流痕、杂色等现象。</w:t>
      </w:r>
    </w:p>
    <w:p w14:paraId="66BCC784" w14:textId="77777777" w:rsidR="00D97E57" w:rsidRDefault="00D97E57" w:rsidP="00D97E57">
      <w:pPr>
        <w:spacing w:line="360" w:lineRule="auto"/>
        <w:rPr>
          <w:rFonts w:ascii="宋体" w:hAnsi="宋体" w:cs="宋体"/>
          <w:sz w:val="24"/>
        </w:rPr>
      </w:pPr>
      <w:r>
        <w:rPr>
          <w:rFonts w:ascii="宋体" w:hAnsi="宋体" w:hint="eastAsia"/>
          <w:sz w:val="24"/>
        </w:rPr>
        <w:t>3、室内机要求：室内机的数量、形式需按图纸要求。室内机的数量、型式均不得改变，每台室内机的制冷量、制热量均不得小于招标文件和图纸要求；如室内机正偏离，则应相应调整其所对应的室外机，应保证该系统室内外机配比（室内机冷量/室外机冷量）合理。室内机均要带有冷凝水提升泵</w:t>
      </w:r>
      <w:r>
        <w:rPr>
          <w:rFonts w:ascii="宋体" w:hAnsi="宋体" w:cs="宋体" w:hint="eastAsia"/>
          <w:sz w:val="24"/>
        </w:rPr>
        <w:t>。</w:t>
      </w:r>
    </w:p>
    <w:p w14:paraId="733F134D" w14:textId="77777777" w:rsidR="00D97E57" w:rsidRDefault="00D97E57" w:rsidP="00D97E57">
      <w:pPr>
        <w:spacing w:line="360" w:lineRule="auto"/>
        <w:rPr>
          <w:rFonts w:ascii="宋体" w:hAnsi="宋体"/>
          <w:sz w:val="24"/>
        </w:rPr>
      </w:pPr>
      <w:r>
        <w:rPr>
          <w:rFonts w:ascii="宋体" w:hAnsi="宋体" w:hint="eastAsia"/>
          <w:sz w:val="24"/>
        </w:rPr>
        <w:t>4、制冷剂应采用R410A环保制冷剂，品牌选用杜邦或同等档次品牌。空调系统调试前应灌好制冷剂，质保期内在正常使用情况下，如需要补充或更换制冷剂，买方不再支付任何费用。</w:t>
      </w:r>
    </w:p>
    <w:p w14:paraId="55D476F2" w14:textId="77777777" w:rsidR="00D97E57" w:rsidRDefault="00D97E57" w:rsidP="00D97E57">
      <w:pPr>
        <w:spacing w:line="360" w:lineRule="auto"/>
        <w:rPr>
          <w:rFonts w:ascii="宋体" w:hAnsi="宋体"/>
          <w:sz w:val="24"/>
        </w:rPr>
      </w:pPr>
      <w:r>
        <w:rPr>
          <w:rFonts w:ascii="宋体" w:hAnsi="宋体" w:hint="eastAsia"/>
          <w:sz w:val="24"/>
        </w:rPr>
        <w:t>5、控制器要求</w:t>
      </w:r>
    </w:p>
    <w:p w14:paraId="52E3F310" w14:textId="77777777" w:rsidR="00D97E57" w:rsidRDefault="00D97E57" w:rsidP="00D97E57">
      <w:pPr>
        <w:spacing w:line="360" w:lineRule="auto"/>
        <w:rPr>
          <w:rFonts w:ascii="宋体" w:hAnsi="宋体"/>
          <w:sz w:val="24"/>
        </w:rPr>
      </w:pPr>
      <w:r>
        <w:rPr>
          <w:rFonts w:ascii="宋体" w:hAnsi="宋体" w:hint="eastAsia"/>
          <w:sz w:val="24"/>
        </w:rPr>
        <w:t>5.1每台室内机配置一台标准有线控制器，控制器固定在墙上，在屏幕液晶显示面板能显示所有的运行情况，具有温度设定、制冷及制热模式设定，以及风量调节和故障自我诊断功能。有故障报警显示、过滤网清洗提示等功能，能方便故障的查询和检修。</w:t>
      </w:r>
    </w:p>
    <w:p w14:paraId="0DF07BCA" w14:textId="77777777" w:rsidR="00D97E57" w:rsidRDefault="00D97E57" w:rsidP="00D97E57">
      <w:pPr>
        <w:spacing w:line="360" w:lineRule="auto"/>
        <w:rPr>
          <w:rFonts w:ascii="宋体" w:hAnsi="宋体"/>
          <w:sz w:val="24"/>
        </w:rPr>
      </w:pPr>
      <w:r>
        <w:rPr>
          <w:rFonts w:ascii="宋体" w:hAnsi="宋体" w:hint="eastAsia"/>
          <w:sz w:val="24"/>
        </w:rPr>
        <w:t>5.2空调系统必须具备集中控制和个别控制功能。（</w:t>
      </w:r>
      <w:r w:rsidRPr="00D50CF0">
        <w:rPr>
          <w:rFonts w:ascii="宋体" w:hAnsi="宋体" w:hint="eastAsia"/>
          <w:sz w:val="24"/>
        </w:rPr>
        <w:t>各房间能直接启动空调系统，要求每台室内机配置一台标准有线控制器，另外空调系统必须同时具备集中控制功能（控制端放在配电间或值班室），各房间即可实现有线控制，也可实现遥控。</w:t>
      </w:r>
      <w:r>
        <w:rPr>
          <w:rFonts w:ascii="宋体" w:hAnsi="宋体" w:hint="eastAsia"/>
          <w:sz w:val="24"/>
        </w:rPr>
        <w:t>）</w:t>
      </w:r>
    </w:p>
    <w:p w14:paraId="5DC9B917" w14:textId="77777777" w:rsidR="00D97E57" w:rsidRDefault="00D97E57" w:rsidP="00D97E57">
      <w:pPr>
        <w:spacing w:line="360" w:lineRule="auto"/>
        <w:rPr>
          <w:rFonts w:ascii="宋体" w:hAnsi="宋体"/>
          <w:sz w:val="24"/>
        </w:rPr>
      </w:pPr>
      <w:r>
        <w:rPr>
          <w:rFonts w:ascii="宋体" w:hAnsi="宋体" w:hint="eastAsia"/>
          <w:sz w:val="24"/>
        </w:rPr>
        <w:t>5.3室外机组控制系统应具备自动调节功能，能根据设定的室内温度和室内机的运行状况，自动调节压缩机的运行，并联机组或有多台压缩机时，应能使各机组压缩机具有循环启动功能。</w:t>
      </w:r>
    </w:p>
    <w:p w14:paraId="1ECE96DA" w14:textId="77777777" w:rsidR="00D97E57" w:rsidRDefault="00D97E57" w:rsidP="00D97E57">
      <w:pPr>
        <w:spacing w:line="360" w:lineRule="auto"/>
        <w:rPr>
          <w:rFonts w:ascii="宋体" w:hAnsi="宋体"/>
          <w:sz w:val="24"/>
        </w:rPr>
      </w:pPr>
      <w:r>
        <w:rPr>
          <w:rFonts w:ascii="宋体" w:hAnsi="宋体" w:hint="eastAsia"/>
          <w:sz w:val="24"/>
        </w:rPr>
        <w:t>6、其他技术要求</w:t>
      </w:r>
    </w:p>
    <w:p w14:paraId="767DE775" w14:textId="77777777" w:rsidR="00D97E57" w:rsidRDefault="00D97E57" w:rsidP="00D97E57">
      <w:pPr>
        <w:spacing w:line="360" w:lineRule="auto"/>
        <w:rPr>
          <w:rFonts w:ascii="宋体" w:hAnsi="宋体"/>
          <w:sz w:val="24"/>
        </w:rPr>
      </w:pPr>
      <w:r>
        <w:rPr>
          <w:rFonts w:ascii="宋体" w:hAnsi="宋体" w:hint="eastAsia"/>
          <w:sz w:val="24"/>
        </w:rPr>
        <w:t>6.1室外机应具备紧急运行和后备运行功能以及断电后自动恢复功能。</w:t>
      </w:r>
    </w:p>
    <w:p w14:paraId="57257188" w14:textId="77777777" w:rsidR="00D97E57" w:rsidRDefault="00D97E57" w:rsidP="00D97E57">
      <w:pPr>
        <w:spacing w:line="360" w:lineRule="auto"/>
        <w:rPr>
          <w:rFonts w:ascii="宋体" w:hAnsi="宋体"/>
          <w:sz w:val="24"/>
        </w:rPr>
      </w:pPr>
      <w:r>
        <w:rPr>
          <w:rFonts w:ascii="宋体" w:hAnsi="宋体" w:hint="eastAsia"/>
          <w:sz w:val="24"/>
        </w:rPr>
        <w:t>6.2空调机组冷媒管长度极限尺寸（室内外机连接最大实际单管长度）不小于</w:t>
      </w:r>
      <w:r>
        <w:rPr>
          <w:rFonts w:ascii="宋体" w:hAnsi="宋体"/>
          <w:sz w:val="24"/>
        </w:rPr>
        <w:t>200</w:t>
      </w:r>
      <w:r>
        <w:rPr>
          <w:rFonts w:ascii="宋体" w:hAnsi="宋体" w:hint="eastAsia"/>
          <w:sz w:val="24"/>
        </w:rPr>
        <w:t xml:space="preserve"> 米，室外机在上内外机安装高度差极限尺寸不小于100 米，从第一个分支接头至最远端室内机不小于120米。</w:t>
      </w:r>
    </w:p>
    <w:p w14:paraId="52815C2D" w14:textId="77777777" w:rsidR="00D97E57" w:rsidRDefault="00D97E57" w:rsidP="00D97E57">
      <w:pPr>
        <w:spacing w:line="360" w:lineRule="auto"/>
        <w:rPr>
          <w:rFonts w:ascii="宋体" w:hAnsi="宋体"/>
          <w:sz w:val="24"/>
        </w:rPr>
      </w:pPr>
      <w:r>
        <w:rPr>
          <w:rFonts w:ascii="宋体" w:hAnsi="宋体" w:hint="eastAsia"/>
          <w:sz w:val="24"/>
        </w:rPr>
        <w:t>6.3蒸发器、冷凝器盘管应采用紫铜管，翅片应排列整齐、片距均匀，无裂纹、毛刺等。不允许有碰撞损坏。</w:t>
      </w:r>
    </w:p>
    <w:p w14:paraId="47BA0828" w14:textId="77777777" w:rsidR="00D97E57" w:rsidRPr="000449DA" w:rsidRDefault="00D97E57" w:rsidP="00D97E57">
      <w:pPr>
        <w:spacing w:line="360" w:lineRule="auto"/>
        <w:rPr>
          <w:rFonts w:ascii="宋体" w:hAnsi="宋体"/>
          <w:sz w:val="24"/>
        </w:rPr>
      </w:pPr>
      <w:r>
        <w:rPr>
          <w:rFonts w:ascii="宋体" w:hAnsi="宋体" w:hint="eastAsia"/>
          <w:sz w:val="24"/>
        </w:rPr>
        <w:lastRenderedPageBreak/>
        <w:t>6.4冷凝器、蒸发器及其他在压力下工作的部件应符合有关规定，在工作压力下</w:t>
      </w:r>
      <w:r w:rsidRPr="000449DA">
        <w:rPr>
          <w:rFonts w:ascii="宋体" w:hAnsi="宋体" w:hint="eastAsia"/>
          <w:sz w:val="24"/>
        </w:rPr>
        <w:t>应能长期正常运行、无渗漏。</w:t>
      </w:r>
    </w:p>
    <w:p w14:paraId="46D7D041" w14:textId="77777777" w:rsidR="00D97E57" w:rsidRDefault="00D97E57" w:rsidP="00D97E57">
      <w:pPr>
        <w:spacing w:line="300" w:lineRule="auto"/>
        <w:rPr>
          <w:rFonts w:ascii="宋体" w:hAnsi="宋体" w:cs="宋体"/>
          <w:b/>
          <w:kern w:val="0"/>
          <w:sz w:val="24"/>
        </w:rPr>
      </w:pPr>
      <w:r w:rsidRPr="000449DA">
        <w:rPr>
          <w:rFonts w:ascii="宋体" w:hAnsi="宋体" w:hint="eastAsia"/>
          <w:sz w:val="24"/>
        </w:rPr>
        <w:t>7、</w:t>
      </w:r>
      <w:r w:rsidRPr="000449DA">
        <w:rPr>
          <w:rFonts w:ascii="宋体" w:hAnsi="宋体" w:cs="宋体" w:hint="eastAsia"/>
          <w:b/>
          <w:kern w:val="0"/>
          <w:sz w:val="24"/>
        </w:rPr>
        <w:t>本项目系统与整机质保期不低于二年，压缩机质保期为五年。</w:t>
      </w:r>
    </w:p>
    <w:p w14:paraId="605D32C4" w14:textId="77777777" w:rsidR="00D97E57" w:rsidRDefault="00D97E57" w:rsidP="00D97E57">
      <w:pPr>
        <w:spacing w:line="360" w:lineRule="auto"/>
        <w:rPr>
          <w:rFonts w:ascii="宋体" w:hAnsi="宋体"/>
          <w:sz w:val="24"/>
        </w:rPr>
      </w:pPr>
      <w:r>
        <w:rPr>
          <w:rFonts w:ascii="宋体" w:hAnsi="宋体" w:hint="eastAsia"/>
          <w:sz w:val="24"/>
        </w:rPr>
        <w:t>（二）管路的要求</w:t>
      </w:r>
    </w:p>
    <w:p w14:paraId="72716B48" w14:textId="77777777" w:rsidR="00D97E57" w:rsidRDefault="00D97E57" w:rsidP="00D97E57">
      <w:pPr>
        <w:spacing w:line="360" w:lineRule="auto"/>
        <w:rPr>
          <w:rFonts w:ascii="宋体" w:hAnsi="宋体"/>
          <w:sz w:val="24"/>
        </w:rPr>
      </w:pPr>
      <w:r>
        <w:rPr>
          <w:rFonts w:ascii="宋体" w:hAnsi="宋体" w:hint="eastAsia"/>
          <w:sz w:val="24"/>
        </w:rPr>
        <w:t>1、空调凝结水管采用U-PVC塑料管，并采用橡塑保温（难燃B1级），保温厚度≥15mm；空调冷媒管采用橡塑保温（难燃B1级），保温厚度按产品技术规范要求；</w:t>
      </w:r>
      <w:r>
        <w:rPr>
          <w:rFonts w:ascii="宋体" w:hAnsi="宋体" w:cs="宋体" w:hint="eastAsia"/>
          <w:kern w:val="0"/>
          <w:sz w:val="24"/>
        </w:rPr>
        <w:t>冷媒管道、冷凝水管采用橡塑保温并确保保温层外表不发生结露、滴水等现象。</w:t>
      </w:r>
      <w:r>
        <w:rPr>
          <w:rFonts w:ascii="宋体" w:hAnsi="宋体" w:hint="eastAsia"/>
          <w:sz w:val="24"/>
        </w:rPr>
        <w:t>U-PVC塑料管品牌</w:t>
      </w:r>
      <w:r>
        <w:rPr>
          <w:rFonts w:ascii="宋体" w:hAnsi="宋体" w:cs="仿宋_GB2312" w:hint="eastAsia"/>
          <w:color w:val="000000"/>
          <w:sz w:val="24"/>
        </w:rPr>
        <w:t>选用</w:t>
      </w:r>
      <w:r>
        <w:rPr>
          <w:rFonts w:ascii="宋体" w:hAnsi="宋体" w:hint="eastAsia"/>
          <w:color w:val="000000"/>
          <w:sz w:val="24"/>
        </w:rPr>
        <w:t>“中财”、“金德”、浙江“伟星”或同档次。</w:t>
      </w:r>
      <w:r>
        <w:rPr>
          <w:rFonts w:ascii="宋体" w:hAnsi="宋体" w:hint="eastAsia"/>
          <w:sz w:val="24"/>
        </w:rPr>
        <w:t>橡塑保温品牌</w:t>
      </w:r>
      <w:r>
        <w:rPr>
          <w:rFonts w:ascii="宋体" w:hAnsi="宋体" w:cs="仿宋_GB2312" w:hint="eastAsia"/>
          <w:color w:val="000000"/>
          <w:sz w:val="24"/>
        </w:rPr>
        <w:t>选用</w:t>
      </w:r>
      <w:r>
        <w:rPr>
          <w:rFonts w:ascii="宋体" w:hAnsi="宋体" w:hint="eastAsia"/>
          <w:color w:val="000000"/>
          <w:sz w:val="24"/>
        </w:rPr>
        <w:t>“华美”或同档次。</w:t>
      </w:r>
    </w:p>
    <w:p w14:paraId="042DA072" w14:textId="77777777" w:rsidR="00D97E57" w:rsidRDefault="00D97E57" w:rsidP="00D97E57">
      <w:pPr>
        <w:spacing w:line="360" w:lineRule="auto"/>
        <w:rPr>
          <w:rFonts w:ascii="宋体" w:hAnsi="宋体"/>
          <w:sz w:val="24"/>
        </w:rPr>
      </w:pPr>
      <w:r>
        <w:rPr>
          <w:rFonts w:ascii="宋体" w:hAnsi="宋体" w:hint="eastAsia"/>
          <w:sz w:val="24"/>
        </w:rPr>
        <w:t>2、冷凝水管水平管段的排放坡度为</w:t>
      </w:r>
      <w:r>
        <w:rPr>
          <w:rFonts w:ascii="宋体" w:hAnsi="宋体"/>
          <w:sz w:val="24"/>
        </w:rPr>
        <w:t>3</w:t>
      </w:r>
      <w:r>
        <w:rPr>
          <w:rFonts w:ascii="宋体" w:hAnsi="宋体" w:hint="eastAsia"/>
          <w:sz w:val="24"/>
        </w:rPr>
        <w:t>%，坡向立管，排至同层卫生间。</w:t>
      </w:r>
    </w:p>
    <w:p w14:paraId="6570EF7B" w14:textId="77777777" w:rsidR="00D97E57" w:rsidRDefault="00D97E57" w:rsidP="00D97E57">
      <w:pPr>
        <w:spacing w:line="360" w:lineRule="auto"/>
        <w:rPr>
          <w:rFonts w:ascii="宋体" w:hAnsi="宋体" w:cs="宋体"/>
          <w:kern w:val="0"/>
          <w:sz w:val="24"/>
        </w:rPr>
      </w:pPr>
      <w:r>
        <w:rPr>
          <w:rFonts w:ascii="宋体" w:hAnsi="宋体" w:hint="eastAsia"/>
          <w:sz w:val="24"/>
        </w:rPr>
        <w:t>3、</w:t>
      </w:r>
      <w:r>
        <w:rPr>
          <w:rFonts w:ascii="宋体" w:hAnsi="宋体" w:cs="宋体" w:hint="eastAsia"/>
          <w:kern w:val="0"/>
          <w:sz w:val="24"/>
        </w:rPr>
        <w:t>冷媒管道采用优质脱氧化磷无缝铜管及专用接头和配件。冷媒管道的连接严禁使用T字接头。分歧接头可水平或垂直安装，分歧冷媒管必须水平安装。冷媒管道必须氮封焊接，管道封好必须进行气密性实验和气洗操作。</w:t>
      </w:r>
    </w:p>
    <w:p w14:paraId="38A0391F" w14:textId="77777777" w:rsidR="00D97E57" w:rsidRDefault="00D97E57" w:rsidP="00D97E57">
      <w:pPr>
        <w:spacing w:line="360" w:lineRule="auto"/>
        <w:rPr>
          <w:rFonts w:ascii="宋体" w:hAnsi="宋体" w:cs="宋体"/>
          <w:kern w:val="0"/>
          <w:sz w:val="24"/>
        </w:rPr>
      </w:pPr>
      <w:r>
        <w:rPr>
          <w:rFonts w:ascii="宋体" w:hAnsi="宋体" w:cs="宋体" w:hint="eastAsia"/>
          <w:kern w:val="0"/>
          <w:sz w:val="24"/>
        </w:rPr>
        <w:t>4、管道的支吊架必须置于保温层的外部，在穿过支吊架处应有防结露措施，即镶以垫木。</w:t>
      </w:r>
    </w:p>
    <w:p w14:paraId="75BC2244" w14:textId="77777777" w:rsidR="00D97E57" w:rsidRDefault="00D97E57" w:rsidP="00D97E57">
      <w:pPr>
        <w:spacing w:line="360" w:lineRule="auto"/>
        <w:rPr>
          <w:rFonts w:ascii="宋体" w:hAnsi="宋体" w:cs="宋体"/>
          <w:kern w:val="0"/>
          <w:sz w:val="24"/>
        </w:rPr>
      </w:pPr>
      <w:r>
        <w:rPr>
          <w:rFonts w:ascii="宋体" w:hAnsi="宋体" w:cs="宋体" w:hint="eastAsia"/>
          <w:kern w:val="0"/>
          <w:sz w:val="24"/>
        </w:rPr>
        <w:t>5、保温管穿过墙身和楼板时保温层不能间断，在墙体或楼板的两侧应设置夹板或套管，中间的空间应以松散保温材料（离心玻璃棉等）填充。</w:t>
      </w:r>
    </w:p>
    <w:p w14:paraId="4D7B79E5" w14:textId="77777777" w:rsidR="00D97E57" w:rsidRDefault="00D97E57" w:rsidP="00D97E57">
      <w:pPr>
        <w:pStyle w:val="ab"/>
        <w:numPr>
          <w:ilvl w:val="0"/>
          <w:numId w:val="11"/>
        </w:numPr>
        <w:spacing w:line="360" w:lineRule="auto"/>
        <w:rPr>
          <w:rFonts w:hAnsi="宋体"/>
          <w:sz w:val="24"/>
          <w:szCs w:val="24"/>
        </w:rPr>
      </w:pPr>
      <w:r>
        <w:rPr>
          <w:rFonts w:hAnsi="宋体" w:hint="eastAsia"/>
          <w:sz w:val="24"/>
          <w:szCs w:val="24"/>
        </w:rPr>
        <w:t>投标人根据招标文件和设计图纸提供的要求绘制空调系统总图及分布图、</w:t>
      </w:r>
      <w:r>
        <w:rPr>
          <w:rFonts w:hAnsi="宋体" w:hint="eastAsia"/>
          <w:bCs/>
          <w:sz w:val="24"/>
          <w:szCs w:val="24"/>
        </w:rPr>
        <w:t>设备安装基</w:t>
      </w:r>
    </w:p>
    <w:p w14:paraId="15003550" w14:textId="77777777" w:rsidR="00D97E57" w:rsidRDefault="00D97E57" w:rsidP="00D97E57">
      <w:pPr>
        <w:pStyle w:val="ab"/>
        <w:spacing w:line="360" w:lineRule="auto"/>
        <w:rPr>
          <w:rFonts w:hAnsi="宋体"/>
          <w:sz w:val="24"/>
          <w:szCs w:val="24"/>
        </w:rPr>
      </w:pPr>
      <w:r>
        <w:rPr>
          <w:rFonts w:hAnsi="宋体" w:hint="eastAsia"/>
          <w:bCs/>
          <w:sz w:val="24"/>
          <w:szCs w:val="24"/>
        </w:rPr>
        <w:t>础尺寸图、系统配管配线布置图、</w:t>
      </w:r>
      <w:r>
        <w:rPr>
          <w:rFonts w:hAnsi="宋体" w:hint="eastAsia"/>
          <w:sz w:val="24"/>
          <w:szCs w:val="24"/>
        </w:rPr>
        <w:t>电控原理图，并说明冷媒管的品牌、材质、管径、壁厚及保温材料的品牌和材质。在设备安装材料分析表中说明，附合格证明材料</w:t>
      </w:r>
    </w:p>
    <w:p w14:paraId="4409FFDA" w14:textId="77777777" w:rsidR="00D97E57" w:rsidRDefault="00D97E57" w:rsidP="00D97E57">
      <w:pPr>
        <w:spacing w:line="360" w:lineRule="auto"/>
        <w:rPr>
          <w:rFonts w:ascii="宋体" w:hAnsi="宋体"/>
          <w:sz w:val="24"/>
        </w:rPr>
      </w:pPr>
      <w:r>
        <w:rPr>
          <w:rFonts w:ascii="宋体" w:hAnsi="宋体" w:hint="eastAsia"/>
          <w:sz w:val="24"/>
        </w:rPr>
        <w:t>7、投标人自行确定系统超长距离的管径放大率。</w:t>
      </w:r>
    </w:p>
    <w:p w14:paraId="4EA9141A" w14:textId="77777777" w:rsidR="00D97E57" w:rsidRDefault="00D97E57" w:rsidP="00D97E57">
      <w:pPr>
        <w:spacing w:line="360" w:lineRule="auto"/>
        <w:rPr>
          <w:rFonts w:ascii="宋体" w:hAnsi="宋体"/>
          <w:bCs/>
          <w:sz w:val="24"/>
        </w:rPr>
      </w:pPr>
      <w:bookmarkStart w:id="10" w:name="_Toc26011297"/>
      <w:bookmarkStart w:id="11" w:name="_Toc42494806"/>
      <w:bookmarkStart w:id="12" w:name="_Toc43705520"/>
      <w:r>
        <w:rPr>
          <w:rFonts w:ascii="宋体" w:hAnsi="宋体" w:hint="eastAsia"/>
          <w:bCs/>
          <w:sz w:val="24"/>
        </w:rPr>
        <w:t>（三）系统施工及安装要求</w:t>
      </w:r>
    </w:p>
    <w:p w14:paraId="47751558" w14:textId="77777777" w:rsidR="00D97E57" w:rsidRDefault="00D97E57" w:rsidP="00D97E57">
      <w:pPr>
        <w:spacing w:line="360" w:lineRule="auto"/>
        <w:rPr>
          <w:rFonts w:ascii="宋体" w:hAnsi="宋体"/>
          <w:sz w:val="24"/>
        </w:rPr>
      </w:pPr>
      <w:r>
        <w:rPr>
          <w:rFonts w:ascii="宋体" w:hAnsi="宋体" w:hint="eastAsia"/>
          <w:sz w:val="24"/>
        </w:rPr>
        <w:t>1、空调室内机、室外机及管道机等设备在安装之前必须仔细检查：要求表面完好无损，各种资料齐全，性能参数符合设计要求后方可安装。其基础预留孔位置应与实物核对尺寸无误后方可安装。</w:t>
      </w:r>
    </w:p>
    <w:p w14:paraId="71C09A05" w14:textId="45020FBC" w:rsidR="00D97E57" w:rsidRDefault="00D97E57" w:rsidP="00D97E57">
      <w:pPr>
        <w:spacing w:line="360" w:lineRule="auto"/>
        <w:rPr>
          <w:rFonts w:ascii="宋体" w:hAnsi="宋体"/>
          <w:sz w:val="24"/>
        </w:rPr>
      </w:pPr>
      <w:r>
        <w:rPr>
          <w:rFonts w:ascii="宋体" w:hAnsi="宋体" w:hint="eastAsia"/>
          <w:sz w:val="24"/>
        </w:rPr>
        <w:t>2、室外机应考虑减振和隔振。投标方提供基础图，检查好基础的平整，以防止安装后产生震动。安装时，在其底部与基础之间的连接螺栓处垫一层橡胶减振垫隔振。新风室内机、新风换气机采用减振吊架安装。投标单位参照屋顶平面图设</w:t>
      </w:r>
      <w:r>
        <w:rPr>
          <w:rFonts w:ascii="宋体" w:hAnsi="宋体" w:hint="eastAsia"/>
          <w:sz w:val="24"/>
        </w:rPr>
        <w:lastRenderedPageBreak/>
        <w:t>置合理的室外机置放位置。</w:t>
      </w:r>
      <w:r w:rsidR="003F0732" w:rsidRPr="003F0732">
        <w:rPr>
          <w:rFonts w:ascii="宋体" w:hAnsi="宋体" w:hint="eastAsia"/>
          <w:color w:val="FF0000"/>
          <w:sz w:val="24"/>
        </w:rPr>
        <w:t>屋面设备基础图，中标厂家需与总包单位及原设计单位对接并经设计单位确认。</w:t>
      </w:r>
    </w:p>
    <w:p w14:paraId="04E1B5D8" w14:textId="77777777" w:rsidR="00D97E57" w:rsidRDefault="00D97E57" w:rsidP="00D97E57">
      <w:pPr>
        <w:spacing w:line="360" w:lineRule="auto"/>
        <w:rPr>
          <w:rFonts w:ascii="宋体" w:hAnsi="宋体"/>
          <w:sz w:val="24"/>
        </w:rPr>
      </w:pPr>
      <w:r>
        <w:rPr>
          <w:rFonts w:ascii="宋体" w:hAnsi="宋体" w:hint="eastAsia"/>
          <w:sz w:val="24"/>
        </w:rPr>
        <w:t>3、多联机必须提供制造商认定的销售、安装、售后证书。（注：空调制造厂商直接参加本项目投标的，不需提供上述证明文件。）必须拥有自己的安装队伍，安装单位应严格执行建设单位的管理规定，充实安装力量，人员持证上岗。</w:t>
      </w:r>
    </w:p>
    <w:p w14:paraId="6209D4E4" w14:textId="77777777" w:rsidR="00D97E57" w:rsidRDefault="00D97E57" w:rsidP="00D97E57">
      <w:pPr>
        <w:spacing w:line="360" w:lineRule="auto"/>
        <w:rPr>
          <w:rFonts w:ascii="宋体" w:hAnsi="宋体"/>
          <w:sz w:val="24"/>
        </w:rPr>
      </w:pPr>
      <w:r>
        <w:rPr>
          <w:rFonts w:ascii="宋体" w:hAnsi="宋体" w:hint="eastAsia"/>
          <w:sz w:val="24"/>
        </w:rPr>
        <w:t>4、中标人应派经验丰富的项目管理人员，自施工人员进场至工程验收合格交付使用期间在现场指挥管理施工。在施工期间，项目管理人员无故离开施工现场，给工程施工造成的影响和损失，将由中标人承担责任并予以补偿。</w:t>
      </w:r>
    </w:p>
    <w:p w14:paraId="2E391C3A" w14:textId="77777777" w:rsidR="00D97E57" w:rsidRDefault="00D97E57" w:rsidP="00D97E57">
      <w:pPr>
        <w:spacing w:line="360" w:lineRule="auto"/>
        <w:rPr>
          <w:rFonts w:ascii="宋体" w:hAnsi="宋体"/>
          <w:sz w:val="24"/>
        </w:rPr>
      </w:pPr>
      <w:r>
        <w:rPr>
          <w:rFonts w:ascii="宋体" w:hAnsi="宋体" w:hint="eastAsia"/>
          <w:sz w:val="24"/>
        </w:rPr>
        <w:t>5、管道支架的具体形式和设置位置由安装单位视情况，做法参照国标图集。管道的支吊架必须置于保温层的外部，在穿过支吊架处应镶以垫木。</w:t>
      </w:r>
    </w:p>
    <w:p w14:paraId="5FFC980A" w14:textId="77777777" w:rsidR="00D97E57" w:rsidRDefault="00D97E57" w:rsidP="00D97E57">
      <w:pPr>
        <w:spacing w:line="360" w:lineRule="auto"/>
        <w:rPr>
          <w:rFonts w:ascii="宋体" w:hAnsi="宋体"/>
          <w:sz w:val="24"/>
        </w:rPr>
      </w:pPr>
      <w:r>
        <w:rPr>
          <w:rFonts w:ascii="宋体" w:hAnsi="宋体" w:cs="楷体_GB2312" w:hint="eastAsia"/>
          <w:sz w:val="24"/>
          <w:lang w:val="zh-CN"/>
        </w:rPr>
        <w:t>6、空调冷剂管除与室内外机连接处，应避免在中间房间内出现接头。</w:t>
      </w:r>
    </w:p>
    <w:p w14:paraId="78618F98" w14:textId="77777777" w:rsidR="00D97E57" w:rsidRDefault="00D97E57" w:rsidP="00D97E57">
      <w:pPr>
        <w:spacing w:line="360" w:lineRule="auto"/>
        <w:rPr>
          <w:rFonts w:ascii="宋体" w:hAnsi="宋体"/>
          <w:sz w:val="24"/>
        </w:rPr>
      </w:pPr>
      <w:r>
        <w:rPr>
          <w:rFonts w:ascii="宋体" w:hAnsi="宋体" w:hint="eastAsia"/>
          <w:sz w:val="24"/>
        </w:rPr>
        <w:t>安装施工严格按空调电气安装规范和采购人要求进行，施工过程中，要做好采购人设备保护措施，不得影响采购人工作，完工后应经采购人现场验收合格后才能投入使用。</w:t>
      </w:r>
    </w:p>
    <w:p w14:paraId="51CEC3DC" w14:textId="77777777" w:rsidR="00D97E57" w:rsidRDefault="00D97E57" w:rsidP="00D97E57">
      <w:pPr>
        <w:spacing w:line="360" w:lineRule="auto"/>
        <w:rPr>
          <w:rFonts w:ascii="宋体" w:hAnsi="宋体"/>
          <w:sz w:val="24"/>
        </w:rPr>
      </w:pPr>
      <w:r>
        <w:rPr>
          <w:rFonts w:ascii="宋体" w:hAnsi="宋体" w:hint="eastAsia"/>
          <w:sz w:val="24"/>
        </w:rPr>
        <w:t>7、安装工程的安全技术、环境保护等应按国家有关规定及采购人的要求执行。中标人须服从采购人及有关方面的指挥监督。</w:t>
      </w:r>
    </w:p>
    <w:p w14:paraId="043CC2B1" w14:textId="77777777" w:rsidR="00D97E57" w:rsidRDefault="00D97E57" w:rsidP="00D97E57">
      <w:pPr>
        <w:spacing w:line="360" w:lineRule="auto"/>
        <w:rPr>
          <w:rFonts w:ascii="宋体" w:hAnsi="宋体"/>
          <w:sz w:val="24"/>
        </w:rPr>
      </w:pPr>
      <w:r>
        <w:rPr>
          <w:rFonts w:ascii="宋体" w:hAnsi="宋体" w:hint="eastAsia"/>
          <w:sz w:val="24"/>
        </w:rPr>
        <w:t>8、安装过程中应严格执行安全保护及消防安全的有关规定，充分考虑到施工及使用人员的安全因素，预防各种意外事故发生，应避免出现尖锐顶角、毛刺、开口等问题，材料应具有阻燃性能、低烟无毒。本工程所提供的所有设备、附件及材料均应符合国家相关标准和规范要求,应有出厂合格证或质量鉴定文件。</w:t>
      </w:r>
    </w:p>
    <w:p w14:paraId="2A05A5C4" w14:textId="77777777" w:rsidR="00D97E57" w:rsidRDefault="00D97E57" w:rsidP="00D97E57">
      <w:pPr>
        <w:spacing w:line="360" w:lineRule="auto"/>
        <w:rPr>
          <w:rFonts w:ascii="宋体" w:hAnsi="宋体"/>
          <w:sz w:val="24"/>
        </w:rPr>
      </w:pPr>
      <w:r>
        <w:rPr>
          <w:rFonts w:ascii="宋体" w:hAnsi="宋体" w:hint="eastAsia"/>
          <w:sz w:val="24"/>
        </w:rPr>
        <w:t>9、投标人负责设备吊装，应严格按吊装标志进行，不得损坏设备本身并防止坠落。</w:t>
      </w:r>
    </w:p>
    <w:p w14:paraId="35B52326" w14:textId="77777777" w:rsidR="00D97E57" w:rsidRDefault="00D97E57" w:rsidP="00D97E57">
      <w:pPr>
        <w:spacing w:line="360" w:lineRule="auto"/>
        <w:rPr>
          <w:rFonts w:ascii="宋体" w:hAnsi="宋体"/>
          <w:sz w:val="24"/>
          <w:lang w:val="zh-CN"/>
        </w:rPr>
      </w:pPr>
      <w:r>
        <w:rPr>
          <w:rFonts w:ascii="宋体" w:hAnsi="宋体" w:hint="eastAsia"/>
          <w:sz w:val="24"/>
        </w:rPr>
        <w:t>10、</w:t>
      </w:r>
      <w:r>
        <w:rPr>
          <w:rFonts w:ascii="宋体" w:hAnsi="宋体" w:hint="eastAsia"/>
          <w:sz w:val="24"/>
          <w:lang w:val="zh-CN"/>
        </w:rPr>
        <w:t>供货方在设备安装施工中，必须遵循国家有关安全规范，如发生一切安全事故由供货方负责。）</w:t>
      </w:r>
    </w:p>
    <w:p w14:paraId="07430AA4" w14:textId="4BE520AF" w:rsidR="000449DA" w:rsidRPr="007B0E10" w:rsidRDefault="000449DA" w:rsidP="00D97E57">
      <w:pPr>
        <w:spacing w:line="360" w:lineRule="auto"/>
        <w:rPr>
          <w:rFonts w:ascii="宋体" w:hAnsi="宋体"/>
          <w:sz w:val="24"/>
          <w:lang w:val="zh-CN"/>
        </w:rPr>
      </w:pPr>
      <w:r w:rsidRPr="007B0E10">
        <w:rPr>
          <w:rFonts w:ascii="宋体" w:hAnsi="宋体" w:hint="eastAsia"/>
          <w:sz w:val="24"/>
          <w:lang w:val="zh-CN"/>
        </w:rPr>
        <w:t>11、项目安装完成后，空调厂家须根据《通风与空调工程施工质量验收规范》标准及时负责联系落实空调工程检测等相关检测。</w:t>
      </w:r>
    </w:p>
    <w:p w14:paraId="01124592" w14:textId="77777777" w:rsidR="00D97E57" w:rsidRDefault="00D97E57" w:rsidP="00D97E57">
      <w:pPr>
        <w:spacing w:line="360" w:lineRule="auto"/>
        <w:rPr>
          <w:rFonts w:ascii="宋体" w:hAnsi="宋体"/>
          <w:sz w:val="24"/>
          <w:lang w:val="zh-CN"/>
        </w:rPr>
      </w:pPr>
      <w:r>
        <w:rPr>
          <w:rFonts w:ascii="宋体" w:hAnsi="宋体" w:hint="eastAsia"/>
          <w:sz w:val="24"/>
          <w:lang w:val="zh-CN"/>
        </w:rPr>
        <w:t>（四）投标文件提供</w:t>
      </w:r>
    </w:p>
    <w:p w14:paraId="3503A092" w14:textId="77777777" w:rsidR="00D97E57" w:rsidRDefault="00D97E57" w:rsidP="00D97E57">
      <w:pPr>
        <w:spacing w:line="360" w:lineRule="auto"/>
        <w:ind w:left="480" w:hangingChars="200" w:hanging="480"/>
        <w:rPr>
          <w:rFonts w:ascii="宋体" w:hAnsi="宋体"/>
          <w:sz w:val="24"/>
        </w:rPr>
      </w:pPr>
      <w:r>
        <w:rPr>
          <w:rFonts w:ascii="宋体" w:hAnsi="宋体" w:hint="eastAsia"/>
          <w:sz w:val="24"/>
        </w:rPr>
        <w:t>投标人应在投标文件中提供下列技术参数：</w:t>
      </w:r>
    </w:p>
    <w:p w14:paraId="6733D329" w14:textId="77777777" w:rsidR="00D97E57" w:rsidRDefault="00D97E57" w:rsidP="00D97E57">
      <w:pPr>
        <w:spacing w:line="360" w:lineRule="auto"/>
        <w:ind w:left="480" w:hangingChars="200" w:hanging="480"/>
        <w:rPr>
          <w:rFonts w:ascii="宋体" w:hAnsi="宋体"/>
          <w:sz w:val="24"/>
        </w:rPr>
      </w:pPr>
      <w:r>
        <w:rPr>
          <w:rFonts w:ascii="宋体" w:hAnsi="宋体" w:hint="eastAsia"/>
          <w:sz w:val="24"/>
        </w:rPr>
        <w:t>1、空调机组的品牌、室内机、室外机的型号、制冷量、制热量、外型尺寸、颜色、数量、单价、制造商全称、制造地点，以及设备基础图。</w:t>
      </w:r>
    </w:p>
    <w:p w14:paraId="4A38B43B" w14:textId="77777777" w:rsidR="00D97E57" w:rsidRDefault="00D97E57" w:rsidP="00D97E57">
      <w:pPr>
        <w:spacing w:line="360" w:lineRule="auto"/>
        <w:ind w:left="480" w:hangingChars="200" w:hanging="480"/>
        <w:rPr>
          <w:rFonts w:ascii="宋体" w:hAnsi="宋体"/>
          <w:sz w:val="24"/>
        </w:rPr>
      </w:pPr>
      <w:r>
        <w:rPr>
          <w:rFonts w:ascii="宋体" w:hAnsi="宋体" w:hint="eastAsia"/>
          <w:sz w:val="24"/>
        </w:rPr>
        <w:lastRenderedPageBreak/>
        <w:t>2、空调机组室内机、室外机、额定功率、额定电流、机组满载电流、要求电源的电压、频率、制造商的全称、制造地点。</w:t>
      </w:r>
    </w:p>
    <w:p w14:paraId="7C6725FA" w14:textId="77777777" w:rsidR="00D97E57" w:rsidRDefault="00D97E57" w:rsidP="00D97E57">
      <w:pPr>
        <w:spacing w:line="360" w:lineRule="auto"/>
        <w:ind w:left="480" w:hangingChars="200" w:hanging="480"/>
        <w:rPr>
          <w:rFonts w:ascii="宋体" w:hAnsi="宋体"/>
          <w:sz w:val="24"/>
        </w:rPr>
      </w:pPr>
      <w:r>
        <w:rPr>
          <w:rFonts w:ascii="宋体" w:hAnsi="宋体" w:hint="eastAsia"/>
          <w:sz w:val="24"/>
        </w:rPr>
        <w:t>3、电子膨胀阀的型号、主要性能、制造商全称、制造地点。</w:t>
      </w:r>
    </w:p>
    <w:p w14:paraId="1C28F344" w14:textId="77777777" w:rsidR="00D97E57" w:rsidRDefault="00D97E57" w:rsidP="00D97E57">
      <w:pPr>
        <w:spacing w:line="360" w:lineRule="auto"/>
        <w:ind w:left="480" w:hangingChars="200" w:hanging="480"/>
        <w:rPr>
          <w:rFonts w:ascii="宋体" w:hAnsi="宋体"/>
          <w:sz w:val="24"/>
        </w:rPr>
      </w:pPr>
      <w:r>
        <w:rPr>
          <w:rFonts w:ascii="宋体" w:hAnsi="宋体" w:hint="eastAsia"/>
          <w:sz w:val="24"/>
        </w:rPr>
        <w:t>4、空调机其他主要部件、配套件的名称、型号规格、制造商全称、制造地点。</w:t>
      </w:r>
    </w:p>
    <w:p w14:paraId="6A092C86" w14:textId="77777777" w:rsidR="00D97E57" w:rsidRDefault="00D97E57" w:rsidP="00D97E57">
      <w:pPr>
        <w:spacing w:line="360" w:lineRule="auto"/>
        <w:ind w:left="480" w:hangingChars="200" w:hanging="480"/>
        <w:rPr>
          <w:rFonts w:ascii="宋体" w:hAnsi="宋体"/>
          <w:sz w:val="24"/>
        </w:rPr>
      </w:pPr>
      <w:r>
        <w:rPr>
          <w:rFonts w:ascii="宋体" w:hAnsi="宋体" w:hint="eastAsia"/>
          <w:sz w:val="24"/>
        </w:rPr>
        <w:t>5、随主机提供备品、配件的明细清单及每项单价。</w:t>
      </w:r>
    </w:p>
    <w:p w14:paraId="7CFE130D" w14:textId="77777777" w:rsidR="00D97E57" w:rsidRDefault="00D97E57" w:rsidP="00D97E57">
      <w:pPr>
        <w:spacing w:line="360" w:lineRule="auto"/>
        <w:ind w:left="480" w:hangingChars="200" w:hanging="480"/>
        <w:rPr>
          <w:rFonts w:ascii="宋体" w:hAnsi="宋体"/>
          <w:sz w:val="24"/>
        </w:rPr>
      </w:pPr>
      <w:r>
        <w:rPr>
          <w:rFonts w:ascii="宋体" w:hAnsi="宋体" w:hint="eastAsia"/>
          <w:sz w:val="24"/>
        </w:rPr>
        <w:t>6、每种室外机、室内机运行时单机的最大噪音及检测标准。</w:t>
      </w:r>
    </w:p>
    <w:p w14:paraId="3A2DDC06" w14:textId="77777777" w:rsidR="00D97E57" w:rsidRDefault="00D97E57" w:rsidP="00D97E57">
      <w:pPr>
        <w:spacing w:line="360" w:lineRule="auto"/>
        <w:ind w:left="480" w:hangingChars="200" w:hanging="480"/>
        <w:rPr>
          <w:rFonts w:ascii="宋体" w:hAnsi="宋体"/>
          <w:sz w:val="24"/>
        </w:rPr>
      </w:pPr>
      <w:r>
        <w:rPr>
          <w:rFonts w:ascii="宋体" w:hAnsi="宋体" w:hint="eastAsia"/>
          <w:sz w:val="24"/>
        </w:rPr>
        <w:t>7、室内机安装后占据空间的高度尺寸。</w:t>
      </w:r>
    </w:p>
    <w:p w14:paraId="0C5EA73A" w14:textId="77777777" w:rsidR="00D97E57" w:rsidRDefault="00D97E57" w:rsidP="00D97E57">
      <w:pPr>
        <w:spacing w:line="360" w:lineRule="auto"/>
        <w:ind w:left="600" w:hangingChars="250" w:hanging="600"/>
        <w:rPr>
          <w:rFonts w:ascii="宋体" w:hAnsi="宋体"/>
          <w:sz w:val="24"/>
        </w:rPr>
      </w:pPr>
      <w:r>
        <w:rPr>
          <w:rFonts w:ascii="宋体" w:hAnsi="宋体" w:hint="eastAsia"/>
          <w:sz w:val="24"/>
        </w:rPr>
        <w:t>8、机组使用的冷媒的型号、灌注量和性能，冷却油、润滑油的牌号、性能和灌注量</w:t>
      </w:r>
    </w:p>
    <w:p w14:paraId="264215C4" w14:textId="77777777" w:rsidR="00D97E57" w:rsidRDefault="00D97E57" w:rsidP="00D97E57">
      <w:pPr>
        <w:tabs>
          <w:tab w:val="left" w:pos="3180"/>
        </w:tabs>
        <w:autoSpaceDE w:val="0"/>
        <w:autoSpaceDN w:val="0"/>
        <w:adjustRightInd w:val="0"/>
        <w:spacing w:line="360" w:lineRule="auto"/>
        <w:rPr>
          <w:rFonts w:ascii="宋体" w:hAnsi="宋体"/>
          <w:sz w:val="24"/>
        </w:rPr>
      </w:pPr>
      <w:r>
        <w:rPr>
          <w:rFonts w:ascii="宋体" w:hAnsi="宋体" w:hint="eastAsia"/>
          <w:sz w:val="24"/>
        </w:rPr>
        <w:t>9、依据空调系统设备制造公司规定的技术文件及国家现行规范标准选择冷媒管管径和壁厚。</w:t>
      </w:r>
    </w:p>
    <w:p w14:paraId="5049D4CC" w14:textId="77777777" w:rsidR="00D97E57" w:rsidRDefault="00D97E57" w:rsidP="00D97E57">
      <w:pPr>
        <w:tabs>
          <w:tab w:val="left" w:pos="3180"/>
        </w:tabs>
        <w:autoSpaceDE w:val="0"/>
        <w:autoSpaceDN w:val="0"/>
        <w:adjustRightInd w:val="0"/>
        <w:spacing w:line="360" w:lineRule="auto"/>
        <w:rPr>
          <w:rFonts w:ascii="宋体" w:hAnsi="宋体" w:cs="楷体_GB2312"/>
          <w:bCs/>
          <w:sz w:val="24"/>
          <w:lang w:val="zh-CN"/>
        </w:rPr>
      </w:pPr>
      <w:r>
        <w:rPr>
          <w:rFonts w:ascii="宋体" w:hAnsi="宋体" w:hint="eastAsia"/>
          <w:sz w:val="24"/>
        </w:rPr>
        <w:t xml:space="preserve">10、 </w:t>
      </w:r>
      <w:r>
        <w:rPr>
          <w:rFonts w:ascii="宋体" w:hAnsi="宋体" w:cs="楷体_GB2312" w:hint="eastAsia"/>
          <w:bCs/>
          <w:sz w:val="24"/>
          <w:lang w:val="zh-CN"/>
        </w:rPr>
        <w:t>投标人在投标文件中，提供投标产品用户业绩。</w:t>
      </w:r>
    </w:p>
    <w:p w14:paraId="3B7572B9" w14:textId="77777777" w:rsidR="00D97E57" w:rsidRDefault="00D97E57" w:rsidP="00D97E57">
      <w:pPr>
        <w:spacing w:line="360" w:lineRule="auto"/>
        <w:rPr>
          <w:rFonts w:ascii="宋体" w:hAnsi="宋体"/>
          <w:bCs/>
          <w:sz w:val="24"/>
        </w:rPr>
      </w:pPr>
      <w:r>
        <w:rPr>
          <w:rFonts w:ascii="宋体" w:hAnsi="宋体" w:hint="eastAsia"/>
          <w:bCs/>
          <w:sz w:val="24"/>
        </w:rPr>
        <w:t>（五）关于质量保证服务</w:t>
      </w:r>
    </w:p>
    <w:p w14:paraId="23BEEA2B" w14:textId="77777777" w:rsidR="00D97E57" w:rsidRDefault="00D97E57" w:rsidP="00D97E57">
      <w:pPr>
        <w:spacing w:line="360" w:lineRule="auto"/>
        <w:rPr>
          <w:rFonts w:ascii="宋体" w:hAnsi="宋体"/>
          <w:sz w:val="24"/>
        </w:rPr>
      </w:pPr>
      <w:r>
        <w:rPr>
          <w:rFonts w:ascii="宋体" w:hAnsi="宋体" w:hint="eastAsia"/>
          <w:sz w:val="24"/>
        </w:rPr>
        <w:t xml:space="preserve">    投标人能长期提供优良的技术支持及备品备件的优惠供应，并提供详细的售后服务承诺书和说明产品的质量保证，设备在“质保期”出现故障时，要求投标人在接到用户通知后4小时内响应并派人赶到买方现场，对于该系统工程的</w:t>
      </w:r>
      <w:r>
        <w:rPr>
          <w:rFonts w:ascii="宋体" w:hAnsi="宋体" w:hint="eastAsia"/>
          <w:bCs/>
          <w:sz w:val="24"/>
        </w:rPr>
        <w:t>免费质保期不低于2年</w:t>
      </w:r>
      <w:r>
        <w:rPr>
          <w:rFonts w:ascii="宋体" w:hAnsi="宋体" w:hint="eastAsia"/>
          <w:sz w:val="24"/>
        </w:rPr>
        <w:t>。质保期内结合系统实际运行情况，免费为用户单位提供技术指导和人员培训，培训内容：a、系统和设备工作原理和性能；b、设备安装测试；c、系统维护、操作等，投标人应承诺对系统终身维护。</w:t>
      </w:r>
      <w:bookmarkEnd w:id="10"/>
      <w:bookmarkEnd w:id="11"/>
      <w:bookmarkEnd w:id="12"/>
    </w:p>
    <w:p w14:paraId="6E2A279E" w14:textId="77777777" w:rsidR="00D97E57" w:rsidRDefault="00D97E57" w:rsidP="00D97E57">
      <w:pPr>
        <w:spacing w:line="360" w:lineRule="auto"/>
        <w:rPr>
          <w:rFonts w:ascii="宋体" w:hAnsi="宋体"/>
          <w:sz w:val="24"/>
        </w:rPr>
      </w:pPr>
      <w:r>
        <w:rPr>
          <w:rFonts w:ascii="宋体" w:hAnsi="宋体" w:hint="eastAsia"/>
          <w:sz w:val="24"/>
        </w:rPr>
        <w:t>四、有关说明</w:t>
      </w:r>
    </w:p>
    <w:p w14:paraId="623EDAD9" w14:textId="77777777" w:rsidR="00D97E57" w:rsidRDefault="00D97E57" w:rsidP="00D97E57">
      <w:pPr>
        <w:spacing w:line="360" w:lineRule="auto"/>
        <w:rPr>
          <w:rFonts w:ascii="宋体" w:hAnsi="宋体"/>
          <w:sz w:val="24"/>
        </w:rPr>
      </w:pPr>
      <w:r>
        <w:rPr>
          <w:rFonts w:ascii="宋体" w:hAnsi="宋体" w:hint="eastAsia"/>
          <w:sz w:val="24"/>
        </w:rPr>
        <w:t>（一）投标报价要求</w:t>
      </w:r>
    </w:p>
    <w:p w14:paraId="205E99D1" w14:textId="77777777" w:rsidR="00D97E57" w:rsidRDefault="00D97E57" w:rsidP="00D97E57">
      <w:pPr>
        <w:spacing w:line="300" w:lineRule="auto"/>
        <w:rPr>
          <w:sz w:val="24"/>
        </w:rPr>
      </w:pPr>
      <w:r>
        <w:rPr>
          <w:sz w:val="24"/>
        </w:rPr>
        <w:t>1</w:t>
      </w:r>
      <w:r>
        <w:rPr>
          <w:rFonts w:hint="eastAsia"/>
          <w:sz w:val="24"/>
        </w:rPr>
        <w:t>、投标人的报价：项目现场</w:t>
      </w:r>
      <w:r>
        <w:rPr>
          <w:sz w:val="24"/>
        </w:rPr>
        <w:t>“</w:t>
      </w:r>
      <w:r>
        <w:rPr>
          <w:rFonts w:hint="eastAsia"/>
          <w:sz w:val="24"/>
        </w:rPr>
        <w:t>交钥匙</w:t>
      </w:r>
      <w:r>
        <w:rPr>
          <w:sz w:val="24"/>
        </w:rPr>
        <w:t>”</w:t>
      </w:r>
      <w:r>
        <w:rPr>
          <w:rFonts w:hint="eastAsia"/>
          <w:sz w:val="24"/>
        </w:rPr>
        <w:t>工程。投标人的报价均应包括整个空调系统，室内、外机等的价格，系统所需全部管材和材料的价格（含空调设备运行需从配电箱下端接入电源所需的电线电缆），附件和随机备件的价格，包装费、运杂费、运输保险费，资料费，垂直运输费、安装费、水电费、调试费、施工设计费，空调系统竣工验收时相关部门的检测费，质保期内因空调系统维保发生的备品备件、材料及制造厂商的费用、投标人的售后服务费用，投标人现场人员的办公费、食宿费以及投标人认为需要的其他费用等。在安装、调试、验收过程中，如发现有漏项、缺件，卖方应无条件、无偿补齐，所发生的费用，视为已包含在投标人的投标报价之中（不含强电及外机基础）</w:t>
      </w:r>
    </w:p>
    <w:p w14:paraId="683F9860" w14:textId="77777777" w:rsidR="00D97E57" w:rsidRDefault="00D97E57" w:rsidP="00D97E57">
      <w:pPr>
        <w:spacing w:line="300" w:lineRule="auto"/>
        <w:rPr>
          <w:sz w:val="24"/>
        </w:rPr>
      </w:pPr>
      <w:r>
        <w:rPr>
          <w:sz w:val="24"/>
        </w:rPr>
        <w:t>2</w:t>
      </w:r>
      <w:r>
        <w:rPr>
          <w:rFonts w:hint="eastAsia"/>
          <w:sz w:val="24"/>
        </w:rPr>
        <w:t>、设计图纸中通风系统不在本次招标范围内，由买方另行招标。</w:t>
      </w:r>
    </w:p>
    <w:p w14:paraId="6AC59694" w14:textId="77777777" w:rsidR="00D97E57" w:rsidRDefault="00D97E57" w:rsidP="00D97E57">
      <w:pPr>
        <w:spacing w:line="300" w:lineRule="auto"/>
        <w:rPr>
          <w:b/>
          <w:sz w:val="24"/>
        </w:rPr>
      </w:pPr>
      <w:r>
        <w:rPr>
          <w:b/>
          <w:sz w:val="24"/>
        </w:rPr>
        <w:lastRenderedPageBreak/>
        <w:t>3</w:t>
      </w:r>
      <w:r>
        <w:rPr>
          <w:rFonts w:hint="eastAsia"/>
          <w:b/>
          <w:sz w:val="24"/>
        </w:rPr>
        <w:t>、设备投标报价为全费用固定单价。其中每台设备及系统的安装、检测及调试等费用由各投标单位按招标文件要求并根据投标产品特点自行报价包干（配管、配线、保温材料及人工的数量、单价、总价在相关表格中明确），结算时不因此部分数量的增减或缺项进行调整。</w:t>
      </w:r>
    </w:p>
    <w:p w14:paraId="392EA7B3" w14:textId="77777777" w:rsidR="00D97E57" w:rsidRDefault="00D97E57" w:rsidP="00D97E57">
      <w:pPr>
        <w:spacing w:line="300" w:lineRule="auto"/>
        <w:rPr>
          <w:sz w:val="24"/>
        </w:rPr>
      </w:pPr>
      <w:r>
        <w:rPr>
          <w:sz w:val="24"/>
        </w:rPr>
        <w:t>4</w:t>
      </w:r>
      <w:r>
        <w:rPr>
          <w:rFonts w:hint="eastAsia"/>
          <w:sz w:val="24"/>
        </w:rPr>
        <w:t>、对于投标人免费提供的产品和服务，应在相应报价表注明</w:t>
      </w:r>
      <w:r>
        <w:rPr>
          <w:sz w:val="24"/>
        </w:rPr>
        <w:t>“</w:t>
      </w:r>
      <w:r>
        <w:rPr>
          <w:rFonts w:hint="eastAsia"/>
          <w:sz w:val="24"/>
        </w:rPr>
        <w:t>免费</w:t>
      </w:r>
      <w:r>
        <w:rPr>
          <w:sz w:val="24"/>
        </w:rPr>
        <w:t>”</w:t>
      </w:r>
      <w:r>
        <w:rPr>
          <w:rFonts w:hint="eastAsia"/>
          <w:sz w:val="24"/>
        </w:rPr>
        <w:t>。</w:t>
      </w:r>
    </w:p>
    <w:p w14:paraId="4DE44223" w14:textId="77777777" w:rsidR="00D97E57" w:rsidRDefault="00D97E57" w:rsidP="00D97E57">
      <w:pPr>
        <w:spacing w:line="300" w:lineRule="auto"/>
        <w:rPr>
          <w:sz w:val="24"/>
        </w:rPr>
      </w:pPr>
      <w:r>
        <w:rPr>
          <w:sz w:val="24"/>
        </w:rPr>
        <w:t>5</w:t>
      </w:r>
      <w:r>
        <w:rPr>
          <w:rFonts w:hint="eastAsia"/>
          <w:sz w:val="24"/>
        </w:rPr>
        <w:t>、如果单价乘数量不等于总价，应以单价为准，修正总价。</w:t>
      </w:r>
    </w:p>
    <w:p w14:paraId="48CA16D3" w14:textId="77777777" w:rsidR="00D97E57" w:rsidRDefault="00D97E57" w:rsidP="00D97E57">
      <w:pPr>
        <w:spacing w:line="300" w:lineRule="auto"/>
        <w:rPr>
          <w:sz w:val="24"/>
        </w:rPr>
      </w:pPr>
      <w:r>
        <w:rPr>
          <w:sz w:val="24"/>
        </w:rPr>
        <w:t>6</w:t>
      </w:r>
      <w:r>
        <w:rPr>
          <w:rFonts w:hint="eastAsia"/>
          <w:sz w:val="24"/>
        </w:rPr>
        <w:t>、设备分项报价之和不等于设备总价，应以设备分项报价之和为准，修正设备总价。</w:t>
      </w:r>
    </w:p>
    <w:p w14:paraId="0BDA7BE4" w14:textId="77777777" w:rsidR="00D97E57" w:rsidRDefault="00D97E57" w:rsidP="00D97E57">
      <w:pPr>
        <w:spacing w:line="300" w:lineRule="auto"/>
        <w:rPr>
          <w:sz w:val="24"/>
        </w:rPr>
      </w:pPr>
      <w:r>
        <w:rPr>
          <w:sz w:val="24"/>
        </w:rPr>
        <w:t>7</w:t>
      </w:r>
      <w:r>
        <w:rPr>
          <w:rFonts w:hint="eastAsia"/>
          <w:sz w:val="24"/>
        </w:rPr>
        <w:t>、如果以文字大写表示的数据与数字表示的数据有差别，应以文字大写为准，修正数字。若投标人不同意以上的修正，投标文件将被拒绝。</w:t>
      </w:r>
    </w:p>
    <w:p w14:paraId="57CF8822" w14:textId="77777777" w:rsidR="00D97E57" w:rsidRDefault="00D97E57" w:rsidP="00D97E57">
      <w:pPr>
        <w:spacing w:line="300" w:lineRule="auto"/>
        <w:rPr>
          <w:sz w:val="24"/>
        </w:rPr>
      </w:pPr>
      <w:r>
        <w:rPr>
          <w:sz w:val="24"/>
        </w:rPr>
        <w:t>8</w:t>
      </w:r>
      <w:r>
        <w:rPr>
          <w:rFonts w:hint="eastAsia"/>
          <w:sz w:val="24"/>
        </w:rPr>
        <w:t>、设备报价，以人民币元或万元为单位报价。</w:t>
      </w:r>
    </w:p>
    <w:p w14:paraId="4FA663EE" w14:textId="77777777" w:rsidR="00D97E57" w:rsidRDefault="00D97E57" w:rsidP="00D97E57">
      <w:pPr>
        <w:spacing w:line="360" w:lineRule="auto"/>
        <w:rPr>
          <w:rFonts w:ascii="宋体" w:hAnsi="宋体"/>
          <w:bCs/>
          <w:sz w:val="24"/>
        </w:rPr>
      </w:pPr>
      <w:r>
        <w:rPr>
          <w:rFonts w:ascii="宋体" w:hAnsi="宋体" w:hint="eastAsia"/>
          <w:sz w:val="24"/>
        </w:rPr>
        <w:t>（二）</w:t>
      </w:r>
      <w:r>
        <w:rPr>
          <w:rFonts w:ascii="宋体" w:hAnsi="宋体"/>
          <w:bCs/>
          <w:sz w:val="24"/>
        </w:rPr>
        <w:t>投标设备方案说明</w:t>
      </w:r>
    </w:p>
    <w:p w14:paraId="3D548AA9" w14:textId="77777777" w:rsidR="00D97E57" w:rsidRDefault="00D97E57" w:rsidP="00D97E57">
      <w:pPr>
        <w:spacing w:line="360" w:lineRule="auto"/>
        <w:rPr>
          <w:rFonts w:ascii="宋体" w:hAnsi="宋体"/>
          <w:sz w:val="24"/>
        </w:rPr>
      </w:pPr>
      <w:r>
        <w:rPr>
          <w:rFonts w:ascii="宋体" w:hAnsi="宋体" w:hint="eastAsia"/>
          <w:sz w:val="24"/>
        </w:rPr>
        <w:t>1、</w:t>
      </w:r>
      <w:r>
        <w:rPr>
          <w:rFonts w:ascii="宋体" w:hAnsi="宋体"/>
          <w:sz w:val="24"/>
        </w:rPr>
        <w:t>投标设备的型号、规格、技术参数和说明。</w:t>
      </w:r>
    </w:p>
    <w:p w14:paraId="6F585021" w14:textId="77777777" w:rsidR="00D97E57" w:rsidRDefault="00D97E57" w:rsidP="00D97E57">
      <w:pPr>
        <w:spacing w:line="360" w:lineRule="auto"/>
        <w:rPr>
          <w:rFonts w:ascii="宋体" w:hAnsi="宋体"/>
          <w:sz w:val="24"/>
        </w:rPr>
      </w:pPr>
      <w:r>
        <w:rPr>
          <w:rFonts w:ascii="宋体" w:hAnsi="宋体" w:hint="eastAsia"/>
          <w:sz w:val="24"/>
        </w:rPr>
        <w:t>2、</w:t>
      </w:r>
      <w:r>
        <w:rPr>
          <w:rFonts w:ascii="宋体" w:hAnsi="宋体"/>
          <w:sz w:val="24"/>
        </w:rPr>
        <w:t>投标设备的基本功能和特殊功能。</w:t>
      </w:r>
    </w:p>
    <w:p w14:paraId="2A0700EB" w14:textId="77777777" w:rsidR="00D97E57" w:rsidRDefault="00D97E57" w:rsidP="00D97E57">
      <w:pPr>
        <w:spacing w:line="360" w:lineRule="auto"/>
        <w:rPr>
          <w:rFonts w:ascii="宋体" w:hAnsi="宋体"/>
          <w:sz w:val="24"/>
        </w:rPr>
      </w:pPr>
      <w:r>
        <w:rPr>
          <w:rFonts w:ascii="宋体" w:hAnsi="宋体" w:hint="eastAsia"/>
          <w:sz w:val="24"/>
        </w:rPr>
        <w:t>3、</w:t>
      </w:r>
      <w:r>
        <w:rPr>
          <w:rFonts w:ascii="宋体" w:hAnsi="宋体"/>
          <w:sz w:val="24"/>
        </w:rPr>
        <w:t>商务响应说明。</w:t>
      </w:r>
    </w:p>
    <w:p w14:paraId="69BB05AB" w14:textId="0CC67E29" w:rsidR="00D97E57" w:rsidRDefault="00D97E57" w:rsidP="00D97E57">
      <w:pPr>
        <w:spacing w:line="360" w:lineRule="auto"/>
        <w:rPr>
          <w:rFonts w:ascii="宋体" w:hAnsi="宋体"/>
          <w:sz w:val="24"/>
        </w:rPr>
      </w:pPr>
      <w:r>
        <w:rPr>
          <w:rFonts w:ascii="宋体" w:hAnsi="宋体" w:hint="eastAsia"/>
          <w:sz w:val="24"/>
        </w:rPr>
        <w:t>4、</w:t>
      </w:r>
      <w:r>
        <w:rPr>
          <w:rFonts w:ascii="宋体" w:hAnsi="宋体"/>
          <w:sz w:val="24"/>
        </w:rPr>
        <w:t>投标单位认为有必要说明的问题</w:t>
      </w:r>
      <w:r>
        <w:rPr>
          <w:rFonts w:ascii="宋体" w:hAnsi="宋体" w:hint="eastAsia"/>
          <w:sz w:val="24"/>
        </w:rPr>
        <w:t>。</w:t>
      </w:r>
    </w:p>
    <w:p w14:paraId="46D56A35" w14:textId="77777777" w:rsidR="00D97E57" w:rsidRDefault="00D97E57" w:rsidP="00D97E57">
      <w:pPr>
        <w:spacing w:line="360" w:lineRule="auto"/>
        <w:rPr>
          <w:rFonts w:ascii="宋体" w:hAnsi="宋体"/>
          <w:sz w:val="24"/>
        </w:rPr>
      </w:pPr>
      <w:r>
        <w:rPr>
          <w:rFonts w:ascii="宋体" w:hAnsi="宋体" w:hint="eastAsia"/>
          <w:sz w:val="24"/>
        </w:rPr>
        <w:t>（三）</w:t>
      </w:r>
      <w:r>
        <w:rPr>
          <w:rFonts w:ascii="宋体" w:hAnsi="宋体"/>
          <w:sz w:val="24"/>
        </w:rPr>
        <w:t>培训</w:t>
      </w:r>
    </w:p>
    <w:p w14:paraId="04583B1D" w14:textId="77777777" w:rsidR="00D97E57" w:rsidRDefault="00D97E57" w:rsidP="00D97E57">
      <w:pPr>
        <w:spacing w:line="360" w:lineRule="auto"/>
        <w:rPr>
          <w:rFonts w:ascii="宋体" w:hAnsi="宋体"/>
          <w:sz w:val="24"/>
        </w:rPr>
      </w:pPr>
      <w:r>
        <w:rPr>
          <w:rFonts w:ascii="宋体" w:hAnsi="宋体" w:hint="eastAsia"/>
          <w:sz w:val="24"/>
        </w:rPr>
        <w:t>1、</w:t>
      </w:r>
      <w:r>
        <w:rPr>
          <w:rFonts w:ascii="宋体" w:hAnsi="宋体"/>
          <w:sz w:val="24"/>
        </w:rPr>
        <w:t>投标</w:t>
      </w:r>
      <w:r>
        <w:rPr>
          <w:rFonts w:ascii="宋体" w:hAnsi="宋体" w:hint="eastAsia"/>
          <w:sz w:val="24"/>
        </w:rPr>
        <w:t>人在质保期结束前，按买方的要求，安排2-3期集中</w:t>
      </w:r>
      <w:r>
        <w:rPr>
          <w:rFonts w:ascii="宋体" w:hAnsi="宋体"/>
          <w:sz w:val="24"/>
        </w:rPr>
        <w:t>免费培训。</w:t>
      </w:r>
    </w:p>
    <w:p w14:paraId="47E0826E" w14:textId="77777777" w:rsidR="00D97E57" w:rsidRDefault="00D97E57" w:rsidP="00D97E57">
      <w:pPr>
        <w:spacing w:line="360" w:lineRule="auto"/>
        <w:rPr>
          <w:rFonts w:ascii="宋体" w:hAnsi="宋体"/>
          <w:sz w:val="24"/>
        </w:rPr>
      </w:pPr>
      <w:r>
        <w:rPr>
          <w:rFonts w:ascii="宋体" w:hAnsi="宋体" w:hint="eastAsia"/>
          <w:sz w:val="24"/>
        </w:rPr>
        <w:t>2、</w:t>
      </w:r>
      <w:r>
        <w:rPr>
          <w:rFonts w:ascii="宋体" w:hAnsi="宋体"/>
          <w:sz w:val="24"/>
        </w:rPr>
        <w:t>投标</w:t>
      </w:r>
      <w:r>
        <w:rPr>
          <w:rFonts w:ascii="宋体" w:hAnsi="宋体" w:hint="eastAsia"/>
          <w:sz w:val="24"/>
        </w:rPr>
        <w:t>人</w:t>
      </w:r>
      <w:r>
        <w:rPr>
          <w:rFonts w:ascii="宋体" w:hAnsi="宋体"/>
          <w:sz w:val="24"/>
        </w:rPr>
        <w:t>必须提供满足本节所列要求的培训服务。</w:t>
      </w:r>
    </w:p>
    <w:p w14:paraId="0AF886F6" w14:textId="77777777" w:rsidR="00D97E57" w:rsidRDefault="00D97E57" w:rsidP="00D97E57">
      <w:pPr>
        <w:spacing w:line="360" w:lineRule="auto"/>
        <w:rPr>
          <w:rFonts w:ascii="宋体" w:hAnsi="宋体"/>
          <w:sz w:val="24"/>
        </w:rPr>
      </w:pPr>
      <w:r>
        <w:rPr>
          <w:rFonts w:ascii="宋体" w:hAnsi="宋体" w:hint="eastAsia"/>
          <w:sz w:val="24"/>
        </w:rPr>
        <w:t>3、</w:t>
      </w:r>
      <w:r>
        <w:rPr>
          <w:rFonts w:ascii="宋体" w:hAnsi="宋体"/>
          <w:sz w:val="24"/>
        </w:rPr>
        <w:t>投标</w:t>
      </w:r>
      <w:r>
        <w:rPr>
          <w:rFonts w:ascii="宋体" w:hAnsi="宋体" w:hint="eastAsia"/>
          <w:sz w:val="24"/>
        </w:rPr>
        <w:t>人</w:t>
      </w:r>
      <w:r>
        <w:rPr>
          <w:rFonts w:ascii="宋体" w:hAnsi="宋体"/>
          <w:sz w:val="24"/>
        </w:rPr>
        <w:t>必须提供高水平的培训。培训应包括设备操作和设备维护的相关培训。所提供的培训课程表随投标文件一起提交。培训后学员所达到的程度也应明确说明。</w:t>
      </w:r>
    </w:p>
    <w:p w14:paraId="7B5E4C67" w14:textId="77777777" w:rsidR="00D97E57" w:rsidRDefault="00D97E57" w:rsidP="00D97E57">
      <w:pPr>
        <w:spacing w:line="360" w:lineRule="auto"/>
        <w:rPr>
          <w:rFonts w:ascii="宋体" w:hAnsi="宋体"/>
          <w:sz w:val="24"/>
        </w:rPr>
      </w:pPr>
      <w:r>
        <w:rPr>
          <w:rFonts w:ascii="宋体" w:hAnsi="宋体" w:hint="eastAsia"/>
          <w:sz w:val="24"/>
        </w:rPr>
        <w:t>4、</w:t>
      </w:r>
      <w:r>
        <w:rPr>
          <w:rFonts w:ascii="宋体" w:hAnsi="宋体"/>
          <w:sz w:val="24"/>
        </w:rPr>
        <w:t>投标</w:t>
      </w:r>
      <w:r>
        <w:rPr>
          <w:rFonts w:ascii="宋体" w:hAnsi="宋体" w:hint="eastAsia"/>
          <w:sz w:val="24"/>
        </w:rPr>
        <w:t>人</w:t>
      </w:r>
      <w:r>
        <w:rPr>
          <w:rFonts w:ascii="宋体" w:hAnsi="宋体"/>
          <w:sz w:val="24"/>
        </w:rPr>
        <w:t>派出的培训教员应至少具有三年的相同课程的教学经验。</w:t>
      </w:r>
    </w:p>
    <w:p w14:paraId="6BA5FEBB" w14:textId="77777777" w:rsidR="00D97E57" w:rsidRDefault="00D97E57" w:rsidP="00D97E57">
      <w:pPr>
        <w:spacing w:line="360" w:lineRule="auto"/>
        <w:rPr>
          <w:rFonts w:ascii="宋体" w:hAnsi="宋体"/>
          <w:sz w:val="24"/>
        </w:rPr>
      </w:pPr>
      <w:r>
        <w:rPr>
          <w:rFonts w:ascii="宋体" w:hAnsi="宋体" w:hint="eastAsia"/>
          <w:sz w:val="24"/>
        </w:rPr>
        <w:t>5、</w:t>
      </w:r>
      <w:r>
        <w:rPr>
          <w:rFonts w:ascii="宋体" w:hAnsi="宋体"/>
          <w:sz w:val="24"/>
        </w:rPr>
        <w:t>所有的培训教员必须用中文授课（如果教员不会讲中文，投标商必须提供中文翻译），除非有其它的协议规定。</w:t>
      </w:r>
    </w:p>
    <w:p w14:paraId="5A2A3AC0" w14:textId="77777777" w:rsidR="00D97E57" w:rsidRDefault="00D97E57" w:rsidP="00D97E57">
      <w:pPr>
        <w:spacing w:line="360" w:lineRule="auto"/>
        <w:rPr>
          <w:rFonts w:ascii="宋体" w:hAnsi="宋体"/>
          <w:sz w:val="24"/>
        </w:rPr>
      </w:pPr>
      <w:r>
        <w:rPr>
          <w:rFonts w:ascii="宋体" w:hAnsi="宋体" w:hint="eastAsia"/>
          <w:sz w:val="24"/>
        </w:rPr>
        <w:t>6、</w:t>
      </w:r>
      <w:r>
        <w:rPr>
          <w:rFonts w:ascii="宋体" w:hAnsi="宋体"/>
          <w:sz w:val="24"/>
        </w:rPr>
        <w:t>投标</w:t>
      </w:r>
      <w:r>
        <w:rPr>
          <w:rFonts w:ascii="宋体" w:hAnsi="宋体" w:hint="eastAsia"/>
          <w:sz w:val="24"/>
        </w:rPr>
        <w:t>人</w:t>
      </w:r>
      <w:r>
        <w:rPr>
          <w:rFonts w:ascii="宋体" w:hAnsi="宋体"/>
          <w:sz w:val="24"/>
        </w:rPr>
        <w:t>必须为所有被培训人员提供培训用文字资料和讲义等相关用品。所有的资料必须是中文书写。</w:t>
      </w:r>
    </w:p>
    <w:p w14:paraId="211CCA78" w14:textId="77777777" w:rsidR="00D97E57" w:rsidRDefault="00D97E57" w:rsidP="00D97E57">
      <w:pPr>
        <w:spacing w:line="360" w:lineRule="auto"/>
        <w:rPr>
          <w:rFonts w:ascii="宋体" w:hAnsi="宋体"/>
          <w:sz w:val="24"/>
        </w:rPr>
      </w:pPr>
      <w:r>
        <w:rPr>
          <w:rFonts w:ascii="宋体" w:hAnsi="宋体" w:hint="eastAsia"/>
          <w:sz w:val="24"/>
        </w:rPr>
        <w:t>7、</w:t>
      </w:r>
      <w:r>
        <w:rPr>
          <w:rFonts w:ascii="宋体" w:hAnsi="宋体"/>
          <w:sz w:val="24"/>
        </w:rPr>
        <w:t>培训时间与日期必须在合同生效之后尽快安排。</w:t>
      </w:r>
    </w:p>
    <w:p w14:paraId="68901497" w14:textId="77777777" w:rsidR="00D97E57" w:rsidRDefault="00D97E57" w:rsidP="00D97E57">
      <w:pPr>
        <w:spacing w:line="360" w:lineRule="auto"/>
        <w:rPr>
          <w:rFonts w:ascii="宋体" w:hAnsi="宋体"/>
          <w:sz w:val="24"/>
        </w:rPr>
      </w:pPr>
      <w:r>
        <w:rPr>
          <w:rFonts w:ascii="宋体" w:hAnsi="宋体" w:hint="eastAsia"/>
          <w:sz w:val="24"/>
        </w:rPr>
        <w:t>8、</w:t>
      </w:r>
      <w:r>
        <w:rPr>
          <w:rFonts w:ascii="宋体" w:hAnsi="宋体"/>
          <w:sz w:val="24"/>
        </w:rPr>
        <w:t>培训人数：</w:t>
      </w:r>
      <w:r>
        <w:rPr>
          <w:rFonts w:ascii="宋体" w:hAnsi="宋体" w:hint="eastAsia"/>
          <w:sz w:val="24"/>
        </w:rPr>
        <w:t>根据合同总量和实际维修需要</w:t>
      </w:r>
      <w:r>
        <w:rPr>
          <w:rFonts w:ascii="宋体" w:hAnsi="宋体"/>
          <w:sz w:val="24"/>
        </w:rPr>
        <w:t>。</w:t>
      </w:r>
    </w:p>
    <w:p w14:paraId="7A72CB21" w14:textId="77777777" w:rsidR="00D97E57" w:rsidRDefault="00D97E57" w:rsidP="00D97E57">
      <w:pPr>
        <w:spacing w:line="360" w:lineRule="auto"/>
        <w:rPr>
          <w:rFonts w:ascii="宋体" w:hAnsi="宋体"/>
          <w:sz w:val="24"/>
        </w:rPr>
      </w:pPr>
      <w:r>
        <w:rPr>
          <w:rFonts w:ascii="宋体" w:hAnsi="宋体" w:hint="eastAsia"/>
          <w:sz w:val="24"/>
        </w:rPr>
        <w:t>9、</w:t>
      </w:r>
      <w:r>
        <w:rPr>
          <w:rFonts w:ascii="宋体" w:hAnsi="宋体"/>
          <w:sz w:val="24"/>
        </w:rPr>
        <w:t>培训内容与课程要求：投标</w:t>
      </w:r>
      <w:r>
        <w:rPr>
          <w:rFonts w:ascii="宋体" w:hAnsi="宋体" w:hint="eastAsia"/>
          <w:sz w:val="24"/>
        </w:rPr>
        <w:t>人</w:t>
      </w:r>
      <w:r>
        <w:rPr>
          <w:rFonts w:ascii="宋体" w:hAnsi="宋体"/>
          <w:sz w:val="24"/>
        </w:rPr>
        <w:t>自报。</w:t>
      </w:r>
    </w:p>
    <w:p w14:paraId="20E7AEDF" w14:textId="77777777" w:rsidR="00D97E57" w:rsidRDefault="00D97E57" w:rsidP="00D97E57">
      <w:pPr>
        <w:spacing w:line="360" w:lineRule="auto"/>
        <w:rPr>
          <w:rFonts w:ascii="宋体" w:hAnsi="宋体"/>
          <w:sz w:val="24"/>
        </w:rPr>
      </w:pPr>
      <w:r>
        <w:rPr>
          <w:rFonts w:ascii="宋体" w:hAnsi="宋体" w:hint="eastAsia"/>
          <w:sz w:val="24"/>
        </w:rPr>
        <w:t>（四）</w:t>
      </w:r>
      <w:r>
        <w:rPr>
          <w:rFonts w:ascii="宋体" w:hAnsi="宋体"/>
          <w:sz w:val="24"/>
        </w:rPr>
        <w:t>安装、调试、质量监督及其他服务配备人员条件</w:t>
      </w:r>
    </w:p>
    <w:p w14:paraId="732C5A7B" w14:textId="77777777" w:rsidR="00D97E57" w:rsidRDefault="00D97E57" w:rsidP="00D97E57">
      <w:pPr>
        <w:spacing w:line="360" w:lineRule="auto"/>
        <w:ind w:firstLineChars="200" w:firstLine="480"/>
        <w:rPr>
          <w:rFonts w:ascii="宋体" w:hAnsi="宋体"/>
          <w:sz w:val="24"/>
        </w:rPr>
      </w:pPr>
      <w:r>
        <w:rPr>
          <w:rFonts w:ascii="宋体" w:hAnsi="宋体" w:hint="eastAsia"/>
          <w:sz w:val="24"/>
        </w:rPr>
        <w:t>投标文件中应提供有关安装指导、调试、质量监督及其他服务所需人员（包</w:t>
      </w:r>
      <w:r>
        <w:rPr>
          <w:rFonts w:ascii="宋体" w:hAnsi="宋体" w:hint="eastAsia"/>
          <w:sz w:val="24"/>
        </w:rPr>
        <w:lastRenderedPageBreak/>
        <w:t>括在本项目中负责的总部主管人员和现场主要人员）的配备情况，包括其姓名、年龄、学历、资质、履历等。</w:t>
      </w:r>
    </w:p>
    <w:p w14:paraId="079806BD" w14:textId="77777777" w:rsidR="00D97E57" w:rsidRDefault="00D97E57" w:rsidP="00D97E57">
      <w:pPr>
        <w:spacing w:line="360" w:lineRule="auto"/>
        <w:rPr>
          <w:rFonts w:ascii="宋体" w:hAnsi="宋体"/>
          <w:bCs/>
          <w:sz w:val="24"/>
        </w:rPr>
      </w:pPr>
      <w:r>
        <w:rPr>
          <w:rFonts w:ascii="宋体" w:hAnsi="宋体" w:hint="eastAsia"/>
          <w:bCs/>
          <w:sz w:val="24"/>
        </w:rPr>
        <w:t>（五）</w:t>
      </w:r>
      <w:r>
        <w:rPr>
          <w:rFonts w:ascii="宋体" w:hAnsi="宋体"/>
          <w:bCs/>
          <w:sz w:val="24"/>
        </w:rPr>
        <w:t>验收要求</w:t>
      </w:r>
    </w:p>
    <w:p w14:paraId="6E474345" w14:textId="77777777" w:rsidR="00D97E57" w:rsidRDefault="00D97E57" w:rsidP="00D97E57">
      <w:pPr>
        <w:spacing w:line="360" w:lineRule="auto"/>
        <w:ind w:firstLineChars="200" w:firstLine="480"/>
        <w:rPr>
          <w:rFonts w:ascii="宋体" w:hAnsi="宋体"/>
          <w:sz w:val="24"/>
        </w:rPr>
      </w:pPr>
      <w:r>
        <w:rPr>
          <w:rFonts w:ascii="宋体" w:hAnsi="宋体" w:hint="eastAsia"/>
          <w:sz w:val="24"/>
        </w:rPr>
        <w:t>验收标准应不低于国际</w:t>
      </w:r>
      <w:r>
        <w:rPr>
          <w:rFonts w:ascii="宋体" w:hAnsi="宋体"/>
          <w:sz w:val="24"/>
        </w:rPr>
        <w:t>/国内已公布的</w:t>
      </w:r>
      <w:r>
        <w:rPr>
          <w:rFonts w:ascii="宋体" w:hAnsi="宋体" w:hint="eastAsia"/>
          <w:sz w:val="24"/>
        </w:rPr>
        <w:t>相关</w:t>
      </w:r>
      <w:r>
        <w:rPr>
          <w:rFonts w:ascii="宋体" w:hAnsi="宋体"/>
          <w:sz w:val="24"/>
        </w:rPr>
        <w:t>标准。</w:t>
      </w:r>
    </w:p>
    <w:p w14:paraId="3EEC9A43" w14:textId="77777777" w:rsidR="00D97E57" w:rsidRDefault="00D97E57" w:rsidP="00D97E57">
      <w:pPr>
        <w:spacing w:line="360" w:lineRule="auto"/>
        <w:rPr>
          <w:rFonts w:ascii="宋体" w:hAnsi="宋体"/>
          <w:bCs/>
          <w:sz w:val="24"/>
        </w:rPr>
      </w:pPr>
      <w:r>
        <w:rPr>
          <w:rFonts w:ascii="宋体" w:hAnsi="宋体" w:hint="eastAsia"/>
          <w:bCs/>
          <w:sz w:val="24"/>
        </w:rPr>
        <w:t>（六）投标文件中应提供的资料</w:t>
      </w:r>
    </w:p>
    <w:p w14:paraId="15E6E145" w14:textId="77777777" w:rsidR="00D97E57" w:rsidRDefault="00D97E57" w:rsidP="00D97E57">
      <w:pPr>
        <w:spacing w:line="360" w:lineRule="auto"/>
        <w:rPr>
          <w:rFonts w:ascii="宋体" w:hAnsi="宋体"/>
          <w:sz w:val="24"/>
        </w:rPr>
      </w:pPr>
      <w:r>
        <w:rPr>
          <w:rFonts w:ascii="宋体" w:hAnsi="宋体" w:hint="eastAsia"/>
          <w:sz w:val="24"/>
        </w:rPr>
        <w:t>1、生产</w:t>
      </w:r>
      <w:r>
        <w:rPr>
          <w:rFonts w:ascii="宋体" w:hAnsi="宋体"/>
          <w:sz w:val="24"/>
        </w:rPr>
        <w:t>企业</w:t>
      </w:r>
      <w:r>
        <w:rPr>
          <w:rFonts w:ascii="宋体" w:hAnsi="宋体" w:hint="eastAsia"/>
          <w:sz w:val="24"/>
        </w:rPr>
        <w:t>简介、</w:t>
      </w:r>
      <w:r>
        <w:rPr>
          <w:rFonts w:ascii="宋体" w:hAnsi="宋体"/>
          <w:sz w:val="24"/>
        </w:rPr>
        <w:t>有效期内营业执照和</w:t>
      </w:r>
      <w:r>
        <w:rPr>
          <w:rFonts w:ascii="宋体" w:hAnsi="宋体" w:hint="eastAsia"/>
          <w:sz w:val="24"/>
        </w:rPr>
        <w:t>资</w:t>
      </w:r>
      <w:r>
        <w:rPr>
          <w:rFonts w:ascii="宋体" w:hAnsi="宋体"/>
          <w:sz w:val="24"/>
        </w:rPr>
        <w:t>信等级证书复印件；</w:t>
      </w:r>
    </w:p>
    <w:p w14:paraId="555CE13E" w14:textId="77777777" w:rsidR="00D97E57" w:rsidRDefault="00D97E57" w:rsidP="00D97E57">
      <w:pPr>
        <w:spacing w:line="360" w:lineRule="auto"/>
        <w:rPr>
          <w:rFonts w:ascii="宋体" w:hAnsi="宋体"/>
          <w:sz w:val="24"/>
        </w:rPr>
      </w:pPr>
      <w:r>
        <w:rPr>
          <w:rFonts w:ascii="宋体" w:hAnsi="宋体" w:hint="eastAsia"/>
          <w:sz w:val="24"/>
        </w:rPr>
        <w:t>2、</w:t>
      </w:r>
      <w:r>
        <w:rPr>
          <w:rFonts w:ascii="宋体" w:hAnsi="宋体"/>
          <w:sz w:val="24"/>
        </w:rPr>
        <w:t>产品样本、说明书与产品</w:t>
      </w:r>
      <w:r>
        <w:rPr>
          <w:rFonts w:ascii="宋体" w:hAnsi="宋体" w:hint="eastAsia"/>
          <w:sz w:val="24"/>
        </w:rPr>
        <w:t>性能</w:t>
      </w:r>
      <w:r>
        <w:rPr>
          <w:rFonts w:ascii="宋体" w:hAnsi="宋体"/>
          <w:sz w:val="24"/>
        </w:rPr>
        <w:t>等技术资料</w:t>
      </w:r>
      <w:r>
        <w:rPr>
          <w:rFonts w:ascii="宋体" w:hAnsi="宋体" w:hint="eastAsia"/>
          <w:sz w:val="24"/>
        </w:rPr>
        <w:t>（正式印刷品）</w:t>
      </w:r>
      <w:r>
        <w:rPr>
          <w:rFonts w:ascii="宋体" w:hAnsi="宋体"/>
          <w:sz w:val="24"/>
        </w:rPr>
        <w:t>；</w:t>
      </w:r>
    </w:p>
    <w:p w14:paraId="6739E4CF" w14:textId="77777777" w:rsidR="00D97E57" w:rsidRDefault="00D97E57" w:rsidP="00D97E57">
      <w:pPr>
        <w:spacing w:line="360" w:lineRule="auto"/>
        <w:rPr>
          <w:rFonts w:ascii="宋体" w:hAnsi="宋体"/>
          <w:sz w:val="24"/>
        </w:rPr>
      </w:pPr>
      <w:r>
        <w:rPr>
          <w:rFonts w:ascii="宋体" w:hAnsi="宋体" w:hint="eastAsia"/>
          <w:sz w:val="24"/>
        </w:rPr>
        <w:t>3、</w:t>
      </w:r>
      <w:r>
        <w:rPr>
          <w:rFonts w:ascii="宋体" w:hAnsi="宋体"/>
          <w:sz w:val="24"/>
        </w:rPr>
        <w:t>法定代表人证书复印件或者授权委托书；</w:t>
      </w:r>
    </w:p>
    <w:p w14:paraId="330BB882" w14:textId="77777777" w:rsidR="00D97E57" w:rsidRDefault="00D97E57" w:rsidP="00D97E57">
      <w:pPr>
        <w:spacing w:line="360" w:lineRule="auto"/>
        <w:rPr>
          <w:rFonts w:ascii="宋体" w:hAnsi="宋体"/>
          <w:sz w:val="24"/>
        </w:rPr>
      </w:pPr>
      <w:r>
        <w:rPr>
          <w:rFonts w:ascii="宋体" w:hAnsi="宋体" w:hint="eastAsia"/>
          <w:sz w:val="24"/>
        </w:rPr>
        <w:t>4、</w:t>
      </w:r>
      <w:r>
        <w:rPr>
          <w:rFonts w:ascii="宋体" w:hAnsi="宋体"/>
          <w:sz w:val="24"/>
        </w:rPr>
        <w:t>全部应供应的设备清单、制造商名录及交货日期</w:t>
      </w:r>
      <w:r>
        <w:rPr>
          <w:rFonts w:ascii="宋体" w:hAnsi="宋体" w:hint="eastAsia"/>
          <w:sz w:val="24"/>
        </w:rPr>
        <w:t>；</w:t>
      </w:r>
    </w:p>
    <w:p w14:paraId="63B22EDD" w14:textId="77777777" w:rsidR="00D97E57" w:rsidRDefault="00D97E57" w:rsidP="00D97E57">
      <w:pPr>
        <w:spacing w:line="360" w:lineRule="auto"/>
        <w:rPr>
          <w:rFonts w:ascii="宋体" w:hAnsi="宋体"/>
          <w:sz w:val="24"/>
        </w:rPr>
      </w:pPr>
      <w:r>
        <w:rPr>
          <w:rFonts w:ascii="宋体" w:hAnsi="宋体" w:hint="eastAsia"/>
          <w:sz w:val="24"/>
        </w:rPr>
        <w:t>5、买方</w:t>
      </w:r>
      <w:r>
        <w:rPr>
          <w:rFonts w:ascii="宋体" w:hAnsi="宋体"/>
          <w:sz w:val="24"/>
        </w:rPr>
        <w:t>人员培训计划</w:t>
      </w:r>
      <w:r>
        <w:rPr>
          <w:rFonts w:ascii="宋体" w:hAnsi="宋体" w:hint="eastAsia"/>
          <w:sz w:val="24"/>
        </w:rPr>
        <w:t>；</w:t>
      </w:r>
    </w:p>
    <w:p w14:paraId="45BCB3BE" w14:textId="77777777" w:rsidR="00D97E57" w:rsidRDefault="00D97E57" w:rsidP="00D97E57">
      <w:pPr>
        <w:spacing w:line="360" w:lineRule="auto"/>
        <w:rPr>
          <w:rFonts w:ascii="宋体" w:hAnsi="宋体"/>
          <w:sz w:val="24"/>
        </w:rPr>
      </w:pPr>
      <w:r>
        <w:rPr>
          <w:rFonts w:ascii="宋体" w:hAnsi="宋体" w:hint="eastAsia"/>
          <w:sz w:val="24"/>
        </w:rPr>
        <w:t>6、负责现场设备安装调试</w:t>
      </w:r>
      <w:r>
        <w:rPr>
          <w:rFonts w:ascii="宋体" w:hAnsi="宋体"/>
          <w:sz w:val="24"/>
        </w:rPr>
        <w:t>的</w:t>
      </w:r>
      <w:r>
        <w:rPr>
          <w:rFonts w:ascii="宋体" w:hAnsi="宋体" w:hint="eastAsia"/>
          <w:sz w:val="24"/>
        </w:rPr>
        <w:t>主要人</w:t>
      </w:r>
      <w:r>
        <w:rPr>
          <w:rFonts w:ascii="宋体" w:hAnsi="宋体"/>
          <w:sz w:val="24"/>
        </w:rPr>
        <w:t>员的配备情况（包括：姓名、学历、资质、履历、类似工程经验及在本项目中所担任职务等）</w:t>
      </w:r>
      <w:r>
        <w:rPr>
          <w:rFonts w:ascii="宋体" w:hAnsi="宋体" w:hint="eastAsia"/>
          <w:sz w:val="24"/>
        </w:rPr>
        <w:t>；</w:t>
      </w:r>
    </w:p>
    <w:p w14:paraId="73486998" w14:textId="77777777" w:rsidR="00D97E57" w:rsidRDefault="00D97E57" w:rsidP="00D97E57">
      <w:pPr>
        <w:spacing w:line="360" w:lineRule="auto"/>
        <w:rPr>
          <w:rFonts w:ascii="宋体" w:hAnsi="宋体"/>
          <w:sz w:val="24"/>
        </w:rPr>
      </w:pPr>
      <w:r>
        <w:rPr>
          <w:rFonts w:ascii="宋体" w:hAnsi="宋体" w:hint="eastAsia"/>
          <w:sz w:val="24"/>
        </w:rPr>
        <w:t>7、</w:t>
      </w:r>
      <w:r>
        <w:rPr>
          <w:rFonts w:ascii="宋体" w:hAnsi="宋体"/>
          <w:sz w:val="24"/>
        </w:rPr>
        <w:t>维修保养队伍概况及维保计划</w:t>
      </w:r>
      <w:r>
        <w:rPr>
          <w:rFonts w:ascii="宋体" w:hAnsi="宋体" w:hint="eastAsia"/>
          <w:sz w:val="24"/>
        </w:rPr>
        <w:t>；</w:t>
      </w:r>
    </w:p>
    <w:p w14:paraId="3C07E9CD" w14:textId="77777777" w:rsidR="00D97E57" w:rsidRDefault="00D97E57" w:rsidP="00D97E57">
      <w:pPr>
        <w:spacing w:line="360" w:lineRule="auto"/>
        <w:rPr>
          <w:rFonts w:ascii="宋体" w:hAnsi="宋体"/>
          <w:sz w:val="24"/>
        </w:rPr>
      </w:pPr>
      <w:r>
        <w:rPr>
          <w:rFonts w:ascii="宋体" w:hAnsi="宋体" w:hint="eastAsia"/>
          <w:sz w:val="24"/>
        </w:rPr>
        <w:t>8、</w:t>
      </w:r>
      <w:r>
        <w:rPr>
          <w:rFonts w:ascii="宋体" w:hAnsi="宋体"/>
          <w:sz w:val="24"/>
        </w:rPr>
        <w:t>专用维修工具、备品配件供应（清单）</w:t>
      </w:r>
      <w:r>
        <w:rPr>
          <w:rFonts w:ascii="宋体" w:hAnsi="宋体" w:hint="eastAsia"/>
          <w:sz w:val="24"/>
        </w:rPr>
        <w:t>；</w:t>
      </w:r>
    </w:p>
    <w:p w14:paraId="16A1216F" w14:textId="77777777" w:rsidR="00D97E57" w:rsidRDefault="00D97E57" w:rsidP="00D97E57">
      <w:pPr>
        <w:spacing w:line="360" w:lineRule="auto"/>
        <w:rPr>
          <w:rFonts w:ascii="宋体" w:hAnsi="宋体"/>
          <w:sz w:val="24"/>
        </w:rPr>
      </w:pPr>
      <w:r>
        <w:rPr>
          <w:rFonts w:ascii="宋体" w:hAnsi="宋体" w:hint="eastAsia"/>
          <w:sz w:val="24"/>
        </w:rPr>
        <w:t>9、</w:t>
      </w:r>
      <w:r>
        <w:rPr>
          <w:rFonts w:ascii="宋体" w:hAnsi="宋体"/>
          <w:sz w:val="24"/>
        </w:rPr>
        <w:t>投标人</w:t>
      </w:r>
      <w:r>
        <w:rPr>
          <w:rFonts w:ascii="宋体" w:hAnsi="宋体" w:hint="eastAsia"/>
          <w:sz w:val="24"/>
        </w:rPr>
        <w:t>同类</w:t>
      </w:r>
      <w:r>
        <w:rPr>
          <w:rFonts w:ascii="宋体" w:hAnsi="宋体"/>
          <w:sz w:val="24"/>
        </w:rPr>
        <w:t>工程业绩</w:t>
      </w:r>
      <w:r>
        <w:rPr>
          <w:rFonts w:ascii="宋体" w:hAnsi="宋体" w:hint="eastAsia"/>
          <w:sz w:val="24"/>
        </w:rPr>
        <w:t>情况</w:t>
      </w:r>
      <w:r>
        <w:rPr>
          <w:rFonts w:ascii="宋体" w:hAnsi="宋体"/>
          <w:sz w:val="24"/>
        </w:rPr>
        <w:t>。</w:t>
      </w:r>
    </w:p>
    <w:p w14:paraId="3E8C6F7F" w14:textId="03205056" w:rsidR="00D97E57" w:rsidRDefault="00D97E57" w:rsidP="00D97E57">
      <w:pPr>
        <w:spacing w:line="360" w:lineRule="auto"/>
        <w:rPr>
          <w:rFonts w:ascii="宋体" w:hAnsi="宋体"/>
          <w:sz w:val="24"/>
        </w:rPr>
      </w:pPr>
      <w:r w:rsidRPr="00C876CB">
        <w:rPr>
          <w:rFonts w:ascii="宋体" w:hAnsi="宋体" w:hint="eastAsia"/>
          <w:sz w:val="24"/>
          <w:highlight w:val="yellow"/>
        </w:rPr>
        <w:t>10、现场技术负责人（项目经理）的</w:t>
      </w:r>
      <w:r w:rsidR="00D43A12">
        <w:rPr>
          <w:rFonts w:ascii="宋体" w:hAnsi="宋体" w:hint="eastAsia"/>
          <w:sz w:val="24"/>
          <w:highlight w:val="yellow"/>
        </w:rPr>
        <w:t>相关证书</w:t>
      </w:r>
      <w:r w:rsidRPr="00C876CB">
        <w:rPr>
          <w:rFonts w:ascii="宋体" w:hAnsi="宋体" w:hint="eastAsia"/>
          <w:sz w:val="24"/>
          <w:highlight w:val="yellow"/>
        </w:rPr>
        <w:t>。</w:t>
      </w:r>
    </w:p>
    <w:p w14:paraId="2C9E429D" w14:textId="77777777" w:rsidR="00D97E57" w:rsidRDefault="00D97E57" w:rsidP="00D97E57">
      <w:pPr>
        <w:spacing w:line="360" w:lineRule="auto"/>
        <w:rPr>
          <w:rFonts w:ascii="宋体" w:hAnsi="宋体"/>
          <w:bCs/>
          <w:sz w:val="24"/>
        </w:rPr>
      </w:pPr>
      <w:r>
        <w:rPr>
          <w:rFonts w:ascii="宋体" w:hAnsi="宋体" w:hint="eastAsia"/>
          <w:bCs/>
          <w:sz w:val="24"/>
        </w:rPr>
        <w:t>（七）</w:t>
      </w:r>
      <w:r>
        <w:rPr>
          <w:rFonts w:ascii="宋体" w:hAnsi="宋体"/>
          <w:bCs/>
          <w:sz w:val="24"/>
        </w:rPr>
        <w:t>服务响应时间</w:t>
      </w:r>
    </w:p>
    <w:p w14:paraId="4E6E54F4" w14:textId="77777777" w:rsidR="00D97E57" w:rsidRDefault="00D97E57" w:rsidP="00D97E57">
      <w:pPr>
        <w:spacing w:line="360" w:lineRule="auto"/>
        <w:ind w:firstLineChars="200" w:firstLine="480"/>
        <w:rPr>
          <w:rFonts w:ascii="宋体" w:hAnsi="宋体"/>
          <w:sz w:val="24"/>
        </w:rPr>
      </w:pPr>
      <w:r>
        <w:rPr>
          <w:rFonts w:ascii="宋体" w:hAnsi="宋体" w:hint="eastAsia"/>
          <w:sz w:val="24"/>
        </w:rPr>
        <w:t>质保期内，必须提供市区不大于4</w:t>
      </w:r>
      <w:r>
        <w:rPr>
          <w:rFonts w:ascii="宋体" w:hAnsi="宋体"/>
          <w:sz w:val="24"/>
        </w:rPr>
        <w:t>小时的响应服务</w:t>
      </w:r>
      <w:r>
        <w:rPr>
          <w:rFonts w:ascii="宋体" w:hAnsi="宋体" w:hint="eastAsia"/>
          <w:sz w:val="24"/>
        </w:rPr>
        <w:t>。</w:t>
      </w:r>
      <w:r>
        <w:rPr>
          <w:rFonts w:ascii="宋体" w:hAnsi="宋体"/>
          <w:sz w:val="24"/>
        </w:rPr>
        <w:t>一旦造成停机待修，应做到随叫随到</w:t>
      </w:r>
      <w:r>
        <w:rPr>
          <w:rFonts w:ascii="宋体" w:hAnsi="宋体" w:hint="eastAsia"/>
          <w:sz w:val="24"/>
        </w:rPr>
        <w:t>，24小时修复</w:t>
      </w:r>
      <w:r>
        <w:rPr>
          <w:rFonts w:ascii="宋体" w:hAnsi="宋体"/>
          <w:sz w:val="24"/>
        </w:rPr>
        <w:t>。</w:t>
      </w:r>
      <w:r>
        <w:rPr>
          <w:rFonts w:ascii="宋体" w:hAnsi="宋体" w:hint="eastAsia"/>
          <w:sz w:val="24"/>
        </w:rPr>
        <w:t>投标人必须提供目前已有的售后服务网络情况、售后服务方式和服务时间承诺。</w:t>
      </w:r>
    </w:p>
    <w:p w14:paraId="79BDFF43" w14:textId="77777777" w:rsidR="00D97E57" w:rsidRDefault="00D97E57" w:rsidP="00D97E57">
      <w:pPr>
        <w:spacing w:line="360" w:lineRule="auto"/>
        <w:rPr>
          <w:rFonts w:ascii="宋体" w:hAnsi="宋体"/>
          <w:bCs/>
          <w:sz w:val="24"/>
        </w:rPr>
      </w:pPr>
      <w:r>
        <w:rPr>
          <w:rFonts w:ascii="宋体" w:hAnsi="宋体" w:hint="eastAsia"/>
          <w:bCs/>
          <w:sz w:val="24"/>
        </w:rPr>
        <w:t>（八）质保期及备品配件</w:t>
      </w:r>
    </w:p>
    <w:p w14:paraId="08F69964" w14:textId="77777777" w:rsidR="00D97E57" w:rsidRDefault="00D97E57" w:rsidP="00D97E57">
      <w:pPr>
        <w:spacing w:line="360" w:lineRule="auto"/>
        <w:ind w:firstLineChars="200" w:firstLine="480"/>
        <w:rPr>
          <w:rFonts w:ascii="宋体" w:hAnsi="宋体"/>
          <w:sz w:val="24"/>
        </w:rPr>
      </w:pPr>
      <w:r>
        <w:rPr>
          <w:rFonts w:ascii="宋体" w:hAnsi="宋体" w:hint="eastAsia"/>
          <w:sz w:val="24"/>
        </w:rPr>
        <w:t>中标方应提供设备验收合格后不少于二年（压缩机五年）的免费保修。免费质保期从业主方验收合格并接收之日起算。</w:t>
      </w:r>
    </w:p>
    <w:p w14:paraId="776741F4" w14:textId="77777777" w:rsidR="00D97E57" w:rsidRDefault="00D97E57" w:rsidP="00D97E57">
      <w:pPr>
        <w:spacing w:line="360" w:lineRule="auto"/>
        <w:ind w:firstLineChars="200" w:firstLine="480"/>
        <w:rPr>
          <w:rFonts w:ascii="宋体" w:hAnsi="宋体"/>
          <w:sz w:val="24"/>
        </w:rPr>
      </w:pPr>
      <w:r>
        <w:rPr>
          <w:rFonts w:ascii="宋体" w:hAnsi="宋体" w:hint="eastAsia"/>
          <w:sz w:val="24"/>
        </w:rPr>
        <w:t>投标单位须说明投标设备的备品、配件供应情况等。</w:t>
      </w:r>
    </w:p>
    <w:p w14:paraId="4F5A296C" w14:textId="77777777" w:rsidR="00D97E57" w:rsidRDefault="00D97E57" w:rsidP="00D97E57">
      <w:pPr>
        <w:spacing w:line="360" w:lineRule="auto"/>
        <w:rPr>
          <w:rFonts w:ascii="宋体" w:hAnsi="宋体"/>
          <w:bCs/>
          <w:sz w:val="24"/>
        </w:rPr>
      </w:pPr>
      <w:r>
        <w:rPr>
          <w:rFonts w:ascii="宋体" w:hAnsi="宋体" w:hint="eastAsia"/>
          <w:bCs/>
          <w:sz w:val="24"/>
        </w:rPr>
        <w:t>（九）在备件停止生产的情况下，中标方应提供的内容</w:t>
      </w:r>
    </w:p>
    <w:p w14:paraId="50F3F0C5" w14:textId="77777777" w:rsidR="00D97E57" w:rsidRDefault="00D97E57" w:rsidP="00D97E57">
      <w:pPr>
        <w:spacing w:line="360" w:lineRule="auto"/>
        <w:rPr>
          <w:rFonts w:ascii="宋体" w:hAnsi="宋体"/>
          <w:sz w:val="24"/>
        </w:rPr>
      </w:pPr>
      <w:r>
        <w:rPr>
          <w:rFonts w:ascii="宋体" w:hAnsi="宋体" w:hint="eastAsia"/>
          <w:sz w:val="24"/>
        </w:rPr>
        <w:t>1、</w:t>
      </w:r>
      <w:r>
        <w:rPr>
          <w:rFonts w:ascii="宋体" w:hAnsi="宋体"/>
          <w:sz w:val="24"/>
        </w:rPr>
        <w:t>事先将要停止生产的计划通知招标方，使招标方有足够的时间采购所需的备件。</w:t>
      </w:r>
    </w:p>
    <w:p w14:paraId="39689BEB" w14:textId="77777777" w:rsidR="00D97E57" w:rsidRDefault="00D97E57" w:rsidP="00D97E57">
      <w:pPr>
        <w:spacing w:line="360" w:lineRule="auto"/>
        <w:rPr>
          <w:rFonts w:ascii="宋体" w:hAnsi="宋体"/>
          <w:sz w:val="24"/>
        </w:rPr>
      </w:pPr>
      <w:r>
        <w:rPr>
          <w:rFonts w:ascii="宋体" w:hAnsi="宋体" w:hint="eastAsia"/>
          <w:sz w:val="24"/>
        </w:rPr>
        <w:t>2、</w:t>
      </w:r>
      <w:r>
        <w:rPr>
          <w:rFonts w:ascii="宋体" w:hAnsi="宋体"/>
          <w:sz w:val="24"/>
        </w:rPr>
        <w:t>在停止生产后，如果招标方要求，向招标方提供备件的图纸和规格或免费提供代用品，代用品的品质不</w:t>
      </w:r>
      <w:r>
        <w:rPr>
          <w:rFonts w:ascii="宋体" w:hAnsi="宋体" w:hint="eastAsia"/>
          <w:sz w:val="24"/>
        </w:rPr>
        <w:t>得</w:t>
      </w:r>
      <w:r>
        <w:rPr>
          <w:rFonts w:ascii="宋体" w:hAnsi="宋体"/>
          <w:sz w:val="24"/>
        </w:rPr>
        <w:t>低于原配件的性能指标。</w:t>
      </w:r>
    </w:p>
    <w:p w14:paraId="7D3264DA" w14:textId="77777777" w:rsidR="00D97E57" w:rsidRDefault="00D97E57" w:rsidP="00D97E57">
      <w:pPr>
        <w:spacing w:line="360" w:lineRule="auto"/>
        <w:rPr>
          <w:rFonts w:ascii="宋体" w:hAnsi="宋体"/>
          <w:bCs/>
          <w:sz w:val="24"/>
        </w:rPr>
      </w:pPr>
      <w:r>
        <w:rPr>
          <w:rFonts w:ascii="宋体" w:hAnsi="宋体" w:hint="eastAsia"/>
          <w:bCs/>
          <w:sz w:val="24"/>
        </w:rPr>
        <w:t>（十）技术服务要求</w:t>
      </w:r>
    </w:p>
    <w:p w14:paraId="11540146" w14:textId="77777777" w:rsidR="00D97E57" w:rsidRDefault="00D97E57" w:rsidP="00D97E57">
      <w:pPr>
        <w:spacing w:line="360" w:lineRule="auto"/>
        <w:rPr>
          <w:rFonts w:ascii="宋体" w:hAnsi="宋体"/>
          <w:sz w:val="24"/>
        </w:rPr>
      </w:pPr>
      <w:r>
        <w:rPr>
          <w:rFonts w:ascii="宋体" w:hAnsi="宋体" w:hint="eastAsia"/>
          <w:sz w:val="24"/>
        </w:rPr>
        <w:lastRenderedPageBreak/>
        <w:t>1、</w:t>
      </w:r>
      <w:r>
        <w:rPr>
          <w:rFonts w:ascii="宋体" w:hAnsi="宋体"/>
          <w:sz w:val="24"/>
        </w:rPr>
        <w:t>到货后应立即与招标方共同进行货物验收工作，安装</w:t>
      </w:r>
      <w:r>
        <w:rPr>
          <w:rFonts w:ascii="宋体" w:hAnsi="宋体" w:hint="eastAsia"/>
          <w:sz w:val="24"/>
        </w:rPr>
        <w:t>单位完成安装</w:t>
      </w:r>
      <w:r>
        <w:rPr>
          <w:rFonts w:ascii="宋体" w:hAnsi="宋体"/>
          <w:sz w:val="24"/>
        </w:rPr>
        <w:t>后</w:t>
      </w:r>
      <w:r>
        <w:rPr>
          <w:rFonts w:ascii="宋体" w:hAnsi="宋体" w:hint="eastAsia"/>
          <w:sz w:val="24"/>
        </w:rPr>
        <w:t>，</w:t>
      </w:r>
      <w:r>
        <w:rPr>
          <w:rFonts w:ascii="宋体" w:hAnsi="宋体"/>
          <w:sz w:val="24"/>
        </w:rPr>
        <w:t xml:space="preserve">应立即派员进行调试，直至交付使用。 </w:t>
      </w:r>
    </w:p>
    <w:p w14:paraId="5EC19A7E" w14:textId="77777777" w:rsidR="00D97E57" w:rsidRDefault="00D97E57" w:rsidP="00D97E57">
      <w:pPr>
        <w:spacing w:line="360" w:lineRule="auto"/>
        <w:rPr>
          <w:rFonts w:ascii="宋体" w:hAnsi="宋体"/>
          <w:sz w:val="24"/>
        </w:rPr>
      </w:pPr>
      <w:r>
        <w:rPr>
          <w:rFonts w:ascii="宋体" w:hAnsi="宋体" w:hint="eastAsia"/>
          <w:sz w:val="24"/>
        </w:rPr>
        <w:t>2、</w:t>
      </w:r>
      <w:r>
        <w:rPr>
          <w:rFonts w:ascii="宋体" w:hAnsi="宋体"/>
          <w:sz w:val="24"/>
        </w:rPr>
        <w:t>中标方应提供必备的技术资料：</w:t>
      </w:r>
    </w:p>
    <w:p w14:paraId="4450B93A" w14:textId="77777777" w:rsidR="00D97E57" w:rsidRDefault="00D97E57" w:rsidP="00D97E57">
      <w:pPr>
        <w:spacing w:line="360" w:lineRule="auto"/>
        <w:rPr>
          <w:rFonts w:ascii="宋体" w:hAnsi="宋体"/>
          <w:sz w:val="24"/>
        </w:rPr>
      </w:pPr>
      <w:r>
        <w:rPr>
          <w:rFonts w:ascii="宋体" w:hAnsi="宋体" w:hint="eastAsia"/>
          <w:sz w:val="24"/>
        </w:rPr>
        <w:t>(1)提供全部的技术资料（各项测试数据、产品合格证书）；</w:t>
      </w:r>
    </w:p>
    <w:p w14:paraId="67DEBDA9" w14:textId="77777777" w:rsidR="00D97E57" w:rsidRDefault="00D97E57" w:rsidP="00D97E57">
      <w:pPr>
        <w:spacing w:line="360" w:lineRule="auto"/>
        <w:rPr>
          <w:rFonts w:ascii="宋体" w:hAnsi="宋体"/>
          <w:sz w:val="24"/>
        </w:rPr>
      </w:pPr>
      <w:r>
        <w:rPr>
          <w:rFonts w:ascii="宋体" w:hAnsi="宋体" w:hint="eastAsia"/>
          <w:sz w:val="24"/>
        </w:rPr>
        <w:t>(2)提供设备安装图及主要零部件的技术性能参数；</w:t>
      </w:r>
    </w:p>
    <w:p w14:paraId="671EE332" w14:textId="77777777" w:rsidR="00D97E57" w:rsidRDefault="00D97E57" w:rsidP="00D97E57">
      <w:pPr>
        <w:spacing w:line="360" w:lineRule="auto"/>
        <w:rPr>
          <w:rFonts w:ascii="宋体" w:hAnsi="宋体"/>
          <w:sz w:val="24"/>
        </w:rPr>
      </w:pPr>
      <w:r>
        <w:rPr>
          <w:rFonts w:ascii="宋体" w:hAnsi="宋体" w:hint="eastAsia"/>
          <w:sz w:val="24"/>
        </w:rPr>
        <w:t>(3)提供保养、维修操作规程；</w:t>
      </w:r>
    </w:p>
    <w:p w14:paraId="26FED719" w14:textId="77777777" w:rsidR="00D97E57" w:rsidRDefault="00D97E57" w:rsidP="00D97E57">
      <w:pPr>
        <w:spacing w:line="360" w:lineRule="auto"/>
        <w:rPr>
          <w:rFonts w:ascii="宋体" w:hAnsi="宋体"/>
          <w:sz w:val="24"/>
        </w:rPr>
      </w:pPr>
      <w:r>
        <w:rPr>
          <w:rFonts w:ascii="宋体" w:hAnsi="宋体" w:hint="eastAsia"/>
          <w:sz w:val="24"/>
        </w:rPr>
        <w:t>(4)提供特殊件及配套件的清单、技术参数及生产单位名录；</w:t>
      </w:r>
    </w:p>
    <w:p w14:paraId="198E9D12" w14:textId="77777777" w:rsidR="00D97E57" w:rsidRDefault="00D97E57" w:rsidP="00D97E57">
      <w:pPr>
        <w:spacing w:line="360" w:lineRule="auto"/>
        <w:rPr>
          <w:rFonts w:ascii="宋体" w:hAnsi="宋体"/>
          <w:bCs/>
          <w:sz w:val="24"/>
        </w:rPr>
      </w:pPr>
      <w:r>
        <w:rPr>
          <w:rFonts w:ascii="宋体" w:hAnsi="宋体" w:hint="eastAsia"/>
          <w:bCs/>
          <w:sz w:val="24"/>
        </w:rPr>
        <w:t>（十一）安装、调试、验收、交付使用的要求</w:t>
      </w:r>
    </w:p>
    <w:p w14:paraId="0F2C7DDB" w14:textId="77777777" w:rsidR="00D97E57" w:rsidRDefault="00D97E57" w:rsidP="00D97E57">
      <w:pPr>
        <w:spacing w:line="360" w:lineRule="auto"/>
        <w:rPr>
          <w:rFonts w:ascii="宋体" w:hAnsi="宋体"/>
          <w:sz w:val="24"/>
        </w:rPr>
      </w:pPr>
      <w:r>
        <w:rPr>
          <w:rFonts w:ascii="宋体" w:hAnsi="宋体" w:hint="eastAsia"/>
          <w:sz w:val="24"/>
        </w:rPr>
        <w:t>1、中标方应派有资格、有经验的人员及时对零部件组装、总装及全系统进行检测调试。若在合同规定的日期前未完成调试或买方对调试情况不满意，则有权要求设备原制造厂派员前来工地调试。中标方不得拒绝。所发生的费用由买方承担。</w:t>
      </w:r>
    </w:p>
    <w:p w14:paraId="38E4E485" w14:textId="77777777" w:rsidR="00D97E57" w:rsidRDefault="00D97E57" w:rsidP="00D97E57">
      <w:pPr>
        <w:spacing w:line="360" w:lineRule="auto"/>
        <w:rPr>
          <w:rFonts w:ascii="宋体" w:hAnsi="宋体"/>
          <w:sz w:val="24"/>
        </w:rPr>
      </w:pPr>
      <w:r>
        <w:rPr>
          <w:rFonts w:ascii="宋体" w:hAnsi="宋体" w:hint="eastAsia"/>
          <w:sz w:val="24"/>
        </w:rPr>
        <w:t>2、在调试工作完成后，卖方应通知买方工程设计人员、工程监理和有关部门进行检验。验收须严格按照有关规范要求和标准执行。</w:t>
      </w:r>
    </w:p>
    <w:p w14:paraId="401F915E" w14:textId="77777777" w:rsidR="00D97E57" w:rsidRDefault="00D97E57" w:rsidP="00D97E57">
      <w:pPr>
        <w:spacing w:line="360" w:lineRule="auto"/>
        <w:rPr>
          <w:rFonts w:ascii="宋体" w:hAnsi="宋体"/>
          <w:sz w:val="24"/>
        </w:rPr>
      </w:pPr>
      <w:r>
        <w:rPr>
          <w:rFonts w:ascii="宋体" w:hAnsi="宋体" w:hint="eastAsia"/>
          <w:sz w:val="24"/>
        </w:rPr>
        <w:t>3、交付使用时要同时向买方提供详细的随机技术文件、调试报告、试运行资料。</w:t>
      </w:r>
    </w:p>
    <w:p w14:paraId="16188ED4" w14:textId="77777777" w:rsidR="00D97E57" w:rsidRDefault="00D97E57" w:rsidP="00D97E57">
      <w:pPr>
        <w:spacing w:line="360" w:lineRule="auto"/>
        <w:rPr>
          <w:rFonts w:ascii="宋体" w:hAnsi="宋体"/>
          <w:sz w:val="24"/>
        </w:rPr>
      </w:pPr>
      <w:r>
        <w:rPr>
          <w:rFonts w:ascii="宋体" w:hAnsi="宋体" w:hint="eastAsia"/>
          <w:sz w:val="24"/>
        </w:rPr>
        <w:t>4、卖方应对使用单位的有关人员提供关于所有设备的操作及维修的实际指导、培训。该项指导应在设备被接受之后立即开始。指导的语言为汉语普通话。</w:t>
      </w:r>
    </w:p>
    <w:p w14:paraId="472C2006" w14:textId="77777777" w:rsidR="00D97E57" w:rsidRDefault="00D97E57" w:rsidP="00D97E57">
      <w:pPr>
        <w:spacing w:line="360" w:lineRule="auto"/>
        <w:rPr>
          <w:rFonts w:ascii="宋体" w:hAnsi="宋体"/>
          <w:bCs/>
          <w:sz w:val="24"/>
        </w:rPr>
      </w:pPr>
      <w:r>
        <w:rPr>
          <w:rFonts w:ascii="宋体" w:hAnsi="宋体" w:hint="eastAsia"/>
          <w:bCs/>
          <w:sz w:val="24"/>
        </w:rPr>
        <w:t>（十二）维修保养的要求</w:t>
      </w:r>
    </w:p>
    <w:p w14:paraId="02D56B30" w14:textId="77777777" w:rsidR="00D97E57" w:rsidRDefault="00D97E57" w:rsidP="00D97E57">
      <w:pPr>
        <w:spacing w:line="360" w:lineRule="auto"/>
        <w:rPr>
          <w:rFonts w:ascii="宋体" w:hAnsi="宋体"/>
          <w:sz w:val="24"/>
        </w:rPr>
      </w:pPr>
      <w:r>
        <w:rPr>
          <w:rFonts w:ascii="宋体" w:hAnsi="宋体" w:hint="eastAsia"/>
          <w:sz w:val="24"/>
        </w:rPr>
        <w:t>1、免费维保期内费用卖方承担，卖方须提供免费维保期内的维保工作详细计划，。</w:t>
      </w:r>
    </w:p>
    <w:p w14:paraId="507DBE38" w14:textId="77777777" w:rsidR="00D97E57" w:rsidRDefault="00D97E57" w:rsidP="00D97E57">
      <w:pPr>
        <w:spacing w:line="360" w:lineRule="auto"/>
        <w:rPr>
          <w:rFonts w:ascii="宋体" w:hAnsi="宋体"/>
          <w:sz w:val="24"/>
        </w:rPr>
      </w:pPr>
      <w:r>
        <w:rPr>
          <w:rFonts w:ascii="宋体" w:hAnsi="宋体" w:hint="eastAsia"/>
          <w:sz w:val="24"/>
        </w:rPr>
        <w:t>2、免费维保期内，设备一旦发生故障，卖方必须在投标文件承诺的时间内到达现场并及时排除故障。卖方如不及时修理，买方有权自行派人修理，发生费用在设备质保金内按实扣除。</w:t>
      </w:r>
    </w:p>
    <w:p w14:paraId="02F74384" w14:textId="77777777" w:rsidR="00D97E57" w:rsidRDefault="00D97E57" w:rsidP="00D97E57">
      <w:pPr>
        <w:spacing w:line="360" w:lineRule="auto"/>
        <w:rPr>
          <w:rFonts w:ascii="宋体" w:hAnsi="宋体"/>
          <w:bCs/>
          <w:sz w:val="24"/>
        </w:rPr>
      </w:pPr>
      <w:r>
        <w:rPr>
          <w:rFonts w:ascii="宋体" w:hAnsi="宋体" w:hint="eastAsia"/>
          <w:bCs/>
          <w:sz w:val="24"/>
        </w:rPr>
        <w:t>（十三）适用的标准和技术规范</w:t>
      </w:r>
    </w:p>
    <w:tbl>
      <w:tblPr>
        <w:tblW w:w="0" w:type="auto"/>
        <w:tblLayout w:type="fixed"/>
        <w:tblCellMar>
          <w:left w:w="0" w:type="dxa"/>
          <w:right w:w="0" w:type="dxa"/>
        </w:tblCellMar>
        <w:tblLook w:val="0000" w:firstRow="0" w:lastRow="0" w:firstColumn="0" w:lastColumn="0" w:noHBand="0" w:noVBand="0"/>
      </w:tblPr>
      <w:tblGrid>
        <w:gridCol w:w="7500"/>
      </w:tblGrid>
      <w:tr w:rsidR="00D97E57" w14:paraId="24598810" w14:textId="77777777" w:rsidTr="00402644">
        <w:trPr>
          <w:trHeight w:val="510"/>
        </w:trPr>
        <w:tc>
          <w:tcPr>
            <w:tcW w:w="7500" w:type="dxa"/>
            <w:vAlign w:val="center"/>
          </w:tcPr>
          <w:p w14:paraId="62E5C8E9" w14:textId="77777777" w:rsidR="00D97E57" w:rsidRDefault="00D97E57" w:rsidP="00402644">
            <w:pPr>
              <w:pStyle w:val="Normal4"/>
              <w:spacing w:line="360" w:lineRule="auto"/>
              <w:rPr>
                <w:rFonts w:ascii="宋体" w:hAnsi="宋体"/>
                <w:kern w:val="2"/>
              </w:rPr>
            </w:pPr>
            <w:r>
              <w:rPr>
                <w:rFonts w:ascii="宋体" w:hAnsi="宋体"/>
                <w:kern w:val="2"/>
              </w:rPr>
              <w:t>1</w:t>
            </w:r>
            <w:r>
              <w:rPr>
                <w:rFonts w:ascii="宋体" w:hAnsi="宋体" w:hint="eastAsia"/>
                <w:kern w:val="2"/>
              </w:rPr>
              <w:t>、</w:t>
            </w:r>
            <w:r>
              <w:rPr>
                <w:rFonts w:ascii="宋体" w:hAnsi="宋体"/>
                <w:kern w:val="2"/>
              </w:rPr>
              <w:t xml:space="preserve">JGJ 174-2010 </w:t>
            </w:r>
            <w:r>
              <w:rPr>
                <w:rFonts w:ascii="宋体" w:hAnsi="宋体" w:hint="eastAsia"/>
                <w:kern w:val="2"/>
              </w:rPr>
              <w:t>《多联机空调系统工程技术规程》</w:t>
            </w:r>
          </w:p>
        </w:tc>
      </w:tr>
      <w:tr w:rsidR="00D97E57" w14:paraId="4A50F64B" w14:textId="77777777" w:rsidTr="00402644">
        <w:trPr>
          <w:trHeight w:val="510"/>
        </w:trPr>
        <w:tc>
          <w:tcPr>
            <w:tcW w:w="7500" w:type="dxa"/>
            <w:vAlign w:val="center"/>
          </w:tcPr>
          <w:p w14:paraId="19C58A22" w14:textId="77777777" w:rsidR="00D97E57" w:rsidRDefault="00D97E57" w:rsidP="00402644">
            <w:pPr>
              <w:pStyle w:val="Normal4"/>
              <w:spacing w:line="360" w:lineRule="auto"/>
              <w:rPr>
                <w:rFonts w:ascii="宋体" w:hAnsi="宋体"/>
                <w:kern w:val="2"/>
              </w:rPr>
            </w:pPr>
            <w:r>
              <w:rPr>
                <w:rFonts w:ascii="宋体" w:hAnsi="宋体"/>
                <w:kern w:val="2"/>
              </w:rPr>
              <w:t>2</w:t>
            </w:r>
            <w:r>
              <w:rPr>
                <w:rFonts w:ascii="宋体" w:hAnsi="宋体" w:hint="eastAsia"/>
                <w:kern w:val="2"/>
              </w:rPr>
              <w:t>、</w:t>
            </w:r>
            <w:r>
              <w:rPr>
                <w:rFonts w:ascii="宋体" w:hAnsi="宋体"/>
                <w:kern w:val="2"/>
              </w:rPr>
              <w:t xml:space="preserve">GB 21454-2008 </w:t>
            </w:r>
            <w:r>
              <w:rPr>
                <w:rFonts w:ascii="宋体" w:hAnsi="宋体" w:hint="eastAsia"/>
                <w:kern w:val="2"/>
              </w:rPr>
              <w:t>《多联式空调（热泵）机组能效限定值及能源效率等级》</w:t>
            </w:r>
          </w:p>
        </w:tc>
      </w:tr>
      <w:tr w:rsidR="00D97E57" w14:paraId="313589F9" w14:textId="77777777" w:rsidTr="00402644">
        <w:trPr>
          <w:trHeight w:val="510"/>
        </w:trPr>
        <w:tc>
          <w:tcPr>
            <w:tcW w:w="7500" w:type="dxa"/>
            <w:vAlign w:val="center"/>
          </w:tcPr>
          <w:p w14:paraId="1F058113" w14:textId="77777777" w:rsidR="00D97E57" w:rsidRDefault="00D97E57" w:rsidP="00402644">
            <w:pPr>
              <w:pStyle w:val="Normal4"/>
              <w:spacing w:line="360" w:lineRule="auto"/>
              <w:rPr>
                <w:rFonts w:ascii="宋体" w:hAnsi="宋体"/>
                <w:kern w:val="2"/>
              </w:rPr>
            </w:pPr>
            <w:r>
              <w:rPr>
                <w:rFonts w:ascii="宋体" w:hAnsi="宋体"/>
                <w:kern w:val="2"/>
              </w:rPr>
              <w:t>3</w:t>
            </w:r>
            <w:r>
              <w:rPr>
                <w:rFonts w:ascii="宋体" w:hAnsi="宋体" w:hint="eastAsia"/>
                <w:kern w:val="2"/>
              </w:rPr>
              <w:t>、</w:t>
            </w:r>
            <w:r>
              <w:rPr>
                <w:rFonts w:ascii="宋体" w:hAnsi="宋体"/>
                <w:kern w:val="2"/>
              </w:rPr>
              <w:t>(</w:t>
            </w:r>
            <w:r>
              <w:rPr>
                <w:rFonts w:ascii="宋体" w:hAnsi="宋体" w:hint="eastAsia"/>
                <w:kern w:val="2"/>
              </w:rPr>
              <w:t>江苏省住房和城乡建设厅</w:t>
            </w:r>
            <w:r>
              <w:rPr>
                <w:rFonts w:ascii="宋体" w:hAnsi="宋体"/>
                <w:kern w:val="2"/>
              </w:rPr>
              <w:t xml:space="preserve">)__DGJ_32J_96—2010 </w:t>
            </w:r>
            <w:r>
              <w:rPr>
                <w:rFonts w:ascii="宋体" w:hAnsi="宋体" w:hint="eastAsia"/>
                <w:kern w:val="2"/>
              </w:rPr>
              <w:t>《公共建筑节能设计标准》</w:t>
            </w:r>
          </w:p>
        </w:tc>
      </w:tr>
      <w:tr w:rsidR="00D97E57" w14:paraId="4D95D579" w14:textId="77777777" w:rsidTr="00402644">
        <w:trPr>
          <w:trHeight w:val="510"/>
        </w:trPr>
        <w:tc>
          <w:tcPr>
            <w:tcW w:w="7500" w:type="dxa"/>
            <w:vAlign w:val="center"/>
          </w:tcPr>
          <w:p w14:paraId="6DFAE7A7" w14:textId="77777777" w:rsidR="00D97E57" w:rsidRDefault="00D97E57" w:rsidP="00402644">
            <w:pPr>
              <w:pStyle w:val="Normal4"/>
              <w:spacing w:line="360" w:lineRule="auto"/>
              <w:rPr>
                <w:rFonts w:ascii="宋体" w:hAnsi="宋体"/>
                <w:kern w:val="2"/>
              </w:rPr>
            </w:pPr>
            <w:r>
              <w:rPr>
                <w:rFonts w:ascii="宋体" w:hAnsi="宋体"/>
                <w:kern w:val="2"/>
              </w:rPr>
              <w:t>4</w:t>
            </w:r>
            <w:r>
              <w:rPr>
                <w:rFonts w:ascii="宋体" w:hAnsi="宋体" w:hint="eastAsia"/>
                <w:kern w:val="2"/>
              </w:rPr>
              <w:t>、</w:t>
            </w:r>
            <w:r>
              <w:rPr>
                <w:rFonts w:ascii="宋体" w:hAnsi="宋体"/>
                <w:kern w:val="2"/>
              </w:rPr>
              <w:t xml:space="preserve">GB50189-2006 </w:t>
            </w:r>
            <w:r>
              <w:rPr>
                <w:rFonts w:ascii="宋体" w:hAnsi="宋体" w:hint="eastAsia"/>
                <w:kern w:val="2"/>
              </w:rPr>
              <w:t>《公共建筑节能设计标准》</w:t>
            </w:r>
          </w:p>
        </w:tc>
      </w:tr>
      <w:tr w:rsidR="00D97E57" w14:paraId="02435368" w14:textId="77777777" w:rsidTr="00402644">
        <w:trPr>
          <w:trHeight w:val="510"/>
        </w:trPr>
        <w:tc>
          <w:tcPr>
            <w:tcW w:w="7500" w:type="dxa"/>
            <w:vAlign w:val="center"/>
          </w:tcPr>
          <w:p w14:paraId="082B5AB4" w14:textId="77777777" w:rsidR="00D97E57" w:rsidRDefault="00D97E57" w:rsidP="00402644">
            <w:pPr>
              <w:pStyle w:val="Normal4"/>
              <w:spacing w:line="360" w:lineRule="auto"/>
              <w:rPr>
                <w:rFonts w:ascii="宋体" w:hAnsi="宋体"/>
                <w:kern w:val="2"/>
              </w:rPr>
            </w:pPr>
            <w:r>
              <w:rPr>
                <w:rFonts w:ascii="宋体" w:hAnsi="宋体"/>
                <w:kern w:val="2"/>
              </w:rPr>
              <w:t>5</w:t>
            </w:r>
            <w:r>
              <w:rPr>
                <w:rFonts w:ascii="宋体" w:hAnsi="宋体" w:hint="eastAsia"/>
                <w:kern w:val="2"/>
              </w:rPr>
              <w:t>、</w:t>
            </w:r>
            <w:r>
              <w:rPr>
                <w:rFonts w:ascii="宋体" w:hAnsi="宋体"/>
                <w:kern w:val="2"/>
              </w:rPr>
              <w:t xml:space="preserve">GB50019—2003 </w:t>
            </w:r>
            <w:r>
              <w:rPr>
                <w:rFonts w:ascii="宋体" w:hAnsi="宋体" w:hint="eastAsia"/>
                <w:kern w:val="2"/>
              </w:rPr>
              <w:t>《采暖通风与空气调节设计规范》</w:t>
            </w:r>
          </w:p>
        </w:tc>
      </w:tr>
      <w:tr w:rsidR="00D97E57" w14:paraId="0F50A5EA" w14:textId="77777777" w:rsidTr="00402644">
        <w:trPr>
          <w:trHeight w:val="510"/>
        </w:trPr>
        <w:tc>
          <w:tcPr>
            <w:tcW w:w="7500" w:type="dxa"/>
            <w:vAlign w:val="center"/>
          </w:tcPr>
          <w:p w14:paraId="6BE3701B" w14:textId="77777777" w:rsidR="00D97E57" w:rsidRDefault="00D97E57" w:rsidP="00402644">
            <w:pPr>
              <w:pStyle w:val="Normal4"/>
              <w:spacing w:line="360" w:lineRule="auto"/>
              <w:rPr>
                <w:rFonts w:ascii="宋体" w:hAnsi="宋体"/>
                <w:kern w:val="2"/>
              </w:rPr>
            </w:pPr>
            <w:r>
              <w:rPr>
                <w:rFonts w:ascii="宋体" w:hAnsi="宋体"/>
                <w:kern w:val="2"/>
              </w:rPr>
              <w:lastRenderedPageBreak/>
              <w:t>6</w:t>
            </w:r>
            <w:r>
              <w:rPr>
                <w:rFonts w:ascii="宋体" w:hAnsi="宋体" w:hint="eastAsia"/>
                <w:kern w:val="2"/>
              </w:rPr>
              <w:t>、</w:t>
            </w:r>
            <w:r>
              <w:rPr>
                <w:rFonts w:ascii="宋体" w:hAnsi="宋体"/>
                <w:kern w:val="2"/>
              </w:rPr>
              <w:t xml:space="preserve">GB/T 25128-2010 </w:t>
            </w:r>
            <w:r>
              <w:rPr>
                <w:rFonts w:ascii="宋体" w:hAnsi="宋体" w:hint="eastAsia"/>
                <w:kern w:val="2"/>
              </w:rPr>
              <w:t>《直接蒸发式全新风空气处理机组》</w:t>
            </w:r>
          </w:p>
        </w:tc>
      </w:tr>
      <w:tr w:rsidR="00D97E57" w14:paraId="3C8EF4E9" w14:textId="77777777" w:rsidTr="00402644">
        <w:trPr>
          <w:trHeight w:val="510"/>
        </w:trPr>
        <w:tc>
          <w:tcPr>
            <w:tcW w:w="7500" w:type="dxa"/>
            <w:vAlign w:val="center"/>
          </w:tcPr>
          <w:p w14:paraId="23F9ADD8" w14:textId="77777777" w:rsidR="00D97E57" w:rsidRDefault="00D97E57" w:rsidP="00402644">
            <w:pPr>
              <w:pStyle w:val="Normal4"/>
              <w:spacing w:line="360" w:lineRule="auto"/>
              <w:rPr>
                <w:rFonts w:ascii="宋体" w:hAnsi="宋体"/>
                <w:kern w:val="2"/>
              </w:rPr>
            </w:pPr>
            <w:r>
              <w:rPr>
                <w:rFonts w:ascii="宋体" w:hAnsi="宋体"/>
                <w:kern w:val="2"/>
              </w:rPr>
              <w:t>7</w:t>
            </w:r>
            <w:r>
              <w:rPr>
                <w:rFonts w:ascii="宋体" w:hAnsi="宋体" w:hint="eastAsia"/>
                <w:kern w:val="2"/>
              </w:rPr>
              <w:t>、</w:t>
            </w:r>
            <w:r>
              <w:rPr>
                <w:rFonts w:ascii="宋体" w:hAnsi="宋体"/>
                <w:kern w:val="2"/>
              </w:rPr>
              <w:t xml:space="preserve">GB/T 21087-2007 </w:t>
            </w:r>
            <w:r>
              <w:rPr>
                <w:rFonts w:ascii="宋体" w:hAnsi="宋体" w:hint="eastAsia"/>
                <w:kern w:val="2"/>
              </w:rPr>
              <w:t>《空气</w:t>
            </w:r>
            <w:r>
              <w:rPr>
                <w:rFonts w:ascii="宋体" w:hAnsi="宋体"/>
                <w:kern w:val="2"/>
              </w:rPr>
              <w:t>-</w:t>
            </w:r>
            <w:r>
              <w:rPr>
                <w:rFonts w:ascii="宋体" w:hAnsi="宋体" w:hint="eastAsia"/>
                <w:kern w:val="2"/>
              </w:rPr>
              <w:t>空气能量回收装置》</w:t>
            </w:r>
          </w:p>
        </w:tc>
      </w:tr>
      <w:tr w:rsidR="00D97E57" w14:paraId="34A2B257" w14:textId="77777777" w:rsidTr="00402644">
        <w:trPr>
          <w:trHeight w:val="510"/>
        </w:trPr>
        <w:tc>
          <w:tcPr>
            <w:tcW w:w="7500" w:type="dxa"/>
            <w:vAlign w:val="center"/>
          </w:tcPr>
          <w:p w14:paraId="53566662" w14:textId="77777777" w:rsidR="00D97E57" w:rsidRDefault="00D97E57" w:rsidP="00402644">
            <w:pPr>
              <w:pStyle w:val="Normal4"/>
              <w:spacing w:line="360" w:lineRule="auto"/>
              <w:rPr>
                <w:rFonts w:ascii="宋体" w:hAnsi="宋体"/>
                <w:kern w:val="2"/>
              </w:rPr>
            </w:pPr>
            <w:r>
              <w:rPr>
                <w:rFonts w:ascii="宋体" w:hAnsi="宋体"/>
                <w:kern w:val="2"/>
              </w:rPr>
              <w:t>8</w:t>
            </w:r>
            <w:r>
              <w:rPr>
                <w:rFonts w:ascii="宋体" w:hAnsi="宋体" w:hint="eastAsia"/>
                <w:kern w:val="2"/>
              </w:rPr>
              <w:t>、</w:t>
            </w:r>
            <w:r>
              <w:rPr>
                <w:rFonts w:ascii="宋体" w:hAnsi="宋体"/>
                <w:kern w:val="2"/>
              </w:rPr>
              <w:t xml:space="preserve">GB/T 18837-2002 </w:t>
            </w:r>
            <w:r>
              <w:rPr>
                <w:rFonts w:ascii="宋体" w:hAnsi="宋体" w:hint="eastAsia"/>
                <w:kern w:val="2"/>
              </w:rPr>
              <w:t>《多联式空调（热泵）机组》</w:t>
            </w:r>
          </w:p>
        </w:tc>
      </w:tr>
      <w:tr w:rsidR="00D97E57" w14:paraId="0A596059" w14:textId="77777777" w:rsidTr="00402644">
        <w:trPr>
          <w:trHeight w:val="510"/>
        </w:trPr>
        <w:tc>
          <w:tcPr>
            <w:tcW w:w="7500" w:type="dxa"/>
            <w:vAlign w:val="center"/>
          </w:tcPr>
          <w:p w14:paraId="60A08D4B" w14:textId="77777777" w:rsidR="00D97E57" w:rsidRDefault="00D97E57" w:rsidP="00402644">
            <w:pPr>
              <w:pStyle w:val="Normal4"/>
              <w:spacing w:line="360" w:lineRule="auto"/>
              <w:rPr>
                <w:rFonts w:ascii="宋体" w:hAnsi="宋体"/>
                <w:kern w:val="2"/>
              </w:rPr>
            </w:pPr>
            <w:r>
              <w:rPr>
                <w:rFonts w:ascii="宋体" w:hAnsi="宋体"/>
                <w:kern w:val="2"/>
              </w:rPr>
              <w:t>9</w:t>
            </w:r>
            <w:r>
              <w:rPr>
                <w:rFonts w:ascii="宋体" w:hAnsi="宋体" w:hint="eastAsia"/>
                <w:kern w:val="2"/>
              </w:rPr>
              <w:t>、</w:t>
            </w:r>
            <w:r>
              <w:rPr>
                <w:rFonts w:ascii="宋体" w:hAnsi="宋体"/>
                <w:kern w:val="2"/>
              </w:rPr>
              <w:t xml:space="preserve">GB50243—2002 </w:t>
            </w:r>
            <w:r>
              <w:rPr>
                <w:rFonts w:ascii="宋体" w:hAnsi="宋体" w:hint="eastAsia"/>
                <w:kern w:val="2"/>
              </w:rPr>
              <w:t>《通风与空调施工质量验收规范》</w:t>
            </w:r>
          </w:p>
        </w:tc>
      </w:tr>
    </w:tbl>
    <w:p w14:paraId="21D1F19A" w14:textId="77777777" w:rsidR="00D97E57" w:rsidRDefault="00D97E57" w:rsidP="00D97E57">
      <w:pPr>
        <w:spacing w:line="360" w:lineRule="auto"/>
        <w:rPr>
          <w:rFonts w:ascii="宋体" w:hAnsi="宋体"/>
          <w:bCs/>
          <w:sz w:val="24"/>
        </w:rPr>
      </w:pPr>
      <w:r>
        <w:rPr>
          <w:rFonts w:ascii="宋体" w:hAnsi="宋体" w:hint="eastAsia"/>
          <w:bCs/>
          <w:sz w:val="24"/>
        </w:rPr>
        <w:t>（十四）其他事项</w:t>
      </w:r>
    </w:p>
    <w:p w14:paraId="0E2E6E6D" w14:textId="77777777" w:rsidR="00D97E57" w:rsidRDefault="00D97E57" w:rsidP="00D97E57">
      <w:pPr>
        <w:spacing w:line="360" w:lineRule="auto"/>
        <w:rPr>
          <w:rFonts w:ascii="宋体" w:hAnsi="宋体"/>
          <w:sz w:val="24"/>
        </w:rPr>
      </w:pPr>
      <w:r>
        <w:rPr>
          <w:rFonts w:ascii="宋体" w:hAnsi="宋体" w:hint="eastAsia"/>
          <w:sz w:val="24"/>
        </w:rPr>
        <w:t>1、</w:t>
      </w:r>
      <w:r>
        <w:rPr>
          <w:rFonts w:ascii="宋体" w:hAnsi="宋体"/>
          <w:sz w:val="24"/>
        </w:rPr>
        <w:t>本项目对于招标方在招标书中所要求的及中标方在投标文件及合同中所承诺提供的内容，中标方应无条件提供。由于设备设计及其他原因所造成的额外费用由中标方自行承担。由于招标方要求对项目的功能进行调整而要求增加或减少的设备及相关施工费、管理费，中标方应按投标文件中所报单价核算，进行调增或调减合同总价。</w:t>
      </w:r>
    </w:p>
    <w:p w14:paraId="264EF808" w14:textId="77777777" w:rsidR="00D97E57" w:rsidRDefault="00D97E57" w:rsidP="00D97E57">
      <w:pPr>
        <w:spacing w:line="360" w:lineRule="auto"/>
        <w:rPr>
          <w:rFonts w:ascii="宋体" w:hAnsi="宋体"/>
          <w:sz w:val="24"/>
        </w:rPr>
      </w:pPr>
      <w:r>
        <w:rPr>
          <w:rFonts w:ascii="宋体" w:hAnsi="宋体" w:hint="eastAsia"/>
          <w:sz w:val="24"/>
        </w:rPr>
        <w:t>2、</w:t>
      </w:r>
      <w:r>
        <w:rPr>
          <w:rFonts w:ascii="宋体" w:hAnsi="宋体"/>
          <w:sz w:val="24"/>
        </w:rPr>
        <w:t>投标文件以中文材料为准。</w:t>
      </w:r>
    </w:p>
    <w:p w14:paraId="3E8E19BB" w14:textId="77777777" w:rsidR="00D97E57" w:rsidRDefault="00D97E57" w:rsidP="00D97E57">
      <w:pPr>
        <w:spacing w:line="360" w:lineRule="auto"/>
        <w:rPr>
          <w:rFonts w:ascii="宋体" w:hAnsi="宋体"/>
          <w:sz w:val="24"/>
        </w:rPr>
      </w:pPr>
      <w:r>
        <w:rPr>
          <w:rFonts w:ascii="宋体" w:hAnsi="宋体" w:hint="eastAsia"/>
          <w:sz w:val="24"/>
        </w:rPr>
        <w:t>3、</w:t>
      </w:r>
      <w:r>
        <w:rPr>
          <w:rFonts w:ascii="宋体" w:hAnsi="宋体"/>
          <w:sz w:val="24"/>
        </w:rPr>
        <w:t>其他优惠条件：自报。</w:t>
      </w:r>
    </w:p>
    <w:p w14:paraId="6C7DF811" w14:textId="77777777" w:rsidR="00D97E57" w:rsidRDefault="00D97E57" w:rsidP="00D97E57">
      <w:pPr>
        <w:spacing w:line="360" w:lineRule="auto"/>
        <w:rPr>
          <w:rFonts w:ascii="宋体" w:hAnsi="宋体"/>
          <w:sz w:val="24"/>
        </w:rPr>
      </w:pPr>
      <w:r>
        <w:rPr>
          <w:rFonts w:ascii="宋体" w:hAnsi="宋体" w:hint="eastAsia"/>
          <w:sz w:val="24"/>
        </w:rPr>
        <w:t>4、未尽事宜及以上条款若需修改，待中标后双方签订合同时协商解决。</w:t>
      </w:r>
    </w:p>
    <w:p w14:paraId="37A29BE9" w14:textId="77777777" w:rsidR="00D97E57" w:rsidRDefault="00D97E57" w:rsidP="00D97E57">
      <w:pPr>
        <w:spacing w:line="360" w:lineRule="auto"/>
        <w:rPr>
          <w:rFonts w:ascii="宋体" w:hAnsi="宋体"/>
          <w:sz w:val="24"/>
        </w:rPr>
      </w:pPr>
      <w:r>
        <w:rPr>
          <w:rFonts w:ascii="宋体" w:hAnsi="宋体" w:hint="eastAsia"/>
          <w:sz w:val="24"/>
        </w:rPr>
        <w:t>5、以上技术要求如与图纸不一致，以图纸为准。</w:t>
      </w:r>
    </w:p>
    <w:p w14:paraId="4DE2F137" w14:textId="77777777" w:rsidR="00B248E0" w:rsidRDefault="00B248E0" w:rsidP="00ED661D">
      <w:pPr>
        <w:spacing w:line="360" w:lineRule="auto"/>
        <w:rPr>
          <w:rFonts w:ascii="宋体" w:hAnsi="宋体"/>
          <w:sz w:val="24"/>
        </w:rPr>
      </w:pPr>
    </w:p>
    <w:p w14:paraId="1D760D61" w14:textId="77777777" w:rsidR="00C876CB" w:rsidRDefault="00C876CB" w:rsidP="00ED661D">
      <w:pPr>
        <w:spacing w:line="360" w:lineRule="auto"/>
        <w:rPr>
          <w:rFonts w:ascii="宋体" w:hAnsi="宋体"/>
          <w:sz w:val="24"/>
        </w:rPr>
      </w:pPr>
    </w:p>
    <w:p w14:paraId="54EC0CF1" w14:textId="77777777" w:rsidR="00C876CB" w:rsidRDefault="00C876CB" w:rsidP="00ED661D">
      <w:pPr>
        <w:spacing w:line="360" w:lineRule="auto"/>
        <w:rPr>
          <w:rFonts w:ascii="宋体" w:hAnsi="宋体"/>
          <w:sz w:val="24"/>
        </w:rPr>
      </w:pPr>
    </w:p>
    <w:p w14:paraId="7EB9570F" w14:textId="77777777" w:rsidR="00C876CB" w:rsidRDefault="00C876CB" w:rsidP="00ED661D">
      <w:pPr>
        <w:spacing w:line="360" w:lineRule="auto"/>
        <w:rPr>
          <w:rFonts w:ascii="宋体" w:hAnsi="宋体"/>
          <w:sz w:val="24"/>
        </w:rPr>
      </w:pPr>
    </w:p>
    <w:p w14:paraId="274DCEAA" w14:textId="77777777" w:rsidR="00C876CB" w:rsidRDefault="00C876CB" w:rsidP="00ED661D">
      <w:pPr>
        <w:spacing w:line="360" w:lineRule="auto"/>
        <w:rPr>
          <w:rFonts w:ascii="宋体" w:hAnsi="宋体"/>
          <w:sz w:val="24"/>
        </w:rPr>
      </w:pPr>
    </w:p>
    <w:p w14:paraId="6EFE1F1B" w14:textId="77777777" w:rsidR="00C876CB" w:rsidRDefault="00C876CB" w:rsidP="00ED661D">
      <w:pPr>
        <w:spacing w:line="360" w:lineRule="auto"/>
        <w:rPr>
          <w:rFonts w:ascii="宋体" w:hAnsi="宋体"/>
          <w:sz w:val="24"/>
        </w:rPr>
      </w:pPr>
    </w:p>
    <w:p w14:paraId="25FC365D" w14:textId="77777777" w:rsidR="00C876CB" w:rsidRDefault="00C876CB" w:rsidP="00ED661D">
      <w:pPr>
        <w:spacing w:line="360" w:lineRule="auto"/>
        <w:rPr>
          <w:rFonts w:ascii="宋体" w:hAnsi="宋体"/>
          <w:sz w:val="24"/>
        </w:rPr>
      </w:pPr>
    </w:p>
    <w:p w14:paraId="57BE424F" w14:textId="77777777" w:rsidR="00C876CB" w:rsidRDefault="00C876CB" w:rsidP="00ED661D">
      <w:pPr>
        <w:spacing w:line="360" w:lineRule="auto"/>
        <w:rPr>
          <w:rFonts w:ascii="宋体" w:hAnsi="宋体"/>
          <w:sz w:val="24"/>
        </w:rPr>
      </w:pPr>
    </w:p>
    <w:p w14:paraId="3902B734" w14:textId="77777777" w:rsidR="00C876CB" w:rsidRDefault="00C876CB" w:rsidP="00ED661D">
      <w:pPr>
        <w:spacing w:line="360" w:lineRule="auto"/>
        <w:rPr>
          <w:rFonts w:ascii="宋体" w:hAnsi="宋体"/>
          <w:sz w:val="24"/>
        </w:rPr>
      </w:pPr>
    </w:p>
    <w:p w14:paraId="383B0BF3" w14:textId="77777777" w:rsidR="00C876CB" w:rsidRDefault="00C876CB" w:rsidP="00ED661D">
      <w:pPr>
        <w:spacing w:line="360" w:lineRule="auto"/>
        <w:rPr>
          <w:rFonts w:ascii="宋体" w:hAnsi="宋体"/>
          <w:sz w:val="24"/>
        </w:rPr>
      </w:pPr>
    </w:p>
    <w:p w14:paraId="4C463CBF" w14:textId="77777777" w:rsidR="00C876CB" w:rsidRDefault="00C876CB" w:rsidP="00ED661D">
      <w:pPr>
        <w:spacing w:line="360" w:lineRule="auto"/>
        <w:rPr>
          <w:rFonts w:ascii="宋体" w:hAnsi="宋体"/>
          <w:sz w:val="24"/>
        </w:rPr>
      </w:pPr>
    </w:p>
    <w:p w14:paraId="3D955290" w14:textId="77777777" w:rsidR="00C876CB" w:rsidRDefault="00C876CB" w:rsidP="00ED661D">
      <w:pPr>
        <w:spacing w:line="360" w:lineRule="auto"/>
        <w:rPr>
          <w:rFonts w:ascii="宋体" w:hAnsi="宋体"/>
          <w:sz w:val="24"/>
        </w:rPr>
      </w:pPr>
    </w:p>
    <w:p w14:paraId="248D3CB9" w14:textId="77777777" w:rsidR="00C876CB" w:rsidRDefault="00C876CB" w:rsidP="00ED661D">
      <w:pPr>
        <w:spacing w:line="360" w:lineRule="auto"/>
        <w:rPr>
          <w:rFonts w:ascii="宋体" w:hAnsi="宋体"/>
          <w:sz w:val="24"/>
        </w:rPr>
      </w:pPr>
    </w:p>
    <w:p w14:paraId="595F59F3" w14:textId="77777777" w:rsidR="00C876CB" w:rsidRDefault="00C876CB" w:rsidP="00ED661D">
      <w:pPr>
        <w:spacing w:line="360" w:lineRule="auto"/>
        <w:rPr>
          <w:rFonts w:ascii="宋体" w:hAnsi="宋体"/>
          <w:sz w:val="24"/>
        </w:rPr>
      </w:pPr>
    </w:p>
    <w:p w14:paraId="3A0AA9D3" w14:textId="77777777" w:rsidR="00C876CB" w:rsidRDefault="00C876CB" w:rsidP="00ED661D">
      <w:pPr>
        <w:spacing w:line="360" w:lineRule="auto"/>
        <w:rPr>
          <w:rFonts w:ascii="宋体" w:hAnsi="宋体"/>
          <w:sz w:val="24"/>
        </w:rPr>
      </w:pPr>
    </w:p>
    <w:p w14:paraId="4621E8BB" w14:textId="77777777" w:rsidR="00C876CB" w:rsidRDefault="00C876CB" w:rsidP="00ED661D">
      <w:pPr>
        <w:spacing w:line="360" w:lineRule="auto"/>
        <w:rPr>
          <w:rFonts w:ascii="宋体" w:hAnsi="宋体"/>
          <w:sz w:val="24"/>
        </w:rPr>
      </w:pPr>
    </w:p>
    <w:p w14:paraId="1DEA290C" w14:textId="77777777" w:rsidR="00C876CB" w:rsidRDefault="00C876CB" w:rsidP="00ED661D">
      <w:pPr>
        <w:spacing w:line="360" w:lineRule="auto"/>
        <w:rPr>
          <w:rFonts w:ascii="宋体" w:hAnsi="宋体"/>
          <w:sz w:val="24"/>
        </w:rPr>
      </w:pPr>
    </w:p>
    <w:p w14:paraId="3B358667" w14:textId="77777777" w:rsidR="00C876CB" w:rsidRPr="00D97E57" w:rsidRDefault="00C876CB" w:rsidP="00ED661D">
      <w:pPr>
        <w:spacing w:line="360" w:lineRule="auto"/>
        <w:rPr>
          <w:rFonts w:ascii="宋体" w:hAnsi="宋体"/>
          <w:sz w:val="24"/>
        </w:rPr>
      </w:pPr>
    </w:p>
    <w:p w14:paraId="164CA400" w14:textId="77777777" w:rsidR="00AB5B5D" w:rsidRPr="007858F7" w:rsidRDefault="006F5BB7" w:rsidP="00AB5B5D">
      <w:pPr>
        <w:keepNext/>
        <w:keepLines/>
        <w:spacing w:before="340" w:after="330" w:line="360" w:lineRule="auto"/>
        <w:jc w:val="center"/>
        <w:outlineLvl w:val="0"/>
        <w:rPr>
          <w:szCs w:val="32"/>
        </w:rPr>
      </w:pPr>
      <w:bookmarkStart w:id="13" w:name="_Toc343612647"/>
      <w:r w:rsidRPr="00AB5B5D">
        <w:rPr>
          <w:rFonts w:ascii="黑体" w:eastAsia="黑体" w:hAnsi="宋体" w:hint="eastAsia"/>
          <w:b/>
          <w:bCs/>
          <w:sz w:val="32"/>
          <w:szCs w:val="32"/>
        </w:rPr>
        <w:t>第六章</w:t>
      </w:r>
      <w:r w:rsidR="00AB5B5D" w:rsidRPr="00AB5B5D">
        <w:rPr>
          <w:rFonts w:ascii="黑体" w:eastAsia="黑体" w:hAnsi="宋体" w:hint="eastAsia"/>
          <w:b/>
          <w:bCs/>
          <w:sz w:val="32"/>
          <w:szCs w:val="32"/>
        </w:rPr>
        <w:t>合同通用条款</w:t>
      </w:r>
    </w:p>
    <w:p w14:paraId="153C3F63" w14:textId="77777777" w:rsidR="00AB5B5D" w:rsidRPr="00426CFD" w:rsidRDefault="00AB5B5D" w:rsidP="00AB5B5D">
      <w:pPr>
        <w:spacing w:line="360" w:lineRule="auto"/>
        <w:ind w:firstLineChars="200" w:firstLine="422"/>
        <w:rPr>
          <w:rFonts w:ascii="宋体" w:hAnsi="宋体"/>
          <w:b/>
          <w:szCs w:val="21"/>
        </w:rPr>
      </w:pPr>
      <w:r w:rsidRPr="00426CFD">
        <w:rPr>
          <w:rFonts w:ascii="宋体" w:hAnsi="宋体" w:hint="eastAsia"/>
          <w:b/>
          <w:szCs w:val="21"/>
          <w:highlight w:val="white"/>
        </w:rPr>
        <w:t>1. 定义：除本合同上下文中另有规定外，下列各词语定义如下：</w:t>
      </w:r>
    </w:p>
    <w:p w14:paraId="435872F6" w14:textId="77777777" w:rsidR="00AB5B5D" w:rsidRPr="00426CFD" w:rsidRDefault="00AB5B5D" w:rsidP="00AB5B5D">
      <w:pPr>
        <w:spacing w:line="360" w:lineRule="auto"/>
        <w:ind w:firstLineChars="200" w:firstLine="420"/>
        <w:rPr>
          <w:rFonts w:ascii="宋体" w:hAnsi="宋体"/>
          <w:szCs w:val="21"/>
        </w:rPr>
      </w:pPr>
      <w:r>
        <w:rPr>
          <w:rFonts w:ascii="宋体" w:hAnsi="宋体" w:hint="eastAsia"/>
          <w:szCs w:val="21"/>
          <w:highlight w:val="white"/>
        </w:rPr>
        <w:t xml:space="preserve">1.1  </w:t>
      </w:r>
      <w:r w:rsidRPr="00426CFD">
        <w:rPr>
          <w:rFonts w:ascii="宋体" w:hAnsi="宋体" w:hint="eastAsia"/>
          <w:szCs w:val="21"/>
          <w:highlight w:val="white"/>
        </w:rPr>
        <w:t>“</w:t>
      </w:r>
      <w:r w:rsidRPr="00426CFD">
        <w:rPr>
          <w:rFonts w:ascii="宋体" w:hAnsi="宋体" w:hint="eastAsia"/>
          <w:b/>
          <w:szCs w:val="21"/>
          <w:highlight w:val="white"/>
        </w:rPr>
        <w:t>买方</w:t>
      </w:r>
      <w:r w:rsidRPr="00426CFD">
        <w:rPr>
          <w:rFonts w:ascii="宋体" w:hAnsi="宋体" w:hint="eastAsia"/>
          <w:szCs w:val="21"/>
          <w:highlight w:val="white"/>
        </w:rPr>
        <w:t xml:space="preserve">”是指合同协议书中指明购买货物和服务的单位。 </w:t>
      </w:r>
    </w:p>
    <w:p w14:paraId="333F1179" w14:textId="77777777" w:rsidR="00AB5B5D" w:rsidRPr="00426CFD" w:rsidRDefault="00AB5B5D" w:rsidP="00AB5B5D">
      <w:pPr>
        <w:spacing w:line="360" w:lineRule="auto"/>
        <w:ind w:firstLineChars="200" w:firstLine="420"/>
        <w:rPr>
          <w:rFonts w:ascii="宋体" w:hAnsi="宋体"/>
          <w:szCs w:val="21"/>
        </w:rPr>
      </w:pPr>
      <w:r>
        <w:rPr>
          <w:rFonts w:ascii="宋体" w:hAnsi="宋体" w:hint="eastAsia"/>
          <w:szCs w:val="21"/>
          <w:highlight w:val="white"/>
        </w:rPr>
        <w:t xml:space="preserve">1.2  </w:t>
      </w:r>
      <w:r w:rsidRPr="00426CFD">
        <w:rPr>
          <w:rFonts w:ascii="宋体" w:hAnsi="宋体" w:hint="eastAsia"/>
          <w:szCs w:val="21"/>
          <w:highlight w:val="white"/>
        </w:rPr>
        <w:t>“</w:t>
      </w:r>
      <w:r w:rsidRPr="00426CFD">
        <w:rPr>
          <w:rFonts w:ascii="宋体" w:hAnsi="宋体" w:hint="eastAsia"/>
          <w:b/>
          <w:szCs w:val="21"/>
          <w:highlight w:val="white"/>
        </w:rPr>
        <w:t>卖方</w:t>
      </w:r>
      <w:r w:rsidRPr="00426CFD">
        <w:rPr>
          <w:rFonts w:ascii="宋体" w:hAnsi="宋体" w:hint="eastAsia"/>
          <w:szCs w:val="21"/>
          <w:highlight w:val="white"/>
        </w:rPr>
        <w:t xml:space="preserve">”是指投标文件为买方接受并与买方签订合同协议书的单位。 </w:t>
      </w:r>
    </w:p>
    <w:p w14:paraId="158E1B16" w14:textId="77777777" w:rsidR="00AB5B5D" w:rsidRPr="00426CFD" w:rsidRDefault="00AB5B5D" w:rsidP="00AB5B5D">
      <w:pPr>
        <w:spacing w:line="360" w:lineRule="auto"/>
        <w:ind w:firstLineChars="200" w:firstLine="420"/>
        <w:rPr>
          <w:rFonts w:ascii="宋体" w:hAnsi="宋体"/>
          <w:szCs w:val="21"/>
        </w:rPr>
      </w:pPr>
      <w:r>
        <w:rPr>
          <w:rFonts w:ascii="宋体" w:hAnsi="宋体" w:hint="eastAsia"/>
          <w:szCs w:val="21"/>
          <w:highlight w:val="white"/>
        </w:rPr>
        <w:t xml:space="preserve">1.3  </w:t>
      </w:r>
      <w:r w:rsidRPr="00426CFD">
        <w:rPr>
          <w:rFonts w:ascii="宋体" w:hAnsi="宋体" w:hint="eastAsia"/>
          <w:szCs w:val="21"/>
          <w:highlight w:val="white"/>
        </w:rPr>
        <w:t>“</w:t>
      </w:r>
      <w:r w:rsidRPr="00426CFD">
        <w:rPr>
          <w:rFonts w:ascii="宋体" w:hAnsi="宋体" w:hint="eastAsia"/>
          <w:b/>
          <w:szCs w:val="21"/>
          <w:highlight w:val="white"/>
        </w:rPr>
        <w:t>检验机构</w:t>
      </w:r>
      <w:r w:rsidRPr="00426CFD">
        <w:rPr>
          <w:rFonts w:ascii="宋体" w:hAnsi="宋体" w:hint="eastAsia"/>
          <w:szCs w:val="21"/>
          <w:highlight w:val="white"/>
        </w:rPr>
        <w:t>”是指位于工作现场所在地的国家指定的检验部门或单位。</w:t>
      </w:r>
    </w:p>
    <w:p w14:paraId="07B1E374" w14:textId="77777777" w:rsidR="00AB5B5D" w:rsidRPr="00426CFD" w:rsidRDefault="00AB5B5D" w:rsidP="00AB5B5D">
      <w:pPr>
        <w:spacing w:line="360" w:lineRule="auto"/>
        <w:ind w:firstLineChars="200" w:firstLine="420"/>
        <w:rPr>
          <w:rFonts w:ascii="宋体" w:hAnsi="宋体"/>
          <w:szCs w:val="21"/>
        </w:rPr>
      </w:pPr>
      <w:r>
        <w:rPr>
          <w:rFonts w:ascii="宋体" w:hAnsi="宋体" w:hint="eastAsia"/>
          <w:szCs w:val="21"/>
          <w:highlight w:val="white"/>
        </w:rPr>
        <w:t xml:space="preserve">1.4  </w:t>
      </w:r>
      <w:r w:rsidRPr="00426CFD">
        <w:rPr>
          <w:rFonts w:ascii="宋体" w:hAnsi="宋体" w:hint="eastAsia"/>
          <w:szCs w:val="21"/>
          <w:highlight w:val="white"/>
        </w:rPr>
        <w:t>“</w:t>
      </w:r>
      <w:r w:rsidRPr="00426CFD">
        <w:rPr>
          <w:rFonts w:ascii="宋体" w:hAnsi="宋体" w:hint="eastAsia"/>
          <w:b/>
          <w:szCs w:val="21"/>
          <w:highlight w:val="white"/>
        </w:rPr>
        <w:t>工作现场</w:t>
      </w:r>
      <w:r w:rsidRPr="00426CFD">
        <w:rPr>
          <w:rFonts w:ascii="宋体" w:hAnsi="宋体" w:hint="eastAsia"/>
          <w:szCs w:val="21"/>
          <w:highlight w:val="white"/>
        </w:rPr>
        <w:t xml:space="preserve">”是指“合同专用条款”规定的合同货物座落使用的地方。 </w:t>
      </w:r>
    </w:p>
    <w:p w14:paraId="4E6F7F0E" w14:textId="77777777" w:rsidR="00AB5B5D" w:rsidRPr="00426CFD" w:rsidRDefault="00AB5B5D" w:rsidP="00AB5B5D">
      <w:pPr>
        <w:spacing w:line="360" w:lineRule="auto"/>
        <w:ind w:firstLineChars="200" w:firstLine="420"/>
        <w:rPr>
          <w:rFonts w:ascii="宋体" w:hAnsi="宋体"/>
          <w:szCs w:val="21"/>
        </w:rPr>
      </w:pPr>
      <w:r>
        <w:rPr>
          <w:rFonts w:ascii="宋体" w:hAnsi="宋体" w:hint="eastAsia"/>
          <w:szCs w:val="21"/>
          <w:highlight w:val="white"/>
        </w:rPr>
        <w:t xml:space="preserve">1.5  </w:t>
      </w:r>
      <w:r w:rsidRPr="00426CFD">
        <w:rPr>
          <w:rFonts w:ascii="宋体" w:hAnsi="宋体" w:hint="eastAsia"/>
          <w:szCs w:val="21"/>
          <w:highlight w:val="white"/>
        </w:rPr>
        <w:t>“</w:t>
      </w:r>
      <w:r w:rsidRPr="00061108">
        <w:rPr>
          <w:rFonts w:ascii="宋体" w:hAnsi="宋体" w:hint="eastAsia"/>
          <w:b/>
          <w:szCs w:val="21"/>
          <w:highlight w:val="white"/>
        </w:rPr>
        <w:t>合同货物</w:t>
      </w:r>
      <w:r w:rsidRPr="00426CFD">
        <w:rPr>
          <w:rFonts w:ascii="宋体" w:hAnsi="宋体" w:hint="eastAsia"/>
          <w:szCs w:val="21"/>
          <w:highlight w:val="white"/>
        </w:rPr>
        <w:t xml:space="preserve">”是指卖方提供的设备、材料、备件或其中任何一部分。 </w:t>
      </w:r>
    </w:p>
    <w:p w14:paraId="266A127B" w14:textId="77777777" w:rsidR="00AB5B5D" w:rsidRPr="00426CFD" w:rsidRDefault="00AB5B5D" w:rsidP="00AB5B5D">
      <w:pPr>
        <w:spacing w:line="360" w:lineRule="auto"/>
        <w:ind w:firstLineChars="200" w:firstLine="420"/>
        <w:rPr>
          <w:rFonts w:ascii="宋体" w:hAnsi="宋体"/>
          <w:szCs w:val="21"/>
        </w:rPr>
      </w:pPr>
      <w:r>
        <w:rPr>
          <w:rFonts w:ascii="宋体" w:hAnsi="宋体" w:hint="eastAsia"/>
          <w:szCs w:val="21"/>
          <w:highlight w:val="white"/>
        </w:rPr>
        <w:t xml:space="preserve">1.6  </w:t>
      </w:r>
      <w:r w:rsidRPr="00426CFD">
        <w:rPr>
          <w:rFonts w:ascii="宋体" w:hAnsi="宋体" w:hint="eastAsia"/>
          <w:szCs w:val="21"/>
          <w:highlight w:val="white"/>
        </w:rPr>
        <w:t>“</w:t>
      </w:r>
      <w:r w:rsidRPr="00061108">
        <w:rPr>
          <w:rFonts w:ascii="宋体" w:hAnsi="宋体" w:hint="eastAsia"/>
          <w:b/>
          <w:szCs w:val="21"/>
          <w:highlight w:val="white"/>
        </w:rPr>
        <w:t>技术资料</w:t>
      </w:r>
      <w:r w:rsidRPr="00426CFD">
        <w:rPr>
          <w:rFonts w:ascii="宋体" w:hAnsi="宋体" w:hint="eastAsia"/>
          <w:szCs w:val="21"/>
          <w:highlight w:val="white"/>
        </w:rPr>
        <w:t xml:space="preserve">”是指与合同货物的检验、安装、试运行、性能考核、操作以及维修有关的技术指标、规格、图纸和文件。 </w:t>
      </w:r>
    </w:p>
    <w:p w14:paraId="4E53BCB8" w14:textId="77777777" w:rsidR="00AB5B5D" w:rsidRPr="00426CFD" w:rsidRDefault="00AB5B5D" w:rsidP="00AB5B5D">
      <w:pPr>
        <w:spacing w:line="360" w:lineRule="auto"/>
        <w:ind w:firstLineChars="200" w:firstLine="420"/>
        <w:rPr>
          <w:rFonts w:ascii="宋体" w:hAnsi="宋体"/>
          <w:szCs w:val="21"/>
        </w:rPr>
      </w:pPr>
      <w:r>
        <w:rPr>
          <w:rFonts w:ascii="宋体" w:hAnsi="宋体" w:hint="eastAsia"/>
          <w:szCs w:val="21"/>
          <w:highlight w:val="white"/>
        </w:rPr>
        <w:t xml:space="preserve">1.7  </w:t>
      </w:r>
      <w:r w:rsidRPr="00426CFD">
        <w:rPr>
          <w:rFonts w:ascii="宋体" w:hAnsi="宋体" w:hint="eastAsia"/>
          <w:szCs w:val="21"/>
          <w:highlight w:val="white"/>
        </w:rPr>
        <w:t>“</w:t>
      </w:r>
      <w:r w:rsidRPr="00061108">
        <w:rPr>
          <w:rFonts w:ascii="宋体" w:hAnsi="宋体" w:hint="eastAsia"/>
          <w:b/>
          <w:szCs w:val="21"/>
          <w:highlight w:val="white"/>
        </w:rPr>
        <w:t>技术服务</w:t>
      </w:r>
      <w:r w:rsidRPr="00426CFD">
        <w:rPr>
          <w:rFonts w:ascii="宋体" w:hAnsi="宋体" w:hint="eastAsia"/>
          <w:szCs w:val="21"/>
          <w:highlight w:val="white"/>
        </w:rPr>
        <w:t xml:space="preserve">”是指在合同货物的安装、试运行、性能考核、操作、维修以及其他工作等方面卖方给予买方的技术指导、协助以及监督等。 </w:t>
      </w:r>
    </w:p>
    <w:p w14:paraId="7D7BB5FB"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1.8</w:t>
      </w:r>
      <w:r>
        <w:rPr>
          <w:rFonts w:ascii="宋体" w:hAnsi="宋体" w:hint="eastAsia"/>
          <w:szCs w:val="21"/>
          <w:highlight w:val="white"/>
        </w:rPr>
        <w:t xml:space="preserve">  </w:t>
      </w:r>
      <w:r w:rsidRPr="00426CFD">
        <w:rPr>
          <w:rFonts w:ascii="宋体" w:hAnsi="宋体" w:hint="eastAsia"/>
          <w:szCs w:val="21"/>
          <w:highlight w:val="white"/>
        </w:rPr>
        <w:t>“</w:t>
      </w:r>
      <w:r w:rsidRPr="00061108">
        <w:rPr>
          <w:rFonts w:ascii="宋体" w:hAnsi="宋体" w:hint="eastAsia"/>
          <w:b/>
          <w:szCs w:val="21"/>
          <w:highlight w:val="white"/>
        </w:rPr>
        <w:t>技术培训</w:t>
      </w:r>
      <w:r w:rsidRPr="00426CFD">
        <w:rPr>
          <w:rFonts w:ascii="宋体" w:hAnsi="宋体" w:hint="eastAsia"/>
          <w:szCs w:val="21"/>
          <w:highlight w:val="white"/>
        </w:rPr>
        <w:t xml:space="preserve">”是指在合同货物的安装、试运行、性能考核、操作、维修以及其他工作等方面卖方给予买方的培训。 </w:t>
      </w:r>
    </w:p>
    <w:p w14:paraId="0E0167E8"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1.9</w:t>
      </w:r>
      <w:r>
        <w:rPr>
          <w:rFonts w:ascii="宋体" w:hAnsi="宋体" w:hint="eastAsia"/>
          <w:szCs w:val="21"/>
          <w:highlight w:val="white"/>
        </w:rPr>
        <w:t xml:space="preserve">  </w:t>
      </w:r>
      <w:r w:rsidRPr="00426CFD">
        <w:rPr>
          <w:rFonts w:ascii="宋体" w:hAnsi="宋体" w:hint="eastAsia"/>
          <w:szCs w:val="21"/>
          <w:highlight w:val="white"/>
        </w:rPr>
        <w:t>“</w:t>
      </w:r>
      <w:r w:rsidRPr="00BD12FE">
        <w:rPr>
          <w:rFonts w:ascii="宋体" w:hAnsi="宋体" w:hint="eastAsia"/>
          <w:b/>
          <w:szCs w:val="21"/>
          <w:highlight w:val="white"/>
        </w:rPr>
        <w:t>安装</w:t>
      </w:r>
      <w:r w:rsidRPr="00426CFD">
        <w:rPr>
          <w:rFonts w:ascii="宋体" w:hAnsi="宋体" w:hint="eastAsia"/>
          <w:szCs w:val="21"/>
          <w:highlight w:val="white"/>
        </w:rPr>
        <w:t xml:space="preserve">”是指有关货物、备件和材料的安装工作，包括按照设计图将零部件放置在适当的位置并连接起来。 </w:t>
      </w:r>
    </w:p>
    <w:p w14:paraId="66FBDD5C"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1.10</w:t>
      </w:r>
      <w:r>
        <w:rPr>
          <w:rFonts w:ascii="宋体" w:hAnsi="宋体" w:hint="eastAsia"/>
          <w:szCs w:val="21"/>
          <w:highlight w:val="white"/>
        </w:rPr>
        <w:t xml:space="preserve">  </w:t>
      </w:r>
      <w:r w:rsidRPr="00426CFD">
        <w:rPr>
          <w:rFonts w:ascii="宋体" w:hAnsi="宋体" w:hint="eastAsia"/>
          <w:szCs w:val="21"/>
          <w:highlight w:val="white"/>
        </w:rPr>
        <w:t>“</w:t>
      </w:r>
      <w:r w:rsidRPr="00061108">
        <w:rPr>
          <w:rFonts w:ascii="宋体" w:hAnsi="宋体" w:hint="eastAsia"/>
          <w:b/>
          <w:szCs w:val="21"/>
          <w:highlight w:val="white"/>
        </w:rPr>
        <w:t>试运行</w:t>
      </w:r>
      <w:r w:rsidRPr="00426CFD">
        <w:rPr>
          <w:rFonts w:ascii="宋体" w:hAnsi="宋体" w:hint="eastAsia"/>
          <w:szCs w:val="21"/>
          <w:highlight w:val="white"/>
        </w:rPr>
        <w:t xml:space="preserve">”是指为验明合同货物的性能，在安装完毕后对单台货物（子系统）和一系列货物（系统）分别进行的测试。 </w:t>
      </w:r>
    </w:p>
    <w:p w14:paraId="67680775"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1.11</w:t>
      </w:r>
      <w:r>
        <w:rPr>
          <w:rFonts w:ascii="宋体" w:hAnsi="宋体" w:hint="eastAsia"/>
          <w:szCs w:val="21"/>
          <w:highlight w:val="white"/>
        </w:rPr>
        <w:t xml:space="preserve">  </w:t>
      </w:r>
      <w:r w:rsidRPr="00426CFD">
        <w:rPr>
          <w:rFonts w:ascii="宋体" w:hAnsi="宋体" w:hint="eastAsia"/>
          <w:szCs w:val="21"/>
          <w:highlight w:val="white"/>
        </w:rPr>
        <w:t>“</w:t>
      </w:r>
      <w:r w:rsidRPr="00061108">
        <w:rPr>
          <w:rFonts w:ascii="宋体" w:hAnsi="宋体" w:hint="eastAsia"/>
          <w:b/>
          <w:szCs w:val="21"/>
          <w:highlight w:val="white"/>
        </w:rPr>
        <w:t>性能考核</w:t>
      </w:r>
      <w:r w:rsidRPr="00426CFD">
        <w:rPr>
          <w:rFonts w:ascii="宋体" w:hAnsi="宋体" w:hint="eastAsia"/>
          <w:szCs w:val="21"/>
          <w:highlight w:val="white"/>
        </w:rPr>
        <w:t xml:space="preserve">”是指根据合同协议书的规定进行的，用以确定合同货物是否达到所规定的技术性能和保证指标的考核。 </w:t>
      </w:r>
    </w:p>
    <w:p w14:paraId="1CF30912"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1.12</w:t>
      </w:r>
      <w:r>
        <w:rPr>
          <w:rFonts w:ascii="宋体" w:hAnsi="宋体" w:hint="eastAsia"/>
          <w:szCs w:val="21"/>
          <w:highlight w:val="white"/>
        </w:rPr>
        <w:t xml:space="preserve">  </w:t>
      </w:r>
      <w:r w:rsidRPr="00426CFD">
        <w:rPr>
          <w:rFonts w:ascii="宋体" w:hAnsi="宋体" w:hint="eastAsia"/>
          <w:szCs w:val="21"/>
          <w:highlight w:val="white"/>
        </w:rPr>
        <w:t>“</w:t>
      </w:r>
      <w:r w:rsidRPr="00061108">
        <w:rPr>
          <w:rFonts w:ascii="宋体" w:hAnsi="宋体" w:hint="eastAsia"/>
          <w:b/>
          <w:szCs w:val="21"/>
          <w:highlight w:val="white"/>
        </w:rPr>
        <w:t>验收</w:t>
      </w:r>
      <w:r w:rsidRPr="00426CFD">
        <w:rPr>
          <w:rFonts w:ascii="宋体" w:hAnsi="宋体" w:hint="eastAsia"/>
          <w:szCs w:val="21"/>
          <w:highlight w:val="white"/>
        </w:rPr>
        <w:t xml:space="preserve">”是指合同货物在性能考核中达到规定的技术性能和保证指标之后，买方对合同货物的接受。 </w:t>
      </w:r>
    </w:p>
    <w:p w14:paraId="32AFAACB"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1.13</w:t>
      </w:r>
      <w:r>
        <w:rPr>
          <w:rFonts w:ascii="宋体" w:hAnsi="宋体" w:hint="eastAsia"/>
          <w:szCs w:val="21"/>
          <w:highlight w:val="white"/>
        </w:rPr>
        <w:t xml:space="preserve">  </w:t>
      </w:r>
      <w:r w:rsidRPr="00426CFD">
        <w:rPr>
          <w:rFonts w:ascii="宋体" w:hAnsi="宋体" w:hint="eastAsia"/>
          <w:szCs w:val="21"/>
          <w:highlight w:val="white"/>
        </w:rPr>
        <w:t>“</w:t>
      </w:r>
      <w:r w:rsidRPr="00061108">
        <w:rPr>
          <w:rFonts w:ascii="宋体" w:hAnsi="宋体" w:hint="eastAsia"/>
          <w:b/>
          <w:szCs w:val="21"/>
          <w:highlight w:val="white"/>
        </w:rPr>
        <w:t>质保期</w:t>
      </w:r>
      <w:r w:rsidRPr="00426CFD">
        <w:rPr>
          <w:rFonts w:ascii="宋体" w:hAnsi="宋体" w:hint="eastAsia"/>
          <w:szCs w:val="21"/>
          <w:highlight w:val="white"/>
        </w:rPr>
        <w:t xml:space="preserve">”是指自验收之日起一定期间内，卖方保证合同货物的适当和稳定运行，并负责消除合同货物存在的任何缺陷，买方不承担消除货物自身缺陷的费用。 </w:t>
      </w:r>
    </w:p>
    <w:p w14:paraId="1837EA84" w14:textId="77777777" w:rsidR="00AB5B5D" w:rsidRPr="00AF6844"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1.14</w:t>
      </w:r>
      <w:r>
        <w:rPr>
          <w:rFonts w:ascii="宋体" w:hAnsi="宋体" w:hint="eastAsia"/>
          <w:szCs w:val="21"/>
          <w:highlight w:val="white"/>
        </w:rPr>
        <w:t xml:space="preserve">  </w:t>
      </w:r>
      <w:r w:rsidRPr="00426CFD">
        <w:rPr>
          <w:rFonts w:ascii="宋体" w:hAnsi="宋体" w:hint="eastAsia"/>
          <w:szCs w:val="21"/>
          <w:highlight w:val="white"/>
        </w:rPr>
        <w:t>“</w:t>
      </w:r>
      <w:r w:rsidRPr="00061108">
        <w:rPr>
          <w:rFonts w:ascii="宋体" w:hAnsi="宋体" w:hint="eastAsia"/>
          <w:b/>
          <w:szCs w:val="21"/>
          <w:highlight w:val="white"/>
        </w:rPr>
        <w:t>合同货币</w:t>
      </w:r>
      <w:r w:rsidRPr="00426CFD">
        <w:rPr>
          <w:rFonts w:ascii="宋体" w:hAnsi="宋体" w:hint="eastAsia"/>
          <w:szCs w:val="21"/>
          <w:highlight w:val="white"/>
        </w:rPr>
        <w:t>”本合同项下的支付中所使用的货币为人民币。</w:t>
      </w:r>
      <w:r>
        <w:rPr>
          <w:rFonts w:ascii="宋体" w:hAnsi="宋体" w:hint="eastAsia"/>
          <w:szCs w:val="21"/>
          <w:highlight w:val="white"/>
        </w:rPr>
        <w:t xml:space="preserve"> </w:t>
      </w:r>
    </w:p>
    <w:p w14:paraId="342C8958"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1.15</w:t>
      </w:r>
      <w:r>
        <w:rPr>
          <w:rFonts w:ascii="宋体" w:hAnsi="宋体" w:hint="eastAsia"/>
          <w:szCs w:val="21"/>
          <w:highlight w:val="white"/>
        </w:rPr>
        <w:t xml:space="preserve">  </w:t>
      </w:r>
      <w:r w:rsidRPr="00426CFD">
        <w:rPr>
          <w:rFonts w:ascii="宋体" w:hAnsi="宋体" w:hint="eastAsia"/>
          <w:szCs w:val="21"/>
          <w:highlight w:val="white"/>
        </w:rPr>
        <w:t>“</w:t>
      </w:r>
      <w:r w:rsidRPr="00AF6844">
        <w:rPr>
          <w:rFonts w:ascii="宋体" w:hAnsi="宋体" w:hint="eastAsia"/>
          <w:b/>
          <w:szCs w:val="21"/>
          <w:highlight w:val="white"/>
        </w:rPr>
        <w:t>合同价格</w:t>
      </w:r>
      <w:r w:rsidRPr="00426CFD">
        <w:rPr>
          <w:rFonts w:ascii="宋体" w:hAnsi="宋体" w:hint="eastAsia"/>
          <w:szCs w:val="21"/>
          <w:highlight w:val="white"/>
        </w:rPr>
        <w:t xml:space="preserve">”是指在卖方完全和适当地履行其合同义务后，买方根据合同规定支付给卖方的价款。 </w:t>
      </w:r>
    </w:p>
    <w:p w14:paraId="2B9DC212"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1.16</w:t>
      </w:r>
      <w:r>
        <w:rPr>
          <w:rFonts w:ascii="宋体" w:hAnsi="宋体" w:hint="eastAsia"/>
          <w:szCs w:val="21"/>
          <w:highlight w:val="white"/>
        </w:rPr>
        <w:t xml:space="preserve">  </w:t>
      </w:r>
      <w:r w:rsidRPr="00426CFD">
        <w:rPr>
          <w:rFonts w:ascii="宋体" w:hAnsi="宋体" w:hint="eastAsia"/>
          <w:szCs w:val="21"/>
          <w:highlight w:val="white"/>
        </w:rPr>
        <w:t>“</w:t>
      </w:r>
      <w:r w:rsidRPr="00061108">
        <w:rPr>
          <w:rFonts w:ascii="宋体" w:hAnsi="宋体" w:hint="eastAsia"/>
          <w:b/>
          <w:szCs w:val="21"/>
          <w:highlight w:val="white"/>
        </w:rPr>
        <w:t>合同生效日</w:t>
      </w:r>
      <w:r w:rsidRPr="00426CFD">
        <w:rPr>
          <w:rFonts w:ascii="宋体" w:hAnsi="宋体" w:hint="eastAsia"/>
          <w:szCs w:val="21"/>
          <w:highlight w:val="white"/>
        </w:rPr>
        <w:t xml:space="preserve">”是指在“合同专用条款”规定的所有条件得到履行时的日期。 </w:t>
      </w:r>
    </w:p>
    <w:p w14:paraId="5E2B02DB"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1.17</w:t>
      </w:r>
      <w:r>
        <w:rPr>
          <w:rFonts w:ascii="宋体" w:hAnsi="宋体" w:hint="eastAsia"/>
          <w:szCs w:val="21"/>
          <w:highlight w:val="white"/>
        </w:rPr>
        <w:t xml:space="preserve">  </w:t>
      </w:r>
      <w:r w:rsidRPr="00426CFD">
        <w:rPr>
          <w:rFonts w:ascii="宋体" w:hAnsi="宋体" w:hint="eastAsia"/>
          <w:szCs w:val="21"/>
          <w:highlight w:val="white"/>
        </w:rPr>
        <w:t>“</w:t>
      </w:r>
      <w:r w:rsidRPr="00061108">
        <w:rPr>
          <w:rFonts w:ascii="宋体" w:hAnsi="宋体" w:hint="eastAsia"/>
          <w:b/>
          <w:szCs w:val="21"/>
          <w:highlight w:val="white"/>
        </w:rPr>
        <w:t>日</w:t>
      </w:r>
      <w:r w:rsidRPr="00426CFD">
        <w:rPr>
          <w:rFonts w:ascii="宋体" w:hAnsi="宋体" w:hint="eastAsia"/>
          <w:szCs w:val="21"/>
          <w:highlight w:val="white"/>
        </w:rPr>
        <w:t xml:space="preserve">”是指日历日数。 </w:t>
      </w:r>
    </w:p>
    <w:p w14:paraId="33196EFD"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lastRenderedPageBreak/>
        <w:t>1.18</w:t>
      </w:r>
      <w:r>
        <w:rPr>
          <w:rFonts w:ascii="宋体" w:hAnsi="宋体" w:hint="eastAsia"/>
          <w:szCs w:val="21"/>
          <w:highlight w:val="white"/>
        </w:rPr>
        <w:t xml:space="preserve">  </w:t>
      </w:r>
      <w:r w:rsidRPr="00426CFD">
        <w:rPr>
          <w:rFonts w:ascii="宋体" w:hAnsi="宋体" w:hint="eastAsia"/>
          <w:szCs w:val="21"/>
          <w:highlight w:val="white"/>
        </w:rPr>
        <w:t>“</w:t>
      </w:r>
      <w:r w:rsidRPr="00061108">
        <w:rPr>
          <w:rFonts w:ascii="宋体" w:hAnsi="宋体" w:hint="eastAsia"/>
          <w:b/>
          <w:szCs w:val="21"/>
          <w:highlight w:val="white"/>
        </w:rPr>
        <w:t>月</w:t>
      </w:r>
      <w:r w:rsidRPr="00426CFD">
        <w:rPr>
          <w:rFonts w:ascii="宋体" w:hAnsi="宋体" w:hint="eastAsia"/>
          <w:szCs w:val="21"/>
          <w:highlight w:val="white"/>
        </w:rPr>
        <w:t xml:space="preserve">”是指日历月数。 </w:t>
      </w:r>
    </w:p>
    <w:p w14:paraId="71C3BB2C"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1.19</w:t>
      </w:r>
      <w:r>
        <w:rPr>
          <w:rFonts w:ascii="宋体" w:hAnsi="宋体" w:hint="eastAsia"/>
          <w:szCs w:val="21"/>
          <w:highlight w:val="white"/>
        </w:rPr>
        <w:t xml:space="preserve">  </w:t>
      </w:r>
      <w:r w:rsidRPr="00426CFD">
        <w:rPr>
          <w:rFonts w:ascii="宋体" w:hAnsi="宋体" w:hint="eastAsia"/>
          <w:szCs w:val="21"/>
          <w:highlight w:val="white"/>
        </w:rPr>
        <w:t>“</w:t>
      </w:r>
      <w:r w:rsidRPr="00061108">
        <w:rPr>
          <w:rFonts w:ascii="宋体" w:hAnsi="宋体" w:hint="eastAsia"/>
          <w:b/>
          <w:szCs w:val="21"/>
          <w:highlight w:val="white"/>
        </w:rPr>
        <w:t>知识产权</w:t>
      </w:r>
      <w:r w:rsidRPr="00426CFD">
        <w:rPr>
          <w:rFonts w:ascii="宋体" w:hAnsi="宋体" w:hint="eastAsia"/>
          <w:szCs w:val="21"/>
          <w:highlight w:val="white"/>
        </w:rPr>
        <w:t>”是指专利权、商标权、著作权等无形财产专有权的统称。</w:t>
      </w:r>
    </w:p>
    <w:p w14:paraId="7CF069F6" w14:textId="77777777" w:rsidR="00AB5B5D" w:rsidRPr="00426CFD" w:rsidRDefault="00AB5B5D" w:rsidP="00AB5B5D">
      <w:pPr>
        <w:spacing w:line="360" w:lineRule="auto"/>
        <w:rPr>
          <w:rFonts w:ascii="宋体" w:hAnsi="宋体"/>
          <w:szCs w:val="21"/>
        </w:rPr>
      </w:pPr>
      <w:r w:rsidRPr="00426CFD">
        <w:rPr>
          <w:rFonts w:ascii="宋体" w:hAnsi="宋体" w:hint="eastAsia"/>
          <w:szCs w:val="21"/>
          <w:highlight w:val="white"/>
        </w:rPr>
        <w:t xml:space="preserve">  </w:t>
      </w:r>
    </w:p>
    <w:p w14:paraId="2E1E009F" w14:textId="77777777" w:rsidR="00AB5B5D" w:rsidRPr="00426CFD" w:rsidRDefault="00AB5B5D" w:rsidP="00AB5B5D">
      <w:pPr>
        <w:spacing w:line="360" w:lineRule="auto"/>
        <w:ind w:firstLineChars="200" w:firstLine="422"/>
        <w:rPr>
          <w:rFonts w:ascii="宋体" w:hAnsi="宋体"/>
          <w:b/>
          <w:szCs w:val="21"/>
        </w:rPr>
      </w:pPr>
      <w:r w:rsidRPr="00426CFD">
        <w:rPr>
          <w:rFonts w:ascii="宋体" w:hAnsi="宋体" w:hint="eastAsia"/>
          <w:b/>
          <w:szCs w:val="21"/>
          <w:highlight w:val="white"/>
        </w:rPr>
        <w:t>2.合同范围</w:t>
      </w:r>
    </w:p>
    <w:p w14:paraId="500AB026"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2.1</w:t>
      </w:r>
      <w:r>
        <w:rPr>
          <w:rFonts w:ascii="宋体" w:hAnsi="宋体" w:hint="eastAsia"/>
          <w:szCs w:val="21"/>
          <w:highlight w:val="white"/>
        </w:rPr>
        <w:t xml:space="preserve">  </w:t>
      </w:r>
      <w:r w:rsidRPr="00426CFD">
        <w:rPr>
          <w:rFonts w:ascii="宋体" w:hAnsi="宋体" w:hint="eastAsia"/>
          <w:szCs w:val="21"/>
          <w:highlight w:val="white"/>
        </w:rPr>
        <w:t>买方同意从卖方购买、卖方同意向买方出售和提供“合同专用条款”中规定的“合同货物”以及相关技术服务、技术培训和技术资料。</w:t>
      </w:r>
    </w:p>
    <w:p w14:paraId="45147A38" w14:textId="77777777" w:rsidR="00AB5B5D" w:rsidRPr="00426CFD" w:rsidRDefault="00AB5B5D" w:rsidP="00AB5B5D">
      <w:pPr>
        <w:spacing w:line="360" w:lineRule="auto"/>
        <w:ind w:firstLine="103"/>
        <w:rPr>
          <w:rFonts w:ascii="宋体" w:hAnsi="宋体"/>
          <w:szCs w:val="21"/>
        </w:rPr>
      </w:pPr>
    </w:p>
    <w:p w14:paraId="3DA19D12" w14:textId="77777777" w:rsidR="00AB5B5D" w:rsidRPr="00426CFD" w:rsidRDefault="00AB5B5D" w:rsidP="00AB5B5D">
      <w:pPr>
        <w:spacing w:line="360" w:lineRule="auto"/>
        <w:ind w:firstLineChars="200" w:firstLine="422"/>
        <w:rPr>
          <w:rFonts w:ascii="宋体" w:hAnsi="宋体"/>
          <w:b/>
          <w:szCs w:val="21"/>
        </w:rPr>
      </w:pPr>
      <w:r w:rsidRPr="00426CFD">
        <w:rPr>
          <w:rFonts w:ascii="宋体" w:hAnsi="宋体" w:hint="eastAsia"/>
          <w:b/>
          <w:szCs w:val="21"/>
          <w:highlight w:val="white"/>
        </w:rPr>
        <w:t>3.合同总价</w:t>
      </w:r>
    </w:p>
    <w:p w14:paraId="7C139680"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3.1</w:t>
      </w:r>
      <w:r>
        <w:rPr>
          <w:rFonts w:ascii="宋体" w:hAnsi="宋体" w:hint="eastAsia"/>
          <w:szCs w:val="21"/>
          <w:highlight w:val="white"/>
        </w:rPr>
        <w:t xml:space="preserve">  </w:t>
      </w:r>
      <w:r w:rsidRPr="00426CFD">
        <w:rPr>
          <w:rFonts w:ascii="宋体" w:hAnsi="宋体" w:hint="eastAsia"/>
          <w:szCs w:val="21"/>
          <w:highlight w:val="white"/>
        </w:rPr>
        <w:t>本合同总价为“合同协议书”标明的金额。合同总价是固定价格。</w:t>
      </w:r>
    </w:p>
    <w:p w14:paraId="168199F9"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3.2</w:t>
      </w:r>
      <w:r>
        <w:rPr>
          <w:rFonts w:ascii="宋体" w:hAnsi="宋体" w:hint="eastAsia"/>
          <w:szCs w:val="21"/>
          <w:highlight w:val="white"/>
        </w:rPr>
        <w:t xml:space="preserve">  </w:t>
      </w:r>
      <w:r w:rsidRPr="00426CFD">
        <w:rPr>
          <w:rFonts w:ascii="宋体" w:hAnsi="宋体" w:hint="eastAsia"/>
          <w:szCs w:val="21"/>
          <w:highlight w:val="white"/>
        </w:rPr>
        <w:t xml:space="preserve">合同货物的分项价格表详见合同协议书。 </w:t>
      </w:r>
    </w:p>
    <w:p w14:paraId="04FCA779" w14:textId="77777777" w:rsidR="00AB5B5D" w:rsidRPr="00426CFD" w:rsidRDefault="00AB5B5D" w:rsidP="00AB5B5D">
      <w:pPr>
        <w:spacing w:line="360" w:lineRule="auto"/>
        <w:rPr>
          <w:rFonts w:ascii="宋体" w:hAnsi="宋体"/>
          <w:szCs w:val="21"/>
        </w:rPr>
      </w:pPr>
    </w:p>
    <w:p w14:paraId="6BB18168" w14:textId="77777777" w:rsidR="00AB5B5D" w:rsidRPr="00426CFD" w:rsidRDefault="00AB5B5D" w:rsidP="00AB5B5D">
      <w:pPr>
        <w:spacing w:line="360" w:lineRule="auto"/>
        <w:ind w:firstLineChars="200" w:firstLine="422"/>
        <w:rPr>
          <w:rFonts w:ascii="宋体" w:hAnsi="宋体"/>
          <w:b/>
          <w:szCs w:val="21"/>
        </w:rPr>
      </w:pPr>
      <w:r>
        <w:rPr>
          <w:rFonts w:ascii="宋体" w:hAnsi="宋体" w:hint="eastAsia"/>
          <w:b/>
          <w:szCs w:val="21"/>
          <w:highlight w:val="white"/>
        </w:rPr>
        <w:t>4.</w:t>
      </w:r>
      <w:r w:rsidRPr="00426CFD">
        <w:rPr>
          <w:rFonts w:ascii="宋体" w:hAnsi="宋体" w:hint="eastAsia"/>
          <w:b/>
          <w:szCs w:val="21"/>
          <w:highlight w:val="white"/>
        </w:rPr>
        <w:t>支付</w:t>
      </w:r>
    </w:p>
    <w:p w14:paraId="13BE5251"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4.1</w:t>
      </w:r>
      <w:r>
        <w:rPr>
          <w:rFonts w:ascii="宋体" w:hAnsi="宋体" w:hint="eastAsia"/>
          <w:szCs w:val="21"/>
          <w:highlight w:val="white"/>
        </w:rPr>
        <w:t xml:space="preserve">  </w:t>
      </w:r>
      <w:r w:rsidRPr="00426CFD">
        <w:rPr>
          <w:rFonts w:ascii="宋体" w:hAnsi="宋体" w:hint="eastAsia"/>
          <w:szCs w:val="21"/>
          <w:highlight w:val="white"/>
        </w:rPr>
        <w:t>买方应根据“合同专用条款”规定的支付方式进行支付。</w:t>
      </w:r>
    </w:p>
    <w:p w14:paraId="0768B7AF" w14:textId="77777777" w:rsidR="00AB5B5D" w:rsidRPr="00426CFD" w:rsidRDefault="00AB5B5D" w:rsidP="00AB5B5D">
      <w:pPr>
        <w:spacing w:line="360" w:lineRule="auto"/>
        <w:ind w:firstLine="103"/>
        <w:rPr>
          <w:rFonts w:ascii="宋体" w:hAnsi="宋体"/>
          <w:szCs w:val="21"/>
        </w:rPr>
      </w:pPr>
    </w:p>
    <w:p w14:paraId="575B6846" w14:textId="77777777" w:rsidR="00AB5B5D" w:rsidRPr="00F86022" w:rsidRDefault="00AB5B5D" w:rsidP="00AB5B5D">
      <w:pPr>
        <w:spacing w:line="360" w:lineRule="auto"/>
        <w:ind w:firstLineChars="200" w:firstLine="422"/>
        <w:rPr>
          <w:rFonts w:ascii="宋体" w:hAnsi="宋体"/>
          <w:b/>
          <w:szCs w:val="21"/>
        </w:rPr>
      </w:pPr>
      <w:r w:rsidRPr="00F86022">
        <w:rPr>
          <w:rFonts w:ascii="宋体" w:hAnsi="宋体" w:hint="eastAsia"/>
          <w:b/>
          <w:szCs w:val="21"/>
          <w:highlight w:val="white"/>
        </w:rPr>
        <w:t>5.履约保证金</w:t>
      </w:r>
    </w:p>
    <w:p w14:paraId="68BC2C01"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5.1</w:t>
      </w:r>
      <w:r>
        <w:rPr>
          <w:rFonts w:ascii="宋体" w:hAnsi="宋体" w:hint="eastAsia"/>
          <w:szCs w:val="21"/>
          <w:highlight w:val="white"/>
        </w:rPr>
        <w:t xml:space="preserve">  </w:t>
      </w:r>
      <w:r w:rsidRPr="00426CFD">
        <w:rPr>
          <w:rFonts w:ascii="宋体" w:hAnsi="宋体" w:hint="eastAsia"/>
          <w:szCs w:val="21"/>
          <w:highlight w:val="white"/>
        </w:rPr>
        <w:t>卖方应在收到中标通知书后30日内，向买方提交“合同专用条款”中所规定金额的履约保证金。</w:t>
      </w:r>
    </w:p>
    <w:p w14:paraId="15F115C1"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5.2</w:t>
      </w:r>
      <w:r>
        <w:rPr>
          <w:rFonts w:ascii="宋体" w:hAnsi="宋体" w:hint="eastAsia"/>
          <w:szCs w:val="21"/>
          <w:highlight w:val="white"/>
        </w:rPr>
        <w:t xml:space="preserve">  </w:t>
      </w:r>
      <w:r w:rsidRPr="00426CFD">
        <w:rPr>
          <w:rFonts w:ascii="宋体" w:hAnsi="宋体" w:hint="eastAsia"/>
          <w:szCs w:val="21"/>
          <w:highlight w:val="white"/>
        </w:rPr>
        <w:t>如果卖方在合同有效期内未能履行本合同项下卖方的义务，买方有权从履约保证金中追索。</w:t>
      </w:r>
    </w:p>
    <w:p w14:paraId="5CDC5C76" w14:textId="77777777" w:rsidR="00AB5B5D" w:rsidRPr="00F86022" w:rsidRDefault="00AB5B5D" w:rsidP="00AB5B5D">
      <w:pPr>
        <w:spacing w:line="360" w:lineRule="auto"/>
        <w:ind w:firstLineChars="200" w:firstLine="420"/>
        <w:rPr>
          <w:rFonts w:ascii="宋体" w:hAnsi="宋体"/>
          <w:szCs w:val="21"/>
        </w:rPr>
      </w:pPr>
      <w:r w:rsidRPr="00F86022">
        <w:rPr>
          <w:rFonts w:ascii="宋体" w:hAnsi="宋体" w:hint="eastAsia"/>
          <w:szCs w:val="21"/>
          <w:highlight w:val="white"/>
        </w:rPr>
        <w:t>5.3</w:t>
      </w:r>
      <w:r>
        <w:rPr>
          <w:rFonts w:ascii="宋体" w:hAnsi="宋体" w:hint="eastAsia"/>
          <w:szCs w:val="21"/>
          <w:highlight w:val="white"/>
        </w:rPr>
        <w:t xml:space="preserve">  </w:t>
      </w:r>
      <w:r w:rsidRPr="00F86022">
        <w:rPr>
          <w:rFonts w:ascii="宋体" w:hAnsi="宋体" w:hint="eastAsia"/>
          <w:szCs w:val="21"/>
          <w:highlight w:val="white"/>
        </w:rPr>
        <w:t xml:space="preserve">履约保证金应采用本合同货币，并根据“合同专用条款”的规定采用下述方式之一提交： </w:t>
      </w:r>
    </w:p>
    <w:p w14:paraId="0CD4026C" w14:textId="77777777" w:rsidR="00AB5B5D" w:rsidRPr="001A4E42" w:rsidRDefault="00AB5B5D" w:rsidP="00AB5B5D">
      <w:pPr>
        <w:spacing w:line="360" w:lineRule="auto"/>
        <w:ind w:firstLineChars="200" w:firstLine="420"/>
        <w:rPr>
          <w:rFonts w:ascii="宋体" w:hAnsi="宋体"/>
          <w:szCs w:val="21"/>
        </w:rPr>
      </w:pPr>
      <w:r w:rsidRPr="001A4E42">
        <w:rPr>
          <w:rFonts w:ascii="宋体" w:hAnsi="宋体" w:hint="eastAsia"/>
          <w:szCs w:val="21"/>
          <w:highlight w:val="white"/>
        </w:rPr>
        <w:t>A.银行保函：由买方可接受的的银行。其格式采用招标文件中提供的格式或买方可接受的其他格式；或</w:t>
      </w:r>
    </w:p>
    <w:p w14:paraId="3C6D9DC2" w14:textId="77777777" w:rsidR="00AB5B5D" w:rsidRPr="00F86022" w:rsidRDefault="00AB5B5D" w:rsidP="00AB5B5D">
      <w:pPr>
        <w:spacing w:line="360" w:lineRule="auto"/>
        <w:ind w:firstLineChars="200" w:firstLine="420"/>
        <w:rPr>
          <w:rFonts w:ascii="宋体" w:hAnsi="宋体"/>
          <w:szCs w:val="21"/>
        </w:rPr>
      </w:pPr>
      <w:r w:rsidRPr="001A4E42">
        <w:rPr>
          <w:rFonts w:ascii="宋体" w:hAnsi="宋体" w:hint="eastAsia"/>
          <w:szCs w:val="21"/>
          <w:highlight w:val="white"/>
        </w:rPr>
        <w:t>B.银行本票、银行汇票。</w:t>
      </w:r>
      <w:r w:rsidRPr="00F86022">
        <w:rPr>
          <w:rFonts w:ascii="宋体" w:hAnsi="宋体" w:hint="eastAsia"/>
          <w:szCs w:val="21"/>
          <w:highlight w:val="white"/>
        </w:rPr>
        <w:t xml:space="preserve"> </w:t>
      </w:r>
    </w:p>
    <w:p w14:paraId="544A01FA" w14:textId="77777777" w:rsidR="00AB5B5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5.4</w:t>
      </w:r>
      <w:r>
        <w:rPr>
          <w:rFonts w:ascii="宋体" w:hAnsi="宋体" w:hint="eastAsia"/>
          <w:szCs w:val="21"/>
          <w:highlight w:val="white"/>
        </w:rPr>
        <w:t xml:space="preserve">  </w:t>
      </w:r>
      <w:r w:rsidRPr="00426CFD">
        <w:rPr>
          <w:rFonts w:ascii="宋体" w:hAnsi="宋体" w:hint="eastAsia"/>
          <w:szCs w:val="21"/>
          <w:highlight w:val="white"/>
        </w:rPr>
        <w:t>本合同第11.5条规定的质保期期满证书签署日期起60日后，履约保函失效，其他形式的履约保证金买方将退还卖方。</w:t>
      </w:r>
    </w:p>
    <w:p w14:paraId="363AC03E" w14:textId="77777777" w:rsidR="00AB5B5D" w:rsidRPr="00061108" w:rsidRDefault="00AB5B5D" w:rsidP="00AB5B5D">
      <w:pPr>
        <w:spacing w:line="360" w:lineRule="auto"/>
        <w:ind w:firstLine="103"/>
        <w:rPr>
          <w:rFonts w:ascii="宋体" w:hAnsi="宋体"/>
          <w:szCs w:val="21"/>
        </w:rPr>
      </w:pPr>
      <w:r w:rsidRPr="00061108">
        <w:rPr>
          <w:rFonts w:ascii="宋体" w:hAnsi="宋体" w:hint="eastAsia"/>
          <w:b/>
          <w:szCs w:val="21"/>
          <w:highlight w:val="white"/>
        </w:rPr>
        <w:t xml:space="preserve"> </w:t>
      </w:r>
    </w:p>
    <w:p w14:paraId="06EDDDFF" w14:textId="77777777" w:rsidR="00AB5B5D" w:rsidRPr="00426CFD" w:rsidRDefault="00AB5B5D" w:rsidP="00AB5B5D">
      <w:pPr>
        <w:spacing w:line="360" w:lineRule="auto"/>
        <w:ind w:firstLineChars="200" w:firstLine="422"/>
        <w:rPr>
          <w:rFonts w:ascii="宋体" w:hAnsi="宋体"/>
          <w:b/>
          <w:szCs w:val="21"/>
        </w:rPr>
      </w:pPr>
      <w:r w:rsidRPr="00426CFD">
        <w:rPr>
          <w:rFonts w:ascii="宋体" w:hAnsi="宋体" w:hint="eastAsia"/>
          <w:b/>
          <w:szCs w:val="21"/>
          <w:highlight w:val="white"/>
        </w:rPr>
        <w:t>6.交货和保险</w:t>
      </w:r>
    </w:p>
    <w:p w14:paraId="6E6A4072"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6.1</w:t>
      </w:r>
      <w:r>
        <w:rPr>
          <w:rFonts w:ascii="宋体" w:hAnsi="宋体" w:hint="eastAsia"/>
          <w:szCs w:val="21"/>
          <w:highlight w:val="white"/>
        </w:rPr>
        <w:t xml:space="preserve">  </w:t>
      </w:r>
      <w:r w:rsidRPr="00426CFD">
        <w:rPr>
          <w:rFonts w:ascii="宋体" w:hAnsi="宋体" w:hint="eastAsia"/>
          <w:szCs w:val="21"/>
          <w:highlight w:val="white"/>
        </w:rPr>
        <w:t>合同货物大约净重、总毛量、总体积规定见“合同专用条款”。</w:t>
      </w:r>
    </w:p>
    <w:p w14:paraId="7D375A2F"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6.2</w:t>
      </w:r>
      <w:r>
        <w:rPr>
          <w:rFonts w:ascii="宋体" w:hAnsi="宋体" w:hint="eastAsia"/>
          <w:szCs w:val="21"/>
          <w:highlight w:val="white"/>
        </w:rPr>
        <w:t xml:space="preserve">  </w:t>
      </w:r>
      <w:r w:rsidRPr="00426CFD">
        <w:rPr>
          <w:rFonts w:ascii="宋体" w:hAnsi="宋体" w:hint="eastAsia"/>
          <w:szCs w:val="21"/>
          <w:highlight w:val="white"/>
        </w:rPr>
        <w:t>卖方应按照“合同专用条款”规定的交货期限、批次和交货条件交付</w:t>
      </w:r>
    </w:p>
    <w:p w14:paraId="4F8BB82E" w14:textId="77777777" w:rsidR="00AB5B5D" w:rsidRPr="00426CFD" w:rsidRDefault="00AB5B5D" w:rsidP="00AB5B5D">
      <w:pPr>
        <w:spacing w:line="360" w:lineRule="auto"/>
        <w:rPr>
          <w:rFonts w:ascii="宋体" w:hAnsi="宋体"/>
          <w:szCs w:val="21"/>
        </w:rPr>
      </w:pPr>
      <w:r w:rsidRPr="00426CFD">
        <w:rPr>
          <w:rFonts w:ascii="宋体" w:hAnsi="宋体" w:hint="eastAsia"/>
          <w:szCs w:val="21"/>
          <w:highlight w:val="white"/>
        </w:rPr>
        <w:t>合同货物。实际交货日期的规定见“合同专用条款”。</w:t>
      </w:r>
    </w:p>
    <w:p w14:paraId="3E25A756"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 xml:space="preserve">6.3  装运地点规定见“合同专用条款”。 </w:t>
      </w:r>
    </w:p>
    <w:p w14:paraId="459153ED"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 xml:space="preserve">6.4  卸货地点规定见“合同专用条款”。 </w:t>
      </w:r>
    </w:p>
    <w:p w14:paraId="734D8216"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6.5  发货前通知，在“合同专用条款”规定的期限内，卖方应将合同号、货物的名称、</w:t>
      </w:r>
      <w:r w:rsidRPr="00426CFD">
        <w:rPr>
          <w:rFonts w:ascii="宋体" w:hAnsi="宋体" w:hint="eastAsia"/>
          <w:szCs w:val="21"/>
          <w:highlight w:val="white"/>
        </w:rPr>
        <w:lastRenderedPageBreak/>
        <w:t xml:space="preserve">装运数量、金额、包装件数、总毛重、总体积（立方米）、以及货物准备发运和预计到达卸货地点的时间以传真方式通知买方。如果有易燃货物和危险货物，亦应注明有关细节。 </w:t>
      </w:r>
    </w:p>
    <w:p w14:paraId="7F8481C5"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 xml:space="preserve">6.6  卖方应按“合同专用条款”中的有关规定装运并交付合同货物。 </w:t>
      </w:r>
    </w:p>
    <w:p w14:paraId="19736578"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 xml:space="preserve">6.7  运输保险，卖方应按合同货物的发票价值110 ％的金额为货物办理运输保险。若交货地点为买方项目现场，则以卖方为受益人；若交货地点为卖方工厂，卖方代办货物运输及保险，则以买方为受益人。如果合同货物在运输途中丢失或损坏，卖方应协助买方向保险公司请求赔偿或者代表买方向保险公司索赔，并根据买方要求尽快以原合同价格补供丢失或损坏的合同货物。 </w:t>
      </w:r>
    </w:p>
    <w:p w14:paraId="7B086CA7"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6.8  如果卖方未能按照合同规定的交货期间交货，卖方应按“合同专用条款”的规定支付违约金或提供其他救济。违约金的支付不能免除卖方继续交付相关合同货物的义务。</w:t>
      </w:r>
    </w:p>
    <w:p w14:paraId="0D3D4E7D" w14:textId="77777777" w:rsidR="00AB5B5D" w:rsidRPr="00426CFD" w:rsidRDefault="00AB5B5D" w:rsidP="00AB5B5D">
      <w:pPr>
        <w:pStyle w:val="25"/>
        <w:spacing w:line="360" w:lineRule="auto"/>
        <w:rPr>
          <w:rFonts w:ascii="宋体" w:hAnsi="宋体"/>
          <w:szCs w:val="21"/>
        </w:rPr>
      </w:pPr>
    </w:p>
    <w:p w14:paraId="03F8C2CB" w14:textId="77777777" w:rsidR="00AB5B5D" w:rsidRPr="00426CFD" w:rsidRDefault="00AB5B5D" w:rsidP="00AB5B5D">
      <w:pPr>
        <w:spacing w:line="360" w:lineRule="auto"/>
        <w:ind w:firstLineChars="200" w:firstLine="422"/>
        <w:rPr>
          <w:rFonts w:ascii="宋体" w:hAnsi="宋体"/>
          <w:b/>
          <w:szCs w:val="21"/>
        </w:rPr>
      </w:pPr>
      <w:r w:rsidRPr="00426CFD">
        <w:rPr>
          <w:rFonts w:ascii="宋体" w:hAnsi="宋体" w:hint="eastAsia"/>
          <w:b/>
          <w:szCs w:val="21"/>
          <w:highlight w:val="white"/>
        </w:rPr>
        <w:t>7.包装与标记</w:t>
      </w:r>
      <w:r w:rsidRPr="00426CFD">
        <w:rPr>
          <w:rFonts w:ascii="宋体" w:hAnsi="宋体" w:hint="eastAsia"/>
          <w:b/>
          <w:szCs w:val="21"/>
          <w:highlight w:val="white"/>
        </w:rPr>
        <w:tab/>
      </w:r>
    </w:p>
    <w:p w14:paraId="79558DC1"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7.1</w:t>
      </w:r>
      <w:r>
        <w:rPr>
          <w:rFonts w:ascii="宋体" w:hAnsi="宋体" w:hint="eastAsia"/>
          <w:szCs w:val="21"/>
          <w:highlight w:val="white"/>
        </w:rPr>
        <w:t xml:space="preserve">  </w:t>
      </w:r>
      <w:r w:rsidRPr="00426CFD">
        <w:rPr>
          <w:rFonts w:ascii="宋体" w:hAnsi="宋体" w:hint="eastAsia"/>
          <w:szCs w:val="21"/>
          <w:highlight w:val="white"/>
        </w:rPr>
        <w:t>除非合同中另有规定，合同货物应由卖方用新的坚固的木箱进行包装并采取防漏、防潮、防雨、防锈、防腐蚀、防震动及防止其它损坏的必要保护措施，从而保证合同货物能够经受多次搬运、装卸和长途运输。</w:t>
      </w:r>
    </w:p>
    <w:p w14:paraId="622C252A"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7.2</w:t>
      </w:r>
      <w:r>
        <w:rPr>
          <w:rFonts w:ascii="宋体" w:hAnsi="宋体" w:hint="eastAsia"/>
          <w:szCs w:val="21"/>
          <w:highlight w:val="white"/>
        </w:rPr>
        <w:t xml:space="preserve">  </w:t>
      </w:r>
      <w:r w:rsidRPr="00426CFD">
        <w:rPr>
          <w:rFonts w:ascii="宋体" w:hAnsi="宋体" w:hint="eastAsia"/>
          <w:szCs w:val="21"/>
          <w:highlight w:val="white"/>
        </w:rPr>
        <w:t xml:space="preserve">卖方应在每个包装箱的邻接四个侧面标明：目的地、收货人、合同货物名称、箱号/件号、毛重/净重、尺寸等内容。根据合同货物在装卸、运输上的不同要求，还应在包装箱上显著地标明“轻放”、“勿倒置”、“保持干燥”等字样以及其它国际运输中通用的标记。对于重量为二吨及以上的合同货物，还应在包装箱上标明重量、重心和挂钩位置。 </w:t>
      </w:r>
    </w:p>
    <w:p w14:paraId="529AA66E"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7.3</w:t>
      </w:r>
      <w:r>
        <w:rPr>
          <w:rFonts w:ascii="宋体" w:hAnsi="宋体" w:hint="eastAsia"/>
          <w:szCs w:val="21"/>
          <w:highlight w:val="white"/>
        </w:rPr>
        <w:t xml:space="preserve">  </w:t>
      </w:r>
      <w:r w:rsidRPr="00426CFD">
        <w:rPr>
          <w:rFonts w:ascii="宋体" w:hAnsi="宋体" w:hint="eastAsia"/>
          <w:szCs w:val="21"/>
          <w:highlight w:val="white"/>
        </w:rPr>
        <w:t xml:space="preserve">在合同货物的每件包装中都应附有下列单据： </w:t>
      </w:r>
    </w:p>
    <w:p w14:paraId="11EFB290"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 xml:space="preserve">A. 装箱明细单副本一式两份； </w:t>
      </w:r>
    </w:p>
    <w:p w14:paraId="33A207AB"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 xml:space="preserve">B. 质量合格证副本一式两份； </w:t>
      </w:r>
    </w:p>
    <w:p w14:paraId="6A0CFE4A"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 xml:space="preserve">C. 相关合同货物的技术资料一份； </w:t>
      </w:r>
    </w:p>
    <w:p w14:paraId="0F844E8D"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D. 需要组装的部件及机器的系统装配图一式两份。</w:t>
      </w:r>
    </w:p>
    <w:p w14:paraId="61C63FC0"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7.4</w:t>
      </w:r>
      <w:r>
        <w:rPr>
          <w:rFonts w:ascii="宋体" w:hAnsi="宋体" w:hint="eastAsia"/>
          <w:szCs w:val="21"/>
          <w:highlight w:val="white"/>
        </w:rPr>
        <w:t xml:space="preserve">  </w:t>
      </w:r>
      <w:r w:rsidRPr="00426CFD">
        <w:rPr>
          <w:rFonts w:ascii="宋体" w:hAnsi="宋体" w:hint="eastAsia"/>
          <w:szCs w:val="21"/>
          <w:highlight w:val="white"/>
        </w:rPr>
        <w:t xml:space="preserve">如果使用集装箱运输，卖方应在装箱以前对集装箱的状况进行检查，以确保用于运输合同货物的集装箱状态良好。集装箱内应备有充足的货物支架和包装垫木，以防止合同货物在集装箱内移动。卖方应对因其疏忽而导致的合同货物的任何损坏负责。 </w:t>
      </w:r>
    </w:p>
    <w:p w14:paraId="0D88A25D"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7.5</w:t>
      </w:r>
      <w:r>
        <w:rPr>
          <w:rFonts w:ascii="宋体" w:hAnsi="宋体" w:hint="eastAsia"/>
          <w:szCs w:val="21"/>
          <w:highlight w:val="white"/>
        </w:rPr>
        <w:t xml:space="preserve">  </w:t>
      </w:r>
      <w:r w:rsidRPr="00426CFD">
        <w:rPr>
          <w:rFonts w:ascii="宋体" w:hAnsi="宋体" w:hint="eastAsia"/>
          <w:szCs w:val="21"/>
          <w:highlight w:val="white"/>
        </w:rPr>
        <w:t xml:space="preserve">凡由于对货物包装不当或采取防护措施不充分致使货物损坏或丢失时，卖方均应按合同的规定负责修理、更换或赔偿。如果因卖方在包装和唛头标记方面发生的错误或混淆不清事宜造成合同货物的误运，卖方应承担由此发生的额外费用。 </w:t>
      </w:r>
    </w:p>
    <w:p w14:paraId="4DC975B1" w14:textId="77777777" w:rsidR="00AB5B5D" w:rsidRPr="00426CFD" w:rsidRDefault="00AB5B5D" w:rsidP="00AB5B5D">
      <w:pPr>
        <w:spacing w:line="360" w:lineRule="auto"/>
        <w:ind w:leftChars="200" w:left="420"/>
        <w:jc w:val="left"/>
        <w:rPr>
          <w:rFonts w:ascii="宋体" w:hAnsi="宋体"/>
          <w:szCs w:val="21"/>
        </w:rPr>
      </w:pPr>
    </w:p>
    <w:p w14:paraId="44B4F213" w14:textId="77777777" w:rsidR="00AB5B5D" w:rsidRPr="00426CFD" w:rsidRDefault="00AB5B5D" w:rsidP="00AB5B5D">
      <w:pPr>
        <w:spacing w:line="360" w:lineRule="auto"/>
        <w:ind w:firstLineChars="200" w:firstLine="422"/>
        <w:rPr>
          <w:rFonts w:ascii="宋体" w:hAnsi="宋体"/>
          <w:b/>
          <w:szCs w:val="21"/>
        </w:rPr>
      </w:pPr>
      <w:r w:rsidRPr="00426CFD">
        <w:rPr>
          <w:rFonts w:ascii="宋体" w:hAnsi="宋体" w:hint="eastAsia"/>
          <w:b/>
          <w:szCs w:val="21"/>
          <w:highlight w:val="white"/>
        </w:rPr>
        <w:t>8</w:t>
      </w:r>
      <w:r>
        <w:rPr>
          <w:rFonts w:ascii="宋体" w:hAnsi="宋体" w:hint="eastAsia"/>
          <w:b/>
          <w:szCs w:val="21"/>
          <w:highlight w:val="white"/>
        </w:rPr>
        <w:t xml:space="preserve">. </w:t>
      </w:r>
      <w:r w:rsidRPr="00426CFD">
        <w:rPr>
          <w:rFonts w:ascii="宋体" w:hAnsi="宋体" w:hint="eastAsia"/>
          <w:b/>
          <w:szCs w:val="21"/>
          <w:highlight w:val="white"/>
        </w:rPr>
        <w:t>技术资料</w:t>
      </w:r>
    </w:p>
    <w:p w14:paraId="6CB79685"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8.1</w:t>
      </w:r>
      <w:r>
        <w:rPr>
          <w:rFonts w:ascii="宋体" w:hAnsi="宋体" w:hint="eastAsia"/>
          <w:szCs w:val="21"/>
          <w:highlight w:val="white"/>
        </w:rPr>
        <w:t xml:space="preserve">  </w:t>
      </w:r>
      <w:r w:rsidRPr="00426CFD">
        <w:rPr>
          <w:rFonts w:ascii="宋体" w:hAnsi="宋体" w:hint="eastAsia"/>
          <w:szCs w:val="21"/>
          <w:highlight w:val="white"/>
        </w:rPr>
        <w:t>卖方应按照“合同专用条款”规定的期限和方式交付技术资料。</w:t>
      </w:r>
    </w:p>
    <w:p w14:paraId="5A16616E" w14:textId="77777777" w:rsidR="00AB5B5D" w:rsidRPr="00426CFD" w:rsidRDefault="00AB5B5D" w:rsidP="00AB5B5D">
      <w:pPr>
        <w:spacing w:line="360" w:lineRule="auto"/>
        <w:jc w:val="left"/>
        <w:rPr>
          <w:rFonts w:ascii="宋体" w:hAnsi="宋体"/>
          <w:szCs w:val="21"/>
        </w:rPr>
      </w:pPr>
    </w:p>
    <w:p w14:paraId="27A48F35" w14:textId="77777777" w:rsidR="00AB5B5D" w:rsidRPr="00426CFD" w:rsidRDefault="00AB5B5D" w:rsidP="00AB5B5D">
      <w:pPr>
        <w:spacing w:line="360" w:lineRule="auto"/>
        <w:ind w:firstLineChars="200" w:firstLine="422"/>
        <w:rPr>
          <w:rFonts w:ascii="宋体" w:hAnsi="宋体"/>
          <w:b/>
          <w:szCs w:val="21"/>
        </w:rPr>
      </w:pPr>
      <w:r w:rsidRPr="00426CFD">
        <w:rPr>
          <w:rFonts w:ascii="宋体" w:hAnsi="宋体" w:hint="eastAsia"/>
          <w:b/>
          <w:szCs w:val="21"/>
          <w:highlight w:val="white"/>
        </w:rPr>
        <w:lastRenderedPageBreak/>
        <w:t>9.检验</w:t>
      </w:r>
    </w:p>
    <w:p w14:paraId="6F169A59"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9.1</w:t>
      </w:r>
      <w:r>
        <w:rPr>
          <w:rFonts w:ascii="宋体" w:hAnsi="宋体" w:hint="eastAsia"/>
          <w:szCs w:val="21"/>
          <w:highlight w:val="white"/>
        </w:rPr>
        <w:t xml:space="preserve">  </w:t>
      </w:r>
      <w:r w:rsidRPr="00426CFD">
        <w:rPr>
          <w:rFonts w:ascii="宋体" w:hAnsi="宋体" w:hint="eastAsia"/>
          <w:szCs w:val="21"/>
          <w:highlight w:val="white"/>
        </w:rPr>
        <w:t>卖方或制造商应按照“合同专用条款”的规定对合同货物进行出厂检验。</w:t>
      </w:r>
    </w:p>
    <w:p w14:paraId="512C4E14"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9.2</w:t>
      </w:r>
      <w:r>
        <w:rPr>
          <w:rFonts w:ascii="宋体" w:hAnsi="宋体" w:hint="eastAsia"/>
          <w:szCs w:val="21"/>
          <w:highlight w:val="white"/>
        </w:rPr>
        <w:t xml:space="preserve">  </w:t>
      </w:r>
      <w:r w:rsidRPr="00426CFD">
        <w:rPr>
          <w:rFonts w:ascii="宋体" w:hAnsi="宋体" w:hint="eastAsia"/>
          <w:szCs w:val="21"/>
          <w:highlight w:val="white"/>
        </w:rPr>
        <w:t xml:space="preserve">如果在质保期满前发现合同货物存在缺陷，不论该缺陷是由于归咎于卖方的何种原因，包括但不限于隐蔽性缺陷或使用不适当的原材料引起的，买方均有权提请检验机构进行检验并有权凭根据检验结论向卖方提出索赔。 </w:t>
      </w:r>
    </w:p>
    <w:p w14:paraId="2BBC37F3"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9.3</w:t>
      </w:r>
      <w:r>
        <w:rPr>
          <w:rFonts w:ascii="宋体" w:hAnsi="宋体" w:hint="eastAsia"/>
          <w:szCs w:val="21"/>
          <w:highlight w:val="white"/>
        </w:rPr>
        <w:t xml:space="preserve">  </w:t>
      </w:r>
      <w:r w:rsidRPr="00426CFD">
        <w:rPr>
          <w:rFonts w:ascii="宋体" w:hAnsi="宋体" w:hint="eastAsia"/>
          <w:szCs w:val="21"/>
          <w:highlight w:val="white"/>
        </w:rPr>
        <w:t xml:space="preserve">如果技术资料中规定的检验标准和规格不完全，检验机构有权自行决定按照国家的现行标准和／或检验机构认为合适的其它标准进行检验。 </w:t>
      </w:r>
    </w:p>
    <w:p w14:paraId="6EBB2138" w14:textId="77777777" w:rsidR="00AB5B5D" w:rsidRPr="00426CFD" w:rsidRDefault="00AB5B5D" w:rsidP="00AB5B5D">
      <w:pPr>
        <w:spacing w:line="360" w:lineRule="auto"/>
        <w:rPr>
          <w:rFonts w:ascii="宋体" w:hAnsi="宋体"/>
          <w:szCs w:val="21"/>
        </w:rPr>
      </w:pPr>
    </w:p>
    <w:p w14:paraId="1BF6472D" w14:textId="77777777" w:rsidR="00AB5B5D" w:rsidRPr="00307960" w:rsidRDefault="00AB5B5D" w:rsidP="00AB5B5D">
      <w:pPr>
        <w:spacing w:line="360" w:lineRule="auto"/>
        <w:ind w:firstLineChars="200" w:firstLine="422"/>
        <w:rPr>
          <w:rFonts w:ascii="宋体" w:hAnsi="宋体"/>
          <w:b/>
          <w:szCs w:val="21"/>
        </w:rPr>
      </w:pPr>
      <w:r>
        <w:rPr>
          <w:rFonts w:ascii="宋体" w:hAnsi="宋体" w:hint="eastAsia"/>
          <w:b/>
          <w:szCs w:val="21"/>
          <w:highlight w:val="white"/>
        </w:rPr>
        <w:t>10.</w:t>
      </w:r>
      <w:r w:rsidRPr="00307960">
        <w:rPr>
          <w:rFonts w:ascii="宋体" w:hAnsi="宋体" w:hint="eastAsia"/>
          <w:b/>
          <w:szCs w:val="21"/>
          <w:highlight w:val="white"/>
        </w:rPr>
        <w:t>技术服务和考核验收</w:t>
      </w:r>
    </w:p>
    <w:p w14:paraId="52153721"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10.1</w:t>
      </w:r>
      <w:r>
        <w:rPr>
          <w:rFonts w:ascii="宋体" w:hAnsi="宋体" w:hint="eastAsia"/>
          <w:szCs w:val="21"/>
          <w:highlight w:val="white"/>
        </w:rPr>
        <w:t xml:space="preserve">  </w:t>
      </w:r>
      <w:r w:rsidRPr="00426CFD">
        <w:rPr>
          <w:rFonts w:ascii="宋体" w:hAnsi="宋体" w:hint="eastAsia"/>
          <w:szCs w:val="21"/>
          <w:highlight w:val="white"/>
        </w:rPr>
        <w:t>合同货物的安装、试运行、性能考核应按照“合同专用条款”的规定进行。</w:t>
      </w:r>
    </w:p>
    <w:p w14:paraId="12F0C628"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10.2</w:t>
      </w:r>
      <w:r>
        <w:rPr>
          <w:rFonts w:ascii="宋体" w:hAnsi="宋体" w:hint="eastAsia"/>
          <w:szCs w:val="21"/>
          <w:highlight w:val="white"/>
        </w:rPr>
        <w:t xml:space="preserve">  </w:t>
      </w:r>
      <w:r w:rsidRPr="00426CFD">
        <w:rPr>
          <w:rFonts w:ascii="宋体" w:hAnsi="宋体" w:hint="eastAsia"/>
          <w:szCs w:val="21"/>
          <w:highlight w:val="white"/>
        </w:rPr>
        <w:t>在安装工作按照技术资料的规定完成后，合同双方应在安装结束后</w:t>
      </w:r>
      <w:r>
        <w:rPr>
          <w:rFonts w:ascii="宋体" w:hAnsi="宋体" w:hint="eastAsia"/>
          <w:szCs w:val="21"/>
          <w:highlight w:val="white"/>
        </w:rPr>
        <w:t>5</w:t>
      </w:r>
      <w:r w:rsidRPr="00426CFD">
        <w:rPr>
          <w:rFonts w:ascii="宋体" w:hAnsi="宋体" w:hint="eastAsia"/>
          <w:szCs w:val="21"/>
          <w:highlight w:val="white"/>
        </w:rPr>
        <w:t xml:space="preserve">日内签署安装证书。该证书的签署日期应视为安装工作完成日。 </w:t>
      </w:r>
    </w:p>
    <w:p w14:paraId="39EEA5DA"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10.3</w:t>
      </w:r>
      <w:r>
        <w:rPr>
          <w:rFonts w:ascii="宋体" w:hAnsi="宋体" w:hint="eastAsia"/>
          <w:szCs w:val="21"/>
          <w:highlight w:val="white"/>
        </w:rPr>
        <w:t xml:space="preserve">  </w:t>
      </w:r>
      <w:r w:rsidRPr="00426CFD">
        <w:rPr>
          <w:rFonts w:ascii="宋体" w:hAnsi="宋体" w:hint="eastAsia"/>
          <w:szCs w:val="21"/>
          <w:highlight w:val="white"/>
        </w:rPr>
        <w:t xml:space="preserve">合同双方应按照“合同专用条款”的规定对合同货物进行性能考核。 </w:t>
      </w:r>
    </w:p>
    <w:p w14:paraId="135D7450"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10.4</w:t>
      </w:r>
      <w:r>
        <w:rPr>
          <w:rFonts w:ascii="宋体" w:hAnsi="宋体" w:hint="eastAsia"/>
          <w:szCs w:val="21"/>
          <w:highlight w:val="white"/>
        </w:rPr>
        <w:t xml:space="preserve">  </w:t>
      </w:r>
      <w:r w:rsidRPr="00426CFD">
        <w:rPr>
          <w:rFonts w:ascii="宋体" w:hAnsi="宋体" w:hint="eastAsia"/>
          <w:szCs w:val="21"/>
          <w:highlight w:val="white"/>
        </w:rPr>
        <w:t xml:space="preserve">如果合同附件2所规定的所有保证指标在性能考核中都已经达到，双方授权代表应在性能考核后5日内签署合同货物的验收证书一式四份，双方各持两份。 </w:t>
      </w:r>
    </w:p>
    <w:p w14:paraId="0343EBEB"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10.5</w:t>
      </w:r>
      <w:r>
        <w:rPr>
          <w:rFonts w:ascii="宋体" w:hAnsi="宋体" w:hint="eastAsia"/>
          <w:szCs w:val="21"/>
          <w:highlight w:val="white"/>
        </w:rPr>
        <w:t xml:space="preserve">  </w:t>
      </w:r>
      <w:r w:rsidRPr="00426CFD">
        <w:rPr>
          <w:rFonts w:ascii="宋体" w:hAnsi="宋体" w:hint="eastAsia"/>
          <w:szCs w:val="21"/>
          <w:highlight w:val="white"/>
        </w:rPr>
        <w:t xml:space="preserve">如果在本合同第10.3条规定允许的最后一次性能考核中仍有任何指标未达到合同协议书的要求，买方有权根据本合同第12条的规定向卖方提出索赔。 </w:t>
      </w:r>
    </w:p>
    <w:p w14:paraId="5FBE5B74" w14:textId="77777777" w:rsidR="00AB5B5D" w:rsidRPr="00426CFD" w:rsidRDefault="00AB5B5D" w:rsidP="00AB5B5D">
      <w:pPr>
        <w:spacing w:line="360" w:lineRule="auto"/>
        <w:ind w:firstLineChars="200" w:firstLine="420"/>
        <w:rPr>
          <w:rFonts w:ascii="宋体" w:hAnsi="宋体"/>
          <w:szCs w:val="21"/>
        </w:rPr>
      </w:pPr>
      <w:r>
        <w:rPr>
          <w:rFonts w:ascii="宋体" w:hAnsi="宋体" w:hint="eastAsia"/>
          <w:szCs w:val="21"/>
          <w:highlight w:val="white"/>
        </w:rPr>
        <w:t xml:space="preserve">10.6  </w:t>
      </w:r>
      <w:r w:rsidRPr="00426CFD">
        <w:rPr>
          <w:rFonts w:ascii="宋体" w:hAnsi="宋体" w:hint="eastAsia"/>
          <w:szCs w:val="21"/>
          <w:highlight w:val="white"/>
        </w:rPr>
        <w:t xml:space="preserve">如果安装和/或试运行和/或性能考核因卖方原因发生迟延和/或在其它情况下发生额外费用，双方应根据“合同专用条款”的规定进行处理。 </w:t>
      </w:r>
    </w:p>
    <w:p w14:paraId="24C75D1E" w14:textId="77777777" w:rsidR="00AB5B5D" w:rsidRPr="00426CFD" w:rsidRDefault="00AB5B5D" w:rsidP="00AB5B5D">
      <w:pPr>
        <w:spacing w:line="360" w:lineRule="auto"/>
        <w:ind w:left="240" w:hanging="240"/>
        <w:rPr>
          <w:rFonts w:ascii="宋体" w:hAnsi="宋体"/>
          <w:szCs w:val="21"/>
        </w:rPr>
      </w:pPr>
    </w:p>
    <w:p w14:paraId="0F4C0891" w14:textId="77777777" w:rsidR="00AB5B5D" w:rsidRPr="00307960" w:rsidRDefault="00AB5B5D" w:rsidP="00AB5B5D">
      <w:pPr>
        <w:spacing w:line="360" w:lineRule="auto"/>
        <w:ind w:firstLineChars="200" w:firstLine="422"/>
        <w:rPr>
          <w:rFonts w:ascii="宋体" w:hAnsi="宋体"/>
          <w:b/>
          <w:szCs w:val="21"/>
        </w:rPr>
      </w:pPr>
      <w:r w:rsidRPr="00307960">
        <w:rPr>
          <w:rFonts w:ascii="宋体" w:hAnsi="宋体" w:hint="eastAsia"/>
          <w:b/>
          <w:szCs w:val="21"/>
          <w:highlight w:val="white"/>
        </w:rPr>
        <w:t>11.保证</w:t>
      </w:r>
    </w:p>
    <w:p w14:paraId="72F14CC8" w14:textId="77777777" w:rsidR="00AB5B5D" w:rsidRPr="00426CFD" w:rsidRDefault="00AB5B5D" w:rsidP="00AB5B5D">
      <w:pPr>
        <w:spacing w:line="360" w:lineRule="auto"/>
        <w:ind w:firstLineChars="200" w:firstLine="420"/>
        <w:rPr>
          <w:rFonts w:ascii="宋体" w:hAnsi="宋体"/>
          <w:szCs w:val="21"/>
        </w:rPr>
      </w:pPr>
      <w:r>
        <w:rPr>
          <w:rFonts w:ascii="宋体" w:hAnsi="宋体" w:hint="eastAsia"/>
          <w:szCs w:val="21"/>
          <w:highlight w:val="white"/>
        </w:rPr>
        <w:t xml:space="preserve">11.1  </w:t>
      </w:r>
      <w:r w:rsidRPr="00426CFD">
        <w:rPr>
          <w:rFonts w:ascii="宋体" w:hAnsi="宋体" w:hint="eastAsia"/>
          <w:szCs w:val="21"/>
          <w:highlight w:val="white"/>
        </w:rPr>
        <w:t xml:space="preserve">卖方保证合同货物是全新的、技术先进的、质量优越的、没有设计上和材料及工艺上的缺陷、符合合同协议书的规定并且适合于合同规定的用途和目的。 </w:t>
      </w:r>
    </w:p>
    <w:p w14:paraId="2E1B9802"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11.2</w:t>
      </w:r>
      <w:r>
        <w:rPr>
          <w:rFonts w:ascii="宋体" w:hAnsi="宋体" w:hint="eastAsia"/>
          <w:szCs w:val="21"/>
          <w:highlight w:val="white"/>
        </w:rPr>
        <w:t xml:space="preserve">  </w:t>
      </w:r>
      <w:r w:rsidRPr="00426CFD">
        <w:rPr>
          <w:rFonts w:ascii="宋体" w:hAnsi="宋体" w:hint="eastAsia"/>
          <w:szCs w:val="21"/>
          <w:highlight w:val="white"/>
        </w:rPr>
        <w:t xml:space="preserve">卖方保证所交付的技术资料应是完整的、清楚的和正确的，并且能够满足合同货物安装、试运行、性能考核、操作和维修的要求。 </w:t>
      </w:r>
    </w:p>
    <w:p w14:paraId="73A3483C"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11.3</w:t>
      </w:r>
      <w:r>
        <w:rPr>
          <w:rFonts w:ascii="宋体" w:hAnsi="宋体" w:hint="eastAsia"/>
          <w:szCs w:val="21"/>
          <w:highlight w:val="white"/>
        </w:rPr>
        <w:t xml:space="preserve">  </w:t>
      </w:r>
      <w:r w:rsidRPr="00426CFD">
        <w:rPr>
          <w:rFonts w:ascii="宋体" w:hAnsi="宋体" w:hint="eastAsia"/>
          <w:szCs w:val="21"/>
          <w:highlight w:val="white"/>
        </w:rPr>
        <w:t xml:space="preserve">卖方保证及时派遣合格的技术人员提供合同货物运行必需的、专业的、正确的和高效的技术服务和技术培训。 </w:t>
      </w:r>
    </w:p>
    <w:p w14:paraId="5A1718E3"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11.4</w:t>
      </w:r>
      <w:r>
        <w:rPr>
          <w:rFonts w:ascii="宋体" w:hAnsi="宋体" w:hint="eastAsia"/>
          <w:szCs w:val="21"/>
          <w:highlight w:val="white"/>
        </w:rPr>
        <w:t xml:space="preserve">  </w:t>
      </w:r>
      <w:r w:rsidRPr="00426CFD">
        <w:rPr>
          <w:rFonts w:ascii="宋体" w:hAnsi="宋体" w:hint="eastAsia"/>
          <w:szCs w:val="21"/>
          <w:highlight w:val="white"/>
        </w:rPr>
        <w:t xml:space="preserve">卖方保证它是与合同货物和技术资料有关的知识产权的合法所有者或持有者。如果买方因使用合同货物而被诉称非法使用或侵犯了知识产权，买方应通知卖方，由卖方以买方名义并在买方的协助下自费处理与第三方的诉讼事务，卖方应补偿买方由此遭受的任何花费、赔偿或损失。 </w:t>
      </w:r>
    </w:p>
    <w:p w14:paraId="4322964E"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11.5</w:t>
      </w:r>
      <w:r>
        <w:rPr>
          <w:rFonts w:ascii="宋体" w:hAnsi="宋体" w:hint="eastAsia"/>
          <w:szCs w:val="21"/>
          <w:highlight w:val="white"/>
        </w:rPr>
        <w:t xml:space="preserve">  </w:t>
      </w:r>
      <w:r w:rsidRPr="00426CFD">
        <w:rPr>
          <w:rFonts w:ascii="宋体" w:hAnsi="宋体" w:hint="eastAsia"/>
          <w:szCs w:val="21"/>
          <w:highlight w:val="white"/>
        </w:rPr>
        <w:t xml:space="preserve">合同货物质保期的期限和内容为“合同专用条款”规定的期限和内容。质保期满后，买方应出具合同货物的质保期期满证书正副本各一份。 </w:t>
      </w:r>
    </w:p>
    <w:p w14:paraId="20ED0003" w14:textId="77777777" w:rsidR="00AB5B5D" w:rsidRPr="00426CFD" w:rsidRDefault="00AB5B5D" w:rsidP="00AB5B5D">
      <w:pPr>
        <w:spacing w:line="360" w:lineRule="auto"/>
        <w:ind w:left="1700" w:hanging="1451"/>
        <w:rPr>
          <w:rFonts w:ascii="宋体" w:hAnsi="宋体"/>
          <w:szCs w:val="21"/>
        </w:rPr>
      </w:pPr>
    </w:p>
    <w:p w14:paraId="3F26261E" w14:textId="77777777" w:rsidR="00AB5B5D" w:rsidRPr="00307960" w:rsidRDefault="00AB5B5D" w:rsidP="00AB5B5D">
      <w:pPr>
        <w:spacing w:line="360" w:lineRule="auto"/>
        <w:ind w:firstLineChars="200" w:firstLine="422"/>
        <w:rPr>
          <w:rFonts w:ascii="宋体" w:hAnsi="宋体"/>
          <w:b/>
          <w:szCs w:val="21"/>
        </w:rPr>
      </w:pPr>
      <w:r>
        <w:rPr>
          <w:rFonts w:ascii="宋体" w:hAnsi="宋体" w:hint="eastAsia"/>
          <w:b/>
          <w:szCs w:val="21"/>
          <w:highlight w:val="white"/>
        </w:rPr>
        <w:lastRenderedPageBreak/>
        <w:t xml:space="preserve">12. </w:t>
      </w:r>
      <w:r w:rsidRPr="00307960">
        <w:rPr>
          <w:rFonts w:ascii="宋体" w:hAnsi="宋体" w:hint="eastAsia"/>
          <w:b/>
          <w:szCs w:val="21"/>
          <w:highlight w:val="white"/>
        </w:rPr>
        <w:t>索赔</w:t>
      </w:r>
    </w:p>
    <w:p w14:paraId="35911B20"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12.1</w:t>
      </w:r>
      <w:r>
        <w:rPr>
          <w:rFonts w:ascii="宋体" w:hAnsi="宋体" w:hint="eastAsia"/>
          <w:szCs w:val="21"/>
          <w:highlight w:val="white"/>
        </w:rPr>
        <w:t xml:space="preserve">  </w:t>
      </w:r>
      <w:r w:rsidRPr="00426CFD">
        <w:rPr>
          <w:rFonts w:ascii="宋体" w:hAnsi="宋体" w:hint="eastAsia"/>
          <w:szCs w:val="21"/>
          <w:highlight w:val="white"/>
        </w:rPr>
        <w:t>如果合同货物在检验、安装、试运行、性能考核和保证期内，卖方未能履行其在本合同项下承担的义务，买方有权向卖方提出索赔并寻求“合同专用条款”中规定的救济方式，救济方式包括：</w:t>
      </w:r>
    </w:p>
    <w:p w14:paraId="1ACA6661"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 xml:space="preserve">A. 由卖方自负费用修理有缺陷的合同货物或消除合同货物的缺陷或不符合合同之处。如果卖方不能派遣人员到工作现场，买方有权自行消除缺陷或不符合合同之处，由此产生的一切费用均由卖方承担。 </w:t>
      </w:r>
    </w:p>
    <w:p w14:paraId="61C66337"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B. 由卖方自负费用以新货物替换有缺陷的合同货物或用新的技术资料替换有错误的技术资料，或者补供遗漏的合同货物或技术资料，同时卖方应在重新起算的保证期内对替换后的货物作出质量保证。卖方应自负风险和费用将替换后的货物或补供的货物运抵工作现场。对于急需的货物，卖方应以最快捷的方式，包括专车直送、空运等方式送达工作现场，并承担相关费用。</w:t>
      </w:r>
    </w:p>
    <w:p w14:paraId="12D915DE"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 xml:space="preserve">C. 按质量低劣的程度、买方受损害的程度及损失的数额对合同货物进行降价。 </w:t>
      </w:r>
    </w:p>
    <w:p w14:paraId="2D2893CE"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 xml:space="preserve">D. 拒收货物, 并由卖方退还买方已支付的合同价款，同时承担相关的损失和费用，包括利息、银行费用、运费、保费、检验费、仓储费、装卸费以及全部保管和维护被拒收货物必需的其它费用。 </w:t>
      </w:r>
    </w:p>
    <w:p w14:paraId="08BB1B7C"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 xml:space="preserve">E. 赔偿由卖方违约引起的其他损失。 </w:t>
      </w:r>
    </w:p>
    <w:p w14:paraId="0D1A08C4" w14:textId="77777777" w:rsidR="00AB5B5D" w:rsidRPr="00426CFD" w:rsidRDefault="00AB5B5D" w:rsidP="00AB5B5D">
      <w:pPr>
        <w:spacing w:line="360" w:lineRule="auto"/>
        <w:ind w:firstLineChars="200" w:firstLine="420"/>
        <w:rPr>
          <w:rFonts w:ascii="宋体" w:hAnsi="宋体"/>
          <w:szCs w:val="21"/>
        </w:rPr>
      </w:pPr>
      <w:r>
        <w:rPr>
          <w:rFonts w:ascii="宋体" w:hAnsi="宋体" w:hint="eastAsia"/>
          <w:szCs w:val="21"/>
          <w:highlight w:val="white"/>
        </w:rPr>
        <w:t xml:space="preserve">12.2  </w:t>
      </w:r>
      <w:r w:rsidRPr="00426CFD">
        <w:rPr>
          <w:rFonts w:ascii="宋体" w:hAnsi="宋体" w:hint="eastAsia"/>
          <w:szCs w:val="21"/>
          <w:highlight w:val="white"/>
        </w:rPr>
        <w:t xml:space="preserve">如果索赔通知是在保证期满后30日内提出的，便应被认为是有效的。 </w:t>
      </w:r>
    </w:p>
    <w:p w14:paraId="3ACEFAD4"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12.3</w:t>
      </w:r>
      <w:r>
        <w:rPr>
          <w:rFonts w:ascii="宋体" w:hAnsi="宋体" w:hint="eastAsia"/>
          <w:szCs w:val="21"/>
          <w:highlight w:val="white"/>
        </w:rPr>
        <w:t xml:space="preserve">  </w:t>
      </w:r>
      <w:r w:rsidRPr="00426CFD">
        <w:rPr>
          <w:rFonts w:ascii="宋体" w:hAnsi="宋体" w:hint="eastAsia"/>
          <w:szCs w:val="21"/>
          <w:highlight w:val="white"/>
        </w:rPr>
        <w:t>如果卖方在收到买方索赔要求后，在“合同专用条款”规定的期限内未能做出回复，该索赔要求将被视为已被卖方接受。如卖方在收到买方发出的索赔通知后，未能在“合同专用条款”规定的期限内或买方同意的延长期限内，按照本合同第12.1条规定的任何一种方法解决索赔事宜，买方有权从卖方开具的履约保证金中扣回索赔金额，超出履约保证金的部分卖方应另行赔付。</w:t>
      </w:r>
    </w:p>
    <w:p w14:paraId="317976A0" w14:textId="77777777" w:rsidR="00AB5B5D" w:rsidRPr="00426CFD" w:rsidRDefault="00AB5B5D" w:rsidP="00AB5B5D">
      <w:pPr>
        <w:spacing w:line="360" w:lineRule="auto"/>
        <w:ind w:left="1275" w:hanging="1266"/>
        <w:rPr>
          <w:rFonts w:ascii="宋体" w:hAnsi="宋体"/>
          <w:szCs w:val="21"/>
        </w:rPr>
      </w:pPr>
    </w:p>
    <w:p w14:paraId="1BC8A946" w14:textId="77777777" w:rsidR="00AB5B5D" w:rsidRPr="00307960" w:rsidRDefault="00AB5B5D" w:rsidP="00AB5B5D">
      <w:pPr>
        <w:spacing w:line="360" w:lineRule="auto"/>
        <w:ind w:firstLineChars="200" w:firstLine="422"/>
        <w:rPr>
          <w:rFonts w:ascii="宋体" w:hAnsi="宋体"/>
          <w:b/>
          <w:szCs w:val="21"/>
        </w:rPr>
      </w:pPr>
      <w:r w:rsidRPr="00307960">
        <w:rPr>
          <w:rFonts w:ascii="宋体" w:hAnsi="宋体" w:hint="eastAsia"/>
          <w:b/>
          <w:szCs w:val="21"/>
          <w:highlight w:val="white"/>
        </w:rPr>
        <w:t>13.不可抗力</w:t>
      </w:r>
    </w:p>
    <w:p w14:paraId="7C12B167"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13.1</w:t>
      </w:r>
      <w:r>
        <w:rPr>
          <w:rFonts w:ascii="宋体" w:hAnsi="宋体" w:hint="eastAsia"/>
          <w:szCs w:val="21"/>
          <w:highlight w:val="white"/>
        </w:rPr>
        <w:t xml:space="preserve">  </w:t>
      </w:r>
      <w:r w:rsidRPr="00426CFD">
        <w:rPr>
          <w:rFonts w:ascii="宋体" w:hAnsi="宋体" w:hint="eastAsia"/>
          <w:szCs w:val="21"/>
          <w:highlight w:val="white"/>
        </w:rPr>
        <w:t xml:space="preserve">如果合同任何一方受诸如战争、严重的火灾、台风、地震、洪水以及任何其他不能预见、不能避免且不能克服的不可抗力事件的影响而无法履行合同项下的任何义务，受影响的一方应将此类事件的发生以传真方式通知另一方并应在不可抗力事件发生后14日内以特快专递将当地政府部门或机构出具的证明文件提交给另一方。 </w:t>
      </w:r>
    </w:p>
    <w:p w14:paraId="742CA77D"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13.2</w:t>
      </w:r>
      <w:r>
        <w:rPr>
          <w:rFonts w:ascii="宋体" w:hAnsi="宋体" w:hint="eastAsia"/>
          <w:szCs w:val="21"/>
          <w:highlight w:val="white"/>
        </w:rPr>
        <w:t xml:space="preserve">  </w:t>
      </w:r>
      <w:r w:rsidRPr="00426CFD">
        <w:rPr>
          <w:rFonts w:ascii="宋体" w:hAnsi="宋体" w:hint="eastAsia"/>
          <w:szCs w:val="21"/>
          <w:highlight w:val="white"/>
        </w:rPr>
        <w:t xml:space="preserve">受不可抗力事件影响的合同一方对于不可抗力事件导致的任何合同义务的迟延履行或不能履行不承担责任。但该方应尽快以传真的方式将不可抗力事件结束或消除的情况通知另一方。 </w:t>
      </w:r>
    </w:p>
    <w:p w14:paraId="702255FA"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13.3</w:t>
      </w:r>
      <w:r>
        <w:rPr>
          <w:rFonts w:ascii="宋体" w:hAnsi="宋体" w:hint="eastAsia"/>
          <w:szCs w:val="21"/>
          <w:highlight w:val="white"/>
        </w:rPr>
        <w:t xml:space="preserve">  </w:t>
      </w:r>
      <w:r w:rsidRPr="00426CFD">
        <w:rPr>
          <w:rFonts w:ascii="宋体" w:hAnsi="宋体" w:hint="eastAsia"/>
          <w:szCs w:val="21"/>
          <w:highlight w:val="white"/>
        </w:rPr>
        <w:t>合同双方应在不可抗力事件结束或其影响消除后立即继续履行其合同义务，合同期限也应相应延长。如果不可抗力事件的影响持续超过“合同专用条款”规定的期限，合同</w:t>
      </w:r>
      <w:r w:rsidRPr="00426CFD">
        <w:rPr>
          <w:rFonts w:ascii="宋体" w:hAnsi="宋体" w:hint="eastAsia"/>
          <w:szCs w:val="21"/>
          <w:highlight w:val="white"/>
        </w:rPr>
        <w:lastRenderedPageBreak/>
        <w:t xml:space="preserve">任何一方均有权以书面通知终止合同。 </w:t>
      </w:r>
    </w:p>
    <w:p w14:paraId="7049437D" w14:textId="77777777" w:rsidR="00AB5B5D" w:rsidRPr="00426CFD" w:rsidRDefault="00AB5B5D" w:rsidP="00AB5B5D">
      <w:pPr>
        <w:spacing w:line="360" w:lineRule="auto"/>
        <w:ind w:left="1275" w:hanging="1271"/>
        <w:rPr>
          <w:rFonts w:ascii="宋体" w:hAnsi="宋体"/>
          <w:szCs w:val="21"/>
        </w:rPr>
      </w:pPr>
    </w:p>
    <w:p w14:paraId="45AF135D" w14:textId="77777777" w:rsidR="00AB5B5D" w:rsidRPr="00307960" w:rsidRDefault="00AB5B5D" w:rsidP="00AB5B5D">
      <w:pPr>
        <w:spacing w:line="360" w:lineRule="auto"/>
        <w:ind w:firstLineChars="200" w:firstLine="422"/>
        <w:rPr>
          <w:rFonts w:ascii="宋体" w:hAnsi="宋体"/>
          <w:b/>
          <w:szCs w:val="21"/>
        </w:rPr>
      </w:pPr>
      <w:r>
        <w:rPr>
          <w:rFonts w:ascii="宋体" w:hAnsi="宋体" w:hint="eastAsia"/>
          <w:b/>
          <w:szCs w:val="21"/>
          <w:highlight w:val="white"/>
        </w:rPr>
        <w:t>14.</w:t>
      </w:r>
      <w:r w:rsidRPr="00307960">
        <w:rPr>
          <w:rFonts w:ascii="宋体" w:hAnsi="宋体" w:hint="eastAsia"/>
          <w:b/>
          <w:szCs w:val="21"/>
          <w:highlight w:val="white"/>
        </w:rPr>
        <w:t>合同的终止</w:t>
      </w:r>
    </w:p>
    <w:p w14:paraId="6886A17D"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14.1</w:t>
      </w:r>
      <w:r>
        <w:rPr>
          <w:rFonts w:ascii="宋体" w:hAnsi="宋体" w:hint="eastAsia"/>
          <w:szCs w:val="21"/>
          <w:highlight w:val="white"/>
        </w:rPr>
        <w:t xml:space="preserve">  </w:t>
      </w:r>
      <w:r w:rsidRPr="00426CFD">
        <w:rPr>
          <w:rFonts w:ascii="宋体" w:hAnsi="宋体" w:hint="eastAsia"/>
          <w:szCs w:val="21"/>
          <w:highlight w:val="white"/>
        </w:rPr>
        <w:t>如果卖方有下述违约行为或“合同专用条款”中规定的其他违约行为，在不妨碍买方采取其它救济手段的情况下，买方可以向卖方发出书面违约通知，全部或部分地终止合同。</w:t>
      </w:r>
    </w:p>
    <w:p w14:paraId="0FEE15ED"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 xml:space="preserve">A. 卖方在合同规定的交货期后未能按“合同专用条款”中规定的最终期限交付合同货物和/或技术资料；或者 </w:t>
      </w:r>
    </w:p>
    <w:p w14:paraId="3BCBCC96"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 xml:space="preserve">B. 卖方未能使合同货物达到合同协议书规定的技术性能和保证指标；或者 </w:t>
      </w:r>
    </w:p>
    <w:p w14:paraId="147465C5" w14:textId="77777777" w:rsidR="00AB5B5D" w:rsidRPr="00426CFD" w:rsidRDefault="00AB5B5D" w:rsidP="00AB5B5D">
      <w:pPr>
        <w:spacing w:line="360" w:lineRule="auto"/>
        <w:ind w:firstLineChars="200" w:firstLine="420"/>
        <w:rPr>
          <w:rFonts w:ascii="宋体" w:hAnsi="宋体"/>
          <w:szCs w:val="21"/>
        </w:rPr>
      </w:pPr>
      <w:r>
        <w:rPr>
          <w:rFonts w:ascii="宋体" w:hAnsi="宋体" w:hint="eastAsia"/>
          <w:szCs w:val="21"/>
          <w:highlight w:val="white"/>
        </w:rPr>
        <w:t>C.</w:t>
      </w:r>
      <w:r w:rsidRPr="00426CFD">
        <w:rPr>
          <w:rFonts w:ascii="宋体" w:hAnsi="宋体" w:hint="eastAsia"/>
          <w:szCs w:val="21"/>
          <w:highlight w:val="white"/>
        </w:rPr>
        <w:t xml:space="preserve"> 卖方未能履行合同项下的任何义务(细微义务除外)，并且在收到买方违约通知后未能按“合同专用条款”中规定的期限对其违约行为作出补救。 </w:t>
      </w:r>
    </w:p>
    <w:p w14:paraId="5070F0C9"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14.2</w:t>
      </w:r>
      <w:r>
        <w:rPr>
          <w:rFonts w:ascii="宋体" w:hAnsi="宋体" w:hint="eastAsia"/>
          <w:szCs w:val="21"/>
          <w:highlight w:val="white"/>
        </w:rPr>
        <w:t xml:space="preserve">  </w:t>
      </w:r>
      <w:r w:rsidRPr="00426CFD">
        <w:rPr>
          <w:rFonts w:ascii="宋体" w:hAnsi="宋体" w:hint="eastAsia"/>
          <w:szCs w:val="21"/>
          <w:highlight w:val="white"/>
        </w:rPr>
        <w:t xml:space="preserve">如果一方破产或发生资不抵债的情况,合同另一方有权在任何时候发出书面通知终止合同。此种情况下合同的终止不妨碍或影响行使任何可能的其它救济手段。 </w:t>
      </w:r>
    </w:p>
    <w:p w14:paraId="17D22E08" w14:textId="77777777" w:rsidR="00AB5B5D" w:rsidRPr="00426CFD" w:rsidRDefault="00AB5B5D" w:rsidP="00AB5B5D">
      <w:pPr>
        <w:spacing w:line="360" w:lineRule="auto"/>
        <w:ind w:firstLineChars="200" w:firstLine="420"/>
        <w:rPr>
          <w:rFonts w:ascii="宋体" w:hAnsi="宋体"/>
          <w:szCs w:val="21"/>
        </w:rPr>
      </w:pPr>
      <w:r>
        <w:rPr>
          <w:rFonts w:ascii="宋体" w:hAnsi="宋体" w:hint="eastAsia"/>
          <w:szCs w:val="21"/>
          <w:highlight w:val="white"/>
        </w:rPr>
        <w:t xml:space="preserve">14.3  </w:t>
      </w:r>
      <w:r w:rsidRPr="00426CFD">
        <w:rPr>
          <w:rFonts w:ascii="宋体" w:hAnsi="宋体" w:hint="eastAsia"/>
          <w:szCs w:val="21"/>
          <w:highlight w:val="white"/>
        </w:rPr>
        <w:t xml:space="preserve">如果买方认定卖方在竞标或执行合同中有腐败或欺诈行为,买方有权在任何时候发出书面通知终止合同。 </w:t>
      </w:r>
    </w:p>
    <w:p w14:paraId="753CA8AB"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A. “腐败行为”系指在招标投标和合同执行等过程中，为谋求利益、影响相关人员而提供、给予、接受或索取任何有价物的行为。</w:t>
      </w:r>
    </w:p>
    <w:p w14:paraId="331F9811"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 xml:space="preserve">B. “欺诈行为”系指为了影响招标投标和合同执行等过程而隐瞒事实，从而给买方造成损害的行为，其中包括投标人之间的串通行为，其旨在使投标价成为人为的、无竞争的价格，并使买方无法从公开有序的竞争中受益。 </w:t>
      </w:r>
    </w:p>
    <w:p w14:paraId="5E198609" w14:textId="77777777" w:rsidR="00AB5B5D" w:rsidRPr="00426CFD" w:rsidRDefault="00AB5B5D" w:rsidP="00AB5B5D">
      <w:pPr>
        <w:spacing w:line="360" w:lineRule="auto"/>
        <w:ind w:firstLineChars="200" w:firstLine="420"/>
        <w:rPr>
          <w:rFonts w:ascii="宋体" w:hAnsi="宋体"/>
          <w:szCs w:val="21"/>
        </w:rPr>
      </w:pPr>
      <w:r>
        <w:rPr>
          <w:rFonts w:ascii="宋体" w:hAnsi="宋体" w:hint="eastAsia"/>
          <w:szCs w:val="21"/>
          <w:highlight w:val="white"/>
        </w:rPr>
        <w:t xml:space="preserve">14.4  </w:t>
      </w:r>
      <w:r w:rsidRPr="00426CFD">
        <w:rPr>
          <w:rFonts w:ascii="宋体" w:hAnsi="宋体" w:hint="eastAsia"/>
          <w:szCs w:val="21"/>
          <w:highlight w:val="white"/>
        </w:rPr>
        <w:t xml:space="preserve">在买方全部或部分终止合同的情况下，卖方应按“合同专用条款”的规定对买方给予补偿。 </w:t>
      </w:r>
    </w:p>
    <w:p w14:paraId="1437FA83" w14:textId="77777777" w:rsidR="00AB5B5D" w:rsidRPr="00426CFD" w:rsidRDefault="00AB5B5D" w:rsidP="00AB5B5D">
      <w:pPr>
        <w:spacing w:line="360" w:lineRule="auto"/>
        <w:jc w:val="left"/>
        <w:rPr>
          <w:rFonts w:ascii="宋体" w:hAnsi="宋体"/>
          <w:szCs w:val="21"/>
        </w:rPr>
      </w:pPr>
    </w:p>
    <w:p w14:paraId="42923501" w14:textId="77777777" w:rsidR="00AB5B5D" w:rsidRPr="00307960" w:rsidRDefault="00AB5B5D" w:rsidP="00AB5B5D">
      <w:pPr>
        <w:spacing w:line="360" w:lineRule="auto"/>
        <w:ind w:firstLineChars="200" w:firstLine="422"/>
        <w:rPr>
          <w:rFonts w:ascii="宋体" w:hAnsi="宋体"/>
          <w:b/>
          <w:szCs w:val="21"/>
        </w:rPr>
      </w:pPr>
      <w:r w:rsidRPr="00307960">
        <w:rPr>
          <w:rFonts w:ascii="宋体" w:hAnsi="宋体" w:hint="eastAsia"/>
          <w:b/>
          <w:szCs w:val="21"/>
          <w:highlight w:val="white"/>
        </w:rPr>
        <w:t>15.争议的解决</w:t>
      </w:r>
    </w:p>
    <w:p w14:paraId="7E0830CA" w14:textId="77777777" w:rsidR="00AB5B5D" w:rsidRPr="00426CFD" w:rsidRDefault="00AB5B5D" w:rsidP="00AB5B5D">
      <w:pPr>
        <w:spacing w:line="360" w:lineRule="auto"/>
        <w:ind w:firstLineChars="200" w:firstLine="420"/>
        <w:rPr>
          <w:rFonts w:ascii="宋体" w:hAnsi="宋体"/>
          <w:szCs w:val="21"/>
        </w:rPr>
      </w:pPr>
      <w:r>
        <w:rPr>
          <w:rFonts w:ascii="宋体" w:hAnsi="宋体" w:hint="eastAsia"/>
          <w:szCs w:val="21"/>
          <w:highlight w:val="white"/>
        </w:rPr>
        <w:t xml:space="preserve">15.1  </w:t>
      </w:r>
      <w:r w:rsidRPr="00426CFD">
        <w:rPr>
          <w:rFonts w:ascii="宋体" w:hAnsi="宋体" w:hint="eastAsia"/>
          <w:szCs w:val="21"/>
          <w:highlight w:val="white"/>
        </w:rPr>
        <w:t xml:space="preserve">因执行本合同所发生的或者与本合同有关的一切争议将由合同双方通过友好协商解决。如果不能协商一致，合同任何一方将争议提交买方所在地仲裁机构或提交法院判决。  </w:t>
      </w:r>
    </w:p>
    <w:p w14:paraId="1B44B5E3" w14:textId="77777777" w:rsidR="00AB5B5D" w:rsidRPr="00426CFD" w:rsidRDefault="00AB5B5D" w:rsidP="00AB5B5D">
      <w:pPr>
        <w:spacing w:line="360" w:lineRule="auto"/>
        <w:jc w:val="left"/>
        <w:rPr>
          <w:rFonts w:ascii="宋体" w:hAnsi="宋体"/>
          <w:szCs w:val="21"/>
        </w:rPr>
      </w:pPr>
      <w:r w:rsidRPr="00426CFD">
        <w:rPr>
          <w:rFonts w:ascii="宋体" w:hAnsi="宋体" w:hint="eastAsia"/>
          <w:szCs w:val="21"/>
          <w:highlight w:val="white"/>
        </w:rPr>
        <w:t xml:space="preserve">                 </w:t>
      </w:r>
    </w:p>
    <w:p w14:paraId="36028CB9" w14:textId="77777777" w:rsidR="00AB5B5D" w:rsidRPr="00307960" w:rsidRDefault="00AB5B5D" w:rsidP="00AB5B5D">
      <w:pPr>
        <w:spacing w:line="360" w:lineRule="auto"/>
        <w:ind w:firstLineChars="200" w:firstLine="422"/>
        <w:rPr>
          <w:rFonts w:ascii="宋体" w:hAnsi="宋体"/>
          <w:b/>
          <w:szCs w:val="21"/>
        </w:rPr>
      </w:pPr>
      <w:r w:rsidRPr="00307960">
        <w:rPr>
          <w:rFonts w:ascii="宋体" w:hAnsi="宋体" w:hint="eastAsia"/>
          <w:b/>
          <w:szCs w:val="21"/>
          <w:highlight w:val="white"/>
        </w:rPr>
        <w:t>16.适用法律</w:t>
      </w:r>
    </w:p>
    <w:p w14:paraId="1ADD6515"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16.1</w:t>
      </w:r>
      <w:r>
        <w:rPr>
          <w:rFonts w:ascii="宋体" w:hAnsi="宋体" w:hint="eastAsia"/>
          <w:szCs w:val="21"/>
          <w:highlight w:val="white"/>
        </w:rPr>
        <w:t xml:space="preserve">  </w:t>
      </w:r>
      <w:r w:rsidRPr="00426CFD">
        <w:rPr>
          <w:rFonts w:ascii="宋体" w:hAnsi="宋体" w:hint="eastAsia"/>
          <w:szCs w:val="21"/>
          <w:highlight w:val="white"/>
        </w:rPr>
        <w:t>本合同的执行和争议的解决应适用中华人民共和国的法律并按中华人民共和国的法律进行解释。</w:t>
      </w:r>
    </w:p>
    <w:p w14:paraId="3A7BA23B" w14:textId="77777777" w:rsidR="00AB5B5D" w:rsidRPr="00F86022" w:rsidRDefault="00AB5B5D" w:rsidP="00AB5B5D">
      <w:pPr>
        <w:pStyle w:val="11"/>
        <w:rPr>
          <w:sz w:val="21"/>
          <w:szCs w:val="21"/>
        </w:rPr>
      </w:pPr>
    </w:p>
    <w:p w14:paraId="340B95D7" w14:textId="77777777" w:rsidR="00AB5B5D" w:rsidRPr="00307960" w:rsidRDefault="00AB5B5D" w:rsidP="00AB5B5D">
      <w:pPr>
        <w:spacing w:line="360" w:lineRule="auto"/>
        <w:ind w:firstLineChars="200" w:firstLine="422"/>
        <w:rPr>
          <w:rFonts w:ascii="宋体" w:hAnsi="宋体"/>
          <w:b/>
          <w:szCs w:val="21"/>
        </w:rPr>
      </w:pPr>
      <w:r w:rsidRPr="00307960">
        <w:rPr>
          <w:rFonts w:ascii="宋体" w:hAnsi="宋体" w:hint="eastAsia"/>
          <w:b/>
          <w:szCs w:val="21"/>
          <w:highlight w:val="white"/>
        </w:rPr>
        <w:t>17.合同生效及其他</w:t>
      </w:r>
    </w:p>
    <w:p w14:paraId="3B801BDE" w14:textId="77777777" w:rsidR="00AB5B5D" w:rsidRPr="00426CFD" w:rsidRDefault="00AB5B5D" w:rsidP="00AB5B5D">
      <w:pPr>
        <w:spacing w:line="360" w:lineRule="auto"/>
        <w:ind w:firstLineChars="200" w:firstLine="420"/>
        <w:rPr>
          <w:rFonts w:ascii="宋体" w:hAnsi="宋体"/>
          <w:szCs w:val="21"/>
        </w:rPr>
      </w:pPr>
      <w:r>
        <w:rPr>
          <w:rFonts w:ascii="宋体" w:hAnsi="宋体" w:hint="eastAsia"/>
          <w:szCs w:val="21"/>
          <w:highlight w:val="white"/>
        </w:rPr>
        <w:t xml:space="preserve">17.1  </w:t>
      </w:r>
      <w:r w:rsidRPr="00426CFD">
        <w:rPr>
          <w:rFonts w:ascii="宋体" w:hAnsi="宋体" w:hint="eastAsia"/>
          <w:szCs w:val="21"/>
          <w:highlight w:val="white"/>
        </w:rPr>
        <w:t>本合同在“合同专用条款”规定的条件全部满足后生效。</w:t>
      </w:r>
    </w:p>
    <w:p w14:paraId="3CB9E76B"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17.2</w:t>
      </w:r>
      <w:r>
        <w:rPr>
          <w:rFonts w:ascii="宋体" w:hAnsi="宋体" w:hint="eastAsia"/>
          <w:szCs w:val="21"/>
          <w:highlight w:val="white"/>
        </w:rPr>
        <w:t xml:space="preserve">  </w:t>
      </w:r>
      <w:r w:rsidRPr="00426CFD">
        <w:rPr>
          <w:rFonts w:ascii="宋体" w:hAnsi="宋体" w:hint="eastAsia"/>
          <w:szCs w:val="21"/>
          <w:highlight w:val="white"/>
        </w:rPr>
        <w:t>合同项下全部权利义务履行完毕后，本合同自动失效。合同有效期最长不超过“合</w:t>
      </w:r>
      <w:r w:rsidRPr="00426CFD">
        <w:rPr>
          <w:rFonts w:ascii="宋体" w:hAnsi="宋体" w:hint="eastAsia"/>
          <w:szCs w:val="21"/>
          <w:highlight w:val="white"/>
        </w:rPr>
        <w:lastRenderedPageBreak/>
        <w:t xml:space="preserve">同专用条款”规定的年限。合同到期后，合同项下任何尚未了结的债权和债务不受合同到期的影响。债务人仍应向债权人履行其义务。 </w:t>
      </w:r>
    </w:p>
    <w:p w14:paraId="42EFD08F"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17.3</w:t>
      </w:r>
      <w:r>
        <w:rPr>
          <w:rFonts w:ascii="宋体" w:hAnsi="宋体" w:hint="eastAsia"/>
          <w:szCs w:val="21"/>
          <w:highlight w:val="white"/>
        </w:rPr>
        <w:t xml:space="preserve">  </w:t>
      </w:r>
      <w:r w:rsidRPr="00426CFD">
        <w:rPr>
          <w:rFonts w:ascii="宋体" w:hAnsi="宋体" w:hint="eastAsia"/>
          <w:szCs w:val="21"/>
          <w:highlight w:val="white"/>
        </w:rPr>
        <w:t xml:space="preserve">合同双方应各自承担中国税务机构向其征收的与执行本合同有关的税费。 </w:t>
      </w:r>
    </w:p>
    <w:p w14:paraId="0520CBE1"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17.4</w:t>
      </w:r>
      <w:r>
        <w:rPr>
          <w:rFonts w:ascii="宋体" w:hAnsi="宋体" w:hint="eastAsia"/>
          <w:szCs w:val="21"/>
          <w:highlight w:val="white"/>
        </w:rPr>
        <w:t xml:space="preserve">  </w:t>
      </w:r>
      <w:r w:rsidRPr="00426CFD">
        <w:rPr>
          <w:rFonts w:ascii="宋体" w:hAnsi="宋体" w:hint="eastAsia"/>
          <w:szCs w:val="21"/>
          <w:highlight w:val="white"/>
        </w:rPr>
        <w:t xml:space="preserve">合同双方除非“合同专用条款”另有规定，所有合同文件及相关的修订和合同双方之间的书面联络，应使用中文书就并按中文解释。 </w:t>
      </w:r>
    </w:p>
    <w:p w14:paraId="563A269E"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17.5</w:t>
      </w:r>
      <w:r>
        <w:rPr>
          <w:rFonts w:ascii="宋体" w:hAnsi="宋体" w:hint="eastAsia"/>
          <w:szCs w:val="21"/>
          <w:highlight w:val="white"/>
        </w:rPr>
        <w:t xml:space="preserve">  </w:t>
      </w:r>
      <w:r w:rsidRPr="00426CFD">
        <w:rPr>
          <w:rFonts w:ascii="宋体" w:hAnsi="宋体" w:hint="eastAsia"/>
          <w:szCs w:val="21"/>
          <w:highlight w:val="white"/>
        </w:rPr>
        <w:t xml:space="preserve">对本合同条款的任何补充、增添或修改应以书面方式进行并由合同双方授权代表签字。 </w:t>
      </w:r>
    </w:p>
    <w:p w14:paraId="0FE857DD"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17.6</w:t>
      </w:r>
      <w:r>
        <w:rPr>
          <w:rFonts w:ascii="宋体" w:hAnsi="宋体" w:hint="eastAsia"/>
          <w:szCs w:val="21"/>
          <w:highlight w:val="white"/>
        </w:rPr>
        <w:t xml:space="preserve">  </w:t>
      </w:r>
      <w:r w:rsidRPr="00426CFD">
        <w:rPr>
          <w:rFonts w:ascii="宋体" w:hAnsi="宋体" w:hint="eastAsia"/>
          <w:szCs w:val="21"/>
          <w:highlight w:val="white"/>
        </w:rPr>
        <w:t xml:space="preserve">合同双方在没有征得另一方的事先同意，任何一方不得将合同项下的任何权利和义务转让给第三方。 </w:t>
      </w:r>
    </w:p>
    <w:p w14:paraId="5F7F724E"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17.7</w:t>
      </w:r>
      <w:r>
        <w:rPr>
          <w:rFonts w:ascii="宋体" w:hAnsi="宋体" w:hint="eastAsia"/>
          <w:szCs w:val="21"/>
          <w:highlight w:val="white"/>
        </w:rPr>
        <w:t xml:space="preserve">  </w:t>
      </w:r>
      <w:r w:rsidRPr="00426CFD">
        <w:rPr>
          <w:rFonts w:ascii="宋体" w:hAnsi="宋体" w:hint="eastAsia"/>
          <w:szCs w:val="21"/>
          <w:highlight w:val="white"/>
        </w:rPr>
        <w:t>任何一方在执行任何合同条款和条件时准予另一方的放松、宽容、延迟或放纵或时间不得损害、影响或限制那一方在合同之下的权利，任何一方对合同的任何违背、任何免责也不应导致对任何后面或延续的合同分项的免责，或弃权。</w:t>
      </w:r>
    </w:p>
    <w:p w14:paraId="3750FCF1" w14:textId="77777777" w:rsidR="00AB5B5D" w:rsidRPr="00426CF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17.8</w:t>
      </w:r>
      <w:r>
        <w:rPr>
          <w:rFonts w:ascii="宋体" w:hAnsi="宋体" w:hint="eastAsia"/>
          <w:szCs w:val="21"/>
          <w:highlight w:val="white"/>
        </w:rPr>
        <w:t xml:space="preserve">  </w:t>
      </w:r>
      <w:r w:rsidRPr="00426CFD">
        <w:rPr>
          <w:rFonts w:ascii="宋体" w:hAnsi="宋体" w:hint="eastAsia"/>
          <w:szCs w:val="21"/>
          <w:highlight w:val="white"/>
        </w:rPr>
        <w:t>合同构成买方和卖方之间就合同主要内容方面的完整协议，并且取代合同签订前所有关于这方面的通讯、协商、协议(不论是书面的，还是口头的) 。</w:t>
      </w:r>
    </w:p>
    <w:p w14:paraId="390484E4" w14:textId="77777777" w:rsidR="00AB5B5D" w:rsidRDefault="00AB5B5D" w:rsidP="00AB5B5D">
      <w:pPr>
        <w:spacing w:line="360" w:lineRule="auto"/>
        <w:ind w:firstLineChars="200" w:firstLine="420"/>
        <w:rPr>
          <w:rFonts w:ascii="宋体" w:hAnsi="宋体"/>
          <w:szCs w:val="21"/>
        </w:rPr>
      </w:pPr>
      <w:r w:rsidRPr="00426CFD">
        <w:rPr>
          <w:rFonts w:ascii="宋体" w:hAnsi="宋体" w:hint="eastAsia"/>
          <w:szCs w:val="21"/>
          <w:highlight w:val="white"/>
        </w:rPr>
        <w:t>17.9</w:t>
      </w:r>
      <w:r>
        <w:rPr>
          <w:rFonts w:ascii="宋体" w:hAnsi="宋体" w:hint="eastAsia"/>
          <w:szCs w:val="21"/>
          <w:highlight w:val="white"/>
        </w:rPr>
        <w:t xml:space="preserve">  </w:t>
      </w:r>
      <w:r w:rsidRPr="00426CFD">
        <w:rPr>
          <w:rFonts w:ascii="宋体" w:hAnsi="宋体" w:hint="eastAsia"/>
          <w:szCs w:val="21"/>
          <w:highlight w:val="white"/>
        </w:rPr>
        <w:t>合同双方之间的一切联络往来应以书面形式按“合同专用条款”中规定的地址发往合同另一方。有关重要事项的传真应及时用挂号信或快件确认。</w:t>
      </w:r>
    </w:p>
    <w:p w14:paraId="7D6AE269" w14:textId="77777777" w:rsidR="00AB5B5D" w:rsidRDefault="00AB5B5D" w:rsidP="00AB5B5D">
      <w:pPr>
        <w:spacing w:line="360" w:lineRule="auto"/>
        <w:ind w:leftChars="200" w:left="420"/>
        <w:jc w:val="left"/>
        <w:rPr>
          <w:rFonts w:ascii="宋体" w:hAnsi="宋体"/>
          <w:szCs w:val="21"/>
        </w:rPr>
      </w:pPr>
    </w:p>
    <w:p w14:paraId="120E1256" w14:textId="77777777" w:rsidR="00026E52" w:rsidRDefault="00026E52" w:rsidP="00AB5B5D">
      <w:pPr>
        <w:spacing w:line="360" w:lineRule="auto"/>
        <w:ind w:leftChars="200" w:left="420"/>
        <w:jc w:val="left"/>
        <w:rPr>
          <w:rFonts w:ascii="宋体" w:hAnsi="宋体"/>
          <w:szCs w:val="21"/>
        </w:rPr>
      </w:pPr>
    </w:p>
    <w:p w14:paraId="40E22FB4" w14:textId="77777777" w:rsidR="00026E52" w:rsidRDefault="00026E52" w:rsidP="00AB5B5D">
      <w:pPr>
        <w:spacing w:line="360" w:lineRule="auto"/>
        <w:ind w:leftChars="200" w:left="420"/>
        <w:jc w:val="left"/>
        <w:rPr>
          <w:rFonts w:ascii="宋体" w:hAnsi="宋体"/>
          <w:szCs w:val="21"/>
        </w:rPr>
      </w:pPr>
    </w:p>
    <w:p w14:paraId="404CEAA7" w14:textId="77777777" w:rsidR="00026E52" w:rsidRDefault="00026E52" w:rsidP="00AB5B5D">
      <w:pPr>
        <w:spacing w:line="360" w:lineRule="auto"/>
        <w:ind w:leftChars="200" w:left="420"/>
        <w:jc w:val="left"/>
        <w:rPr>
          <w:rFonts w:ascii="宋体" w:hAnsi="宋体"/>
          <w:szCs w:val="21"/>
        </w:rPr>
      </w:pPr>
    </w:p>
    <w:p w14:paraId="61D2CF79" w14:textId="77777777" w:rsidR="00026E52" w:rsidRDefault="00026E52" w:rsidP="00AB5B5D">
      <w:pPr>
        <w:spacing w:line="360" w:lineRule="auto"/>
        <w:ind w:leftChars="200" w:left="420"/>
        <w:jc w:val="left"/>
        <w:rPr>
          <w:rFonts w:ascii="宋体" w:hAnsi="宋体"/>
          <w:szCs w:val="21"/>
        </w:rPr>
      </w:pPr>
    </w:p>
    <w:p w14:paraId="6F6E47BF" w14:textId="77777777" w:rsidR="00026E52" w:rsidRDefault="00026E52" w:rsidP="00AB5B5D">
      <w:pPr>
        <w:spacing w:line="360" w:lineRule="auto"/>
        <w:ind w:leftChars="200" w:left="420"/>
        <w:jc w:val="left"/>
        <w:rPr>
          <w:rFonts w:ascii="宋体" w:hAnsi="宋体"/>
          <w:szCs w:val="21"/>
        </w:rPr>
      </w:pPr>
    </w:p>
    <w:p w14:paraId="74C34EB6" w14:textId="77777777" w:rsidR="00026E52" w:rsidRDefault="00026E52" w:rsidP="00AB5B5D">
      <w:pPr>
        <w:spacing w:line="360" w:lineRule="auto"/>
        <w:ind w:leftChars="200" w:left="420"/>
        <w:jc w:val="left"/>
        <w:rPr>
          <w:rFonts w:ascii="宋体" w:hAnsi="宋体"/>
          <w:szCs w:val="21"/>
        </w:rPr>
      </w:pPr>
    </w:p>
    <w:p w14:paraId="03AFA4B7" w14:textId="77777777" w:rsidR="00026E52" w:rsidRDefault="00026E52" w:rsidP="00AB5B5D">
      <w:pPr>
        <w:spacing w:line="360" w:lineRule="auto"/>
        <w:ind w:leftChars="200" w:left="420"/>
        <w:jc w:val="left"/>
        <w:rPr>
          <w:rFonts w:ascii="宋体" w:hAnsi="宋体"/>
          <w:szCs w:val="21"/>
        </w:rPr>
      </w:pPr>
    </w:p>
    <w:p w14:paraId="044EB90E" w14:textId="77777777" w:rsidR="00026E52" w:rsidRDefault="00026E52" w:rsidP="00AB5B5D">
      <w:pPr>
        <w:spacing w:line="360" w:lineRule="auto"/>
        <w:ind w:leftChars="200" w:left="420"/>
        <w:jc w:val="left"/>
        <w:rPr>
          <w:rFonts w:ascii="宋体" w:hAnsi="宋体"/>
          <w:szCs w:val="21"/>
        </w:rPr>
      </w:pPr>
    </w:p>
    <w:p w14:paraId="5B1E06E1" w14:textId="77777777" w:rsidR="00026E52" w:rsidRDefault="00026E52" w:rsidP="00AB5B5D">
      <w:pPr>
        <w:spacing w:line="360" w:lineRule="auto"/>
        <w:ind w:leftChars="200" w:left="420"/>
        <w:jc w:val="left"/>
        <w:rPr>
          <w:rFonts w:ascii="宋体" w:hAnsi="宋体"/>
          <w:szCs w:val="21"/>
        </w:rPr>
      </w:pPr>
    </w:p>
    <w:p w14:paraId="29FAD9CE" w14:textId="77777777" w:rsidR="00026E52" w:rsidRDefault="00026E52" w:rsidP="00AB5B5D">
      <w:pPr>
        <w:spacing w:line="360" w:lineRule="auto"/>
        <w:ind w:leftChars="200" w:left="420"/>
        <w:jc w:val="left"/>
        <w:rPr>
          <w:rFonts w:ascii="宋体" w:hAnsi="宋体"/>
          <w:szCs w:val="21"/>
        </w:rPr>
      </w:pPr>
    </w:p>
    <w:p w14:paraId="1782752D" w14:textId="77777777" w:rsidR="00026E52" w:rsidRDefault="00026E52" w:rsidP="00AB5B5D">
      <w:pPr>
        <w:spacing w:line="360" w:lineRule="auto"/>
        <w:ind w:leftChars="200" w:left="420"/>
        <w:jc w:val="left"/>
        <w:rPr>
          <w:rFonts w:ascii="宋体" w:hAnsi="宋体"/>
          <w:szCs w:val="21"/>
        </w:rPr>
      </w:pPr>
    </w:p>
    <w:p w14:paraId="02D601D0" w14:textId="77777777" w:rsidR="00026E52" w:rsidRDefault="00026E52" w:rsidP="00AB5B5D">
      <w:pPr>
        <w:spacing w:line="360" w:lineRule="auto"/>
        <w:ind w:leftChars="200" w:left="420"/>
        <w:jc w:val="left"/>
        <w:rPr>
          <w:rFonts w:ascii="宋体" w:hAnsi="宋体"/>
          <w:szCs w:val="21"/>
        </w:rPr>
      </w:pPr>
    </w:p>
    <w:p w14:paraId="67104075" w14:textId="77777777" w:rsidR="00026E52" w:rsidRDefault="00026E52" w:rsidP="00AB5B5D">
      <w:pPr>
        <w:spacing w:line="360" w:lineRule="auto"/>
        <w:ind w:leftChars="200" w:left="420"/>
        <w:jc w:val="left"/>
        <w:rPr>
          <w:rFonts w:ascii="宋体" w:hAnsi="宋体"/>
          <w:szCs w:val="21"/>
        </w:rPr>
      </w:pPr>
    </w:p>
    <w:p w14:paraId="7585B5AC" w14:textId="77777777" w:rsidR="00026E52" w:rsidRDefault="00026E52" w:rsidP="00AB5B5D">
      <w:pPr>
        <w:spacing w:line="360" w:lineRule="auto"/>
        <w:ind w:leftChars="200" w:left="420"/>
        <w:jc w:val="left"/>
        <w:rPr>
          <w:rFonts w:ascii="宋体" w:hAnsi="宋体"/>
          <w:szCs w:val="21"/>
        </w:rPr>
      </w:pPr>
    </w:p>
    <w:p w14:paraId="25979148" w14:textId="77777777" w:rsidR="00026E52" w:rsidRDefault="00026E52" w:rsidP="00AB5B5D">
      <w:pPr>
        <w:spacing w:line="360" w:lineRule="auto"/>
        <w:ind w:leftChars="200" w:left="420"/>
        <w:jc w:val="left"/>
        <w:rPr>
          <w:rFonts w:ascii="宋体" w:hAnsi="宋体"/>
          <w:szCs w:val="21"/>
        </w:rPr>
      </w:pPr>
    </w:p>
    <w:p w14:paraId="42AD2C21" w14:textId="77777777" w:rsidR="00026E52" w:rsidRDefault="00026E52" w:rsidP="00AB5B5D">
      <w:pPr>
        <w:spacing w:line="360" w:lineRule="auto"/>
        <w:ind w:leftChars="200" w:left="420"/>
        <w:jc w:val="left"/>
        <w:rPr>
          <w:rFonts w:ascii="宋体" w:hAnsi="宋体"/>
          <w:szCs w:val="21"/>
        </w:rPr>
      </w:pPr>
    </w:p>
    <w:p w14:paraId="0882D7F1" w14:textId="77777777" w:rsidR="00026E52" w:rsidRDefault="00026E52" w:rsidP="00AB5B5D">
      <w:pPr>
        <w:spacing w:line="360" w:lineRule="auto"/>
        <w:ind w:leftChars="200" w:left="420"/>
        <w:jc w:val="left"/>
        <w:rPr>
          <w:rFonts w:ascii="宋体" w:hAnsi="宋体"/>
          <w:szCs w:val="21"/>
        </w:rPr>
      </w:pPr>
    </w:p>
    <w:p w14:paraId="507F3843" w14:textId="77777777" w:rsidR="00026E52" w:rsidRPr="00426CFD" w:rsidRDefault="00026E52" w:rsidP="00026E52">
      <w:pPr>
        <w:spacing w:line="360" w:lineRule="auto"/>
        <w:jc w:val="left"/>
        <w:rPr>
          <w:rFonts w:ascii="宋体" w:hAnsi="宋体"/>
          <w:szCs w:val="21"/>
        </w:rPr>
      </w:pPr>
    </w:p>
    <w:p w14:paraId="087CD035" w14:textId="77777777" w:rsidR="00AB5B5D" w:rsidRPr="00307960" w:rsidRDefault="00AB5B5D" w:rsidP="00AB5B5D">
      <w:pPr>
        <w:spacing w:line="360" w:lineRule="auto"/>
        <w:ind w:firstLineChars="200" w:firstLine="422"/>
        <w:rPr>
          <w:rFonts w:ascii="宋体" w:hAnsi="宋体"/>
          <w:b/>
          <w:szCs w:val="21"/>
        </w:rPr>
      </w:pPr>
      <w:r>
        <w:rPr>
          <w:rFonts w:ascii="宋体" w:hAnsi="宋体" w:hint="eastAsia"/>
          <w:b/>
          <w:szCs w:val="21"/>
          <w:highlight w:val="white"/>
        </w:rPr>
        <w:t>18.</w:t>
      </w:r>
      <w:r w:rsidRPr="00307960">
        <w:rPr>
          <w:rFonts w:ascii="宋体" w:hAnsi="宋体" w:hint="eastAsia"/>
          <w:b/>
          <w:szCs w:val="21"/>
          <w:highlight w:val="white"/>
        </w:rPr>
        <w:t>合同附件</w:t>
      </w:r>
    </w:p>
    <w:p w14:paraId="374C30AF" w14:textId="77777777" w:rsidR="00AB5B5D" w:rsidRPr="00307960" w:rsidRDefault="00AB5B5D" w:rsidP="00AB5B5D">
      <w:pPr>
        <w:spacing w:line="360" w:lineRule="auto"/>
        <w:ind w:firstLineChars="200" w:firstLine="420"/>
        <w:rPr>
          <w:rFonts w:ascii="宋体" w:hAnsi="宋体"/>
          <w:szCs w:val="21"/>
        </w:rPr>
      </w:pPr>
      <w:r w:rsidRPr="00307960">
        <w:rPr>
          <w:rFonts w:ascii="宋体" w:hAnsi="宋体" w:hint="eastAsia"/>
          <w:szCs w:val="21"/>
          <w:highlight w:val="white"/>
        </w:rPr>
        <w:t>附件1</w:t>
      </w:r>
      <w:r w:rsidRPr="00307960">
        <w:rPr>
          <w:rFonts w:ascii="宋体" w:hAnsi="宋体" w:hint="eastAsia"/>
          <w:szCs w:val="21"/>
          <w:highlight w:val="white"/>
        </w:rPr>
        <w:tab/>
        <w:t xml:space="preserve">合同协议书 </w:t>
      </w:r>
    </w:p>
    <w:p w14:paraId="00F48298" w14:textId="77777777" w:rsidR="00AB5B5D" w:rsidRPr="00307960" w:rsidRDefault="00AB5B5D" w:rsidP="00AB5B5D">
      <w:pPr>
        <w:spacing w:line="360" w:lineRule="auto"/>
        <w:ind w:firstLineChars="200" w:firstLine="420"/>
        <w:rPr>
          <w:rFonts w:ascii="宋体" w:hAnsi="宋体"/>
          <w:szCs w:val="21"/>
        </w:rPr>
      </w:pPr>
      <w:r w:rsidRPr="00307960">
        <w:rPr>
          <w:rFonts w:ascii="宋体" w:hAnsi="宋体" w:hint="eastAsia"/>
          <w:szCs w:val="21"/>
          <w:highlight w:val="white"/>
        </w:rPr>
        <w:t xml:space="preserve">附件2 </w:t>
      </w:r>
      <w:r w:rsidRPr="00307960">
        <w:rPr>
          <w:rFonts w:ascii="宋体" w:hAnsi="宋体" w:hint="eastAsia"/>
          <w:szCs w:val="21"/>
          <w:highlight w:val="white"/>
        </w:rPr>
        <w:tab/>
        <w:t xml:space="preserve">履约保证金 </w:t>
      </w:r>
    </w:p>
    <w:p w14:paraId="3F42AC9A" w14:textId="77777777" w:rsidR="00AB5B5D" w:rsidRPr="00F063A6" w:rsidRDefault="00AB5B5D" w:rsidP="00AB5B5D">
      <w:pPr>
        <w:spacing w:line="360" w:lineRule="auto"/>
        <w:ind w:firstLineChars="500" w:firstLine="1200"/>
        <w:rPr>
          <w:rFonts w:ascii="宋体" w:hAnsi="宋体"/>
          <w:b/>
          <w:szCs w:val="21"/>
        </w:rPr>
      </w:pPr>
      <w:r w:rsidRPr="00F063A6">
        <w:rPr>
          <w:rFonts w:ascii="宋体" w:hAnsi="宋体" w:hint="eastAsia"/>
          <w:color w:val="000000"/>
          <w:sz w:val="24"/>
          <w:highlight w:val="white"/>
        </w:rPr>
        <w:t xml:space="preserve"> </w:t>
      </w:r>
    </w:p>
    <w:p w14:paraId="7BE4704D" w14:textId="77777777" w:rsidR="00AB5B5D" w:rsidRPr="00F063A6" w:rsidRDefault="00AB5B5D" w:rsidP="00AB5B5D">
      <w:pPr>
        <w:jc w:val="left"/>
        <w:rPr>
          <w:rFonts w:ascii="宋体" w:hAnsi="宋体"/>
          <w:b/>
          <w:szCs w:val="21"/>
        </w:rPr>
      </w:pPr>
      <w:r w:rsidRPr="00F063A6">
        <w:rPr>
          <w:rFonts w:ascii="宋体" w:hAnsi="宋体" w:hint="eastAsia"/>
          <w:b/>
          <w:szCs w:val="21"/>
          <w:highlight w:val="white"/>
        </w:rPr>
        <w:t>附件1：</w:t>
      </w:r>
    </w:p>
    <w:p w14:paraId="05B535E8" w14:textId="77777777" w:rsidR="00AB5B5D" w:rsidRDefault="00AB5B5D" w:rsidP="00AB5B5D">
      <w:pPr>
        <w:spacing w:line="360" w:lineRule="auto"/>
        <w:ind w:firstLineChars="200" w:firstLine="482"/>
        <w:jc w:val="center"/>
        <w:rPr>
          <w:rFonts w:ascii="宋体" w:hAnsi="宋体"/>
          <w:b/>
          <w:sz w:val="24"/>
        </w:rPr>
      </w:pPr>
      <w:r>
        <w:rPr>
          <w:rFonts w:ascii="宋体" w:hAnsi="宋体" w:hint="eastAsia"/>
          <w:b/>
          <w:sz w:val="24"/>
          <w:highlight w:val="white"/>
        </w:rPr>
        <w:t>合同协议书</w:t>
      </w:r>
    </w:p>
    <w:p w14:paraId="13E1C98B" w14:textId="77777777" w:rsidR="00AB5B5D" w:rsidRDefault="00AB5B5D" w:rsidP="00AB5B5D">
      <w:pPr>
        <w:spacing w:line="360" w:lineRule="auto"/>
        <w:ind w:firstLineChars="200" w:firstLine="482"/>
        <w:jc w:val="center"/>
        <w:rPr>
          <w:rFonts w:ascii="宋体" w:hAnsi="宋体"/>
          <w:b/>
          <w:sz w:val="24"/>
        </w:rPr>
      </w:pPr>
    </w:p>
    <w:p w14:paraId="57FD9F2E" w14:textId="77777777" w:rsidR="00AB5B5D" w:rsidRDefault="00AB5B5D" w:rsidP="00AB5B5D">
      <w:pPr>
        <w:spacing w:line="360" w:lineRule="auto"/>
        <w:ind w:firstLineChars="200" w:firstLine="420"/>
        <w:rPr>
          <w:rFonts w:ascii="宋体" w:hAnsi="宋体"/>
          <w:szCs w:val="21"/>
        </w:rPr>
      </w:pPr>
      <w:r>
        <w:rPr>
          <w:rFonts w:ascii="宋体" w:hAnsi="宋体" w:hint="eastAsia"/>
          <w:szCs w:val="21"/>
          <w:highlight w:val="white"/>
          <w:u w:val="single"/>
        </w:rPr>
        <w:t xml:space="preserve">                  </w:t>
      </w:r>
      <w:r>
        <w:rPr>
          <w:rFonts w:ascii="宋体" w:hAnsi="宋体" w:hint="eastAsia"/>
          <w:szCs w:val="21"/>
          <w:highlight w:val="white"/>
        </w:rPr>
        <w:t>（买方名称，以下简称“买方” ）为实施</w:t>
      </w:r>
      <w:r>
        <w:rPr>
          <w:rFonts w:ascii="宋体" w:hAnsi="宋体" w:hint="eastAsia"/>
          <w:szCs w:val="21"/>
          <w:highlight w:val="white"/>
          <w:u w:val="single"/>
        </w:rPr>
        <w:t xml:space="preserve">                    </w:t>
      </w:r>
      <w:r>
        <w:rPr>
          <w:rFonts w:ascii="宋体" w:hAnsi="宋体" w:hint="eastAsia"/>
          <w:szCs w:val="21"/>
          <w:highlight w:val="white"/>
        </w:rPr>
        <w:t>（项目名称）所需</w:t>
      </w:r>
      <w:r>
        <w:rPr>
          <w:rFonts w:ascii="宋体" w:hAnsi="宋体" w:hint="eastAsia"/>
          <w:szCs w:val="21"/>
          <w:highlight w:val="white"/>
          <w:u w:val="single"/>
        </w:rPr>
        <w:t xml:space="preserve">             </w:t>
      </w:r>
      <w:r>
        <w:rPr>
          <w:rFonts w:ascii="宋体" w:hAnsi="宋体" w:hint="eastAsia"/>
          <w:szCs w:val="21"/>
          <w:highlight w:val="white"/>
        </w:rPr>
        <w:t>（货物名称），己接受</w:t>
      </w:r>
      <w:r>
        <w:rPr>
          <w:rFonts w:ascii="宋体" w:hAnsi="宋体" w:hint="eastAsia"/>
          <w:szCs w:val="21"/>
          <w:highlight w:val="white"/>
          <w:u w:val="single"/>
        </w:rPr>
        <w:t xml:space="preserve">                     </w:t>
      </w:r>
      <w:r>
        <w:rPr>
          <w:rFonts w:ascii="宋体" w:hAnsi="宋体" w:hint="eastAsia"/>
          <w:szCs w:val="21"/>
          <w:highlight w:val="white"/>
        </w:rPr>
        <w:t>（卖方名称，以下简称“卖方” ）对该项目</w:t>
      </w:r>
      <w:r>
        <w:rPr>
          <w:rFonts w:ascii="宋体" w:hAnsi="宋体" w:hint="eastAsia"/>
          <w:szCs w:val="21"/>
          <w:highlight w:val="white"/>
          <w:u w:val="single"/>
        </w:rPr>
        <w:t xml:space="preserve">          </w:t>
      </w:r>
      <w:r>
        <w:rPr>
          <w:rFonts w:ascii="宋体" w:hAnsi="宋体" w:hint="eastAsia"/>
          <w:szCs w:val="21"/>
          <w:highlight w:val="white"/>
        </w:rPr>
        <w:t>（货物名称）</w:t>
      </w:r>
      <w:r>
        <w:rPr>
          <w:rFonts w:ascii="宋体" w:hAnsi="宋体" w:hint="eastAsia"/>
          <w:szCs w:val="21"/>
          <w:highlight w:val="white"/>
          <w:u w:val="single"/>
        </w:rPr>
        <w:t xml:space="preserve">        </w:t>
      </w:r>
      <w:r>
        <w:rPr>
          <w:rFonts w:ascii="宋体" w:hAnsi="宋体" w:hint="eastAsia"/>
          <w:szCs w:val="21"/>
          <w:highlight w:val="white"/>
        </w:rPr>
        <w:t>（招标编号）</w:t>
      </w:r>
      <w:r>
        <w:rPr>
          <w:rFonts w:ascii="宋体" w:hAnsi="宋体" w:hint="eastAsia"/>
          <w:szCs w:val="21"/>
          <w:highlight w:val="white"/>
          <w:u w:val="single"/>
        </w:rPr>
        <w:t xml:space="preserve">      </w:t>
      </w:r>
      <w:r>
        <w:rPr>
          <w:rFonts w:ascii="宋体" w:hAnsi="宋体" w:hint="eastAsia"/>
          <w:szCs w:val="21"/>
          <w:highlight w:val="white"/>
        </w:rPr>
        <w:t>（标段号，如果有的话）的投标。买方和卖方共同达成如下协议。</w:t>
      </w:r>
    </w:p>
    <w:p w14:paraId="37D07EB4" w14:textId="77777777" w:rsidR="00AB5B5D" w:rsidRDefault="00AB5B5D" w:rsidP="00AB5B5D">
      <w:pPr>
        <w:spacing w:line="360" w:lineRule="auto"/>
        <w:ind w:firstLineChars="200" w:firstLine="420"/>
        <w:rPr>
          <w:rFonts w:ascii="宋体" w:hAnsi="宋体"/>
          <w:szCs w:val="21"/>
        </w:rPr>
      </w:pPr>
      <w:r>
        <w:rPr>
          <w:rFonts w:ascii="宋体" w:hAnsi="宋体" w:hint="eastAsia"/>
          <w:szCs w:val="21"/>
          <w:highlight w:val="white"/>
        </w:rPr>
        <w:t>1．本协议书与下列文件一起构成合同文件：</w:t>
      </w:r>
    </w:p>
    <w:p w14:paraId="549994CF" w14:textId="77777777" w:rsidR="00AB5B5D" w:rsidRDefault="00AB5B5D" w:rsidP="00AB5B5D">
      <w:pPr>
        <w:spacing w:line="360" w:lineRule="auto"/>
        <w:ind w:firstLineChars="200" w:firstLine="420"/>
        <w:rPr>
          <w:rFonts w:ascii="宋体" w:hAnsi="宋体"/>
          <w:szCs w:val="21"/>
        </w:rPr>
      </w:pPr>
      <w:r>
        <w:rPr>
          <w:rFonts w:ascii="宋体" w:hAnsi="宋体" w:hint="eastAsia"/>
          <w:szCs w:val="21"/>
          <w:highlight w:val="white"/>
        </w:rPr>
        <w:t>(l）中标通知书；</w:t>
      </w:r>
    </w:p>
    <w:p w14:paraId="22EEA5BD" w14:textId="77777777" w:rsidR="00AB5B5D" w:rsidRDefault="00AB5B5D" w:rsidP="00AB5B5D">
      <w:pPr>
        <w:spacing w:line="360" w:lineRule="auto"/>
        <w:ind w:firstLineChars="200" w:firstLine="420"/>
        <w:rPr>
          <w:rFonts w:ascii="宋体" w:hAnsi="宋体"/>
          <w:szCs w:val="21"/>
        </w:rPr>
      </w:pPr>
      <w:r>
        <w:rPr>
          <w:rFonts w:ascii="宋体" w:hAnsi="宋体" w:hint="eastAsia"/>
          <w:szCs w:val="21"/>
          <w:highlight w:val="white"/>
        </w:rPr>
        <w:t>(2）投标书；</w:t>
      </w:r>
    </w:p>
    <w:p w14:paraId="385903A6" w14:textId="77777777" w:rsidR="00AB5B5D" w:rsidRDefault="00AB5B5D" w:rsidP="00AB5B5D">
      <w:pPr>
        <w:spacing w:line="360" w:lineRule="auto"/>
        <w:ind w:firstLineChars="200" w:firstLine="420"/>
        <w:rPr>
          <w:rFonts w:ascii="宋体" w:hAnsi="宋体"/>
          <w:szCs w:val="21"/>
        </w:rPr>
      </w:pPr>
      <w:r>
        <w:rPr>
          <w:rFonts w:ascii="宋体" w:hAnsi="宋体" w:hint="eastAsia"/>
          <w:szCs w:val="21"/>
          <w:highlight w:val="white"/>
        </w:rPr>
        <w:t>(3）合同专用条款；</w:t>
      </w:r>
    </w:p>
    <w:p w14:paraId="49EDD5CA" w14:textId="77777777" w:rsidR="00AB5B5D" w:rsidRDefault="00AB5B5D" w:rsidP="00AB5B5D">
      <w:pPr>
        <w:spacing w:line="360" w:lineRule="auto"/>
        <w:ind w:firstLineChars="200" w:firstLine="420"/>
        <w:rPr>
          <w:rFonts w:ascii="宋体" w:hAnsi="宋体"/>
          <w:szCs w:val="21"/>
        </w:rPr>
      </w:pPr>
      <w:r>
        <w:rPr>
          <w:rFonts w:ascii="宋体" w:hAnsi="宋体" w:hint="eastAsia"/>
          <w:szCs w:val="21"/>
          <w:highlight w:val="white"/>
        </w:rPr>
        <w:t>(4）合同通用条款；</w:t>
      </w:r>
    </w:p>
    <w:p w14:paraId="442F8218" w14:textId="43548168" w:rsidR="00AB5B5D" w:rsidRDefault="00AB5B5D" w:rsidP="00AB5B5D">
      <w:pPr>
        <w:spacing w:line="360" w:lineRule="auto"/>
        <w:ind w:firstLineChars="200" w:firstLine="420"/>
        <w:rPr>
          <w:rFonts w:ascii="宋体"/>
          <w:szCs w:val="21"/>
        </w:rPr>
      </w:pPr>
      <w:r>
        <w:rPr>
          <w:rFonts w:ascii="宋体" w:hAnsi="宋体" w:hint="eastAsia"/>
          <w:szCs w:val="21"/>
          <w:highlight w:val="white"/>
        </w:rPr>
        <w:t>(5）招标文件</w:t>
      </w:r>
      <w:r w:rsidRPr="00026E52">
        <w:rPr>
          <w:rFonts w:ascii="宋体" w:hAnsi="宋体" w:hint="eastAsia"/>
          <w:szCs w:val="21"/>
          <w:highlight w:val="yellow"/>
        </w:rPr>
        <w:t>第</w:t>
      </w:r>
      <w:r w:rsidR="00026E52" w:rsidRPr="00026E52">
        <w:rPr>
          <w:rFonts w:ascii="宋体" w:hAnsi="宋体" w:hint="eastAsia"/>
          <w:szCs w:val="21"/>
          <w:highlight w:val="yellow"/>
        </w:rPr>
        <w:t>五</w:t>
      </w:r>
      <w:r w:rsidRPr="00026E52">
        <w:rPr>
          <w:rFonts w:ascii="宋体" w:hAnsi="宋体" w:hint="eastAsia"/>
          <w:szCs w:val="21"/>
          <w:highlight w:val="yellow"/>
        </w:rPr>
        <w:t>章</w:t>
      </w:r>
      <w:r>
        <w:rPr>
          <w:rFonts w:ascii="宋体" w:hAnsi="宋体" w:hint="eastAsia"/>
          <w:szCs w:val="21"/>
          <w:highlight w:val="white"/>
        </w:rPr>
        <w:t>；图纸（如有）</w:t>
      </w:r>
    </w:p>
    <w:p w14:paraId="6D9EB925" w14:textId="77777777" w:rsidR="00AB5B5D" w:rsidRDefault="00AB5B5D" w:rsidP="00AB5B5D">
      <w:pPr>
        <w:spacing w:line="360" w:lineRule="auto"/>
        <w:ind w:firstLineChars="200" w:firstLine="420"/>
        <w:rPr>
          <w:rFonts w:ascii="宋体"/>
          <w:color w:val="000000"/>
          <w:szCs w:val="21"/>
        </w:rPr>
      </w:pPr>
      <w:r>
        <w:rPr>
          <w:rFonts w:ascii="宋体" w:hAnsi="宋体" w:hint="eastAsia"/>
          <w:szCs w:val="21"/>
          <w:highlight w:val="white"/>
        </w:rPr>
        <w:t>(6）</w:t>
      </w:r>
      <w:r>
        <w:rPr>
          <w:rFonts w:ascii="宋体" w:hAnsi="宋体" w:hint="eastAsia"/>
          <w:color w:val="000000"/>
          <w:szCs w:val="21"/>
          <w:highlight w:val="white"/>
        </w:rPr>
        <w:t>投标报价汇总表及其附件1-5、商务偏离表、技术参数响应表、主要部件结构性能响应表、投标货物规格和技术参数偏离表；图纸（如果有的话）</w:t>
      </w:r>
    </w:p>
    <w:p w14:paraId="7D31A5E4" w14:textId="77777777" w:rsidR="00AB5B5D" w:rsidRDefault="00AB5B5D" w:rsidP="00AB5B5D">
      <w:pPr>
        <w:spacing w:line="360" w:lineRule="auto"/>
        <w:ind w:firstLineChars="200" w:firstLine="420"/>
        <w:rPr>
          <w:rFonts w:ascii="宋体" w:hAnsi="宋体"/>
          <w:szCs w:val="21"/>
        </w:rPr>
      </w:pPr>
      <w:r>
        <w:rPr>
          <w:rFonts w:ascii="宋体" w:hAnsi="宋体" w:hint="eastAsia"/>
          <w:szCs w:val="21"/>
          <w:highlight w:val="white"/>
        </w:rPr>
        <w:t xml:space="preserve"> (7）其他合同文件。</w:t>
      </w:r>
    </w:p>
    <w:p w14:paraId="74B619EE" w14:textId="77777777" w:rsidR="00AB5B5D" w:rsidRDefault="00AB5B5D" w:rsidP="00AB5B5D">
      <w:pPr>
        <w:spacing w:line="360" w:lineRule="auto"/>
        <w:ind w:firstLineChars="200" w:firstLine="420"/>
        <w:rPr>
          <w:rFonts w:ascii="宋体" w:hAnsi="宋体"/>
          <w:szCs w:val="21"/>
        </w:rPr>
      </w:pPr>
      <w:r>
        <w:rPr>
          <w:rFonts w:ascii="宋体" w:hAnsi="宋体" w:hint="eastAsia"/>
          <w:szCs w:val="21"/>
          <w:highlight w:val="white"/>
        </w:rPr>
        <w:t>2．上述文件互相补充和解释，如有不明确或不一致之处，以合同约定次序在先者为准。</w:t>
      </w:r>
    </w:p>
    <w:p w14:paraId="090DB447" w14:textId="77777777" w:rsidR="00AB5B5D" w:rsidRDefault="00AB5B5D" w:rsidP="00AB5B5D">
      <w:pPr>
        <w:spacing w:line="360" w:lineRule="auto"/>
        <w:ind w:firstLineChars="200" w:firstLine="420"/>
        <w:rPr>
          <w:rFonts w:ascii="宋体" w:hAnsi="宋体"/>
          <w:szCs w:val="21"/>
        </w:rPr>
      </w:pPr>
      <w:r>
        <w:rPr>
          <w:rFonts w:ascii="宋体" w:hAnsi="宋体" w:hint="eastAsia"/>
          <w:szCs w:val="21"/>
          <w:highlight w:val="white"/>
        </w:rPr>
        <w:t>3．签约合同价：人民币（大写）</w:t>
      </w:r>
      <w:r>
        <w:rPr>
          <w:rFonts w:ascii="宋体" w:hAnsi="宋体" w:hint="eastAsia"/>
          <w:szCs w:val="21"/>
          <w:highlight w:val="white"/>
          <w:u w:val="single"/>
        </w:rPr>
        <w:t xml:space="preserve">                    </w:t>
      </w:r>
      <w:r>
        <w:rPr>
          <w:rFonts w:ascii="宋体" w:hAnsi="宋体" w:hint="eastAsia"/>
          <w:szCs w:val="21"/>
          <w:highlight w:val="white"/>
        </w:rPr>
        <w:t>元（￥</w:t>
      </w:r>
      <w:r>
        <w:rPr>
          <w:rFonts w:ascii="宋体" w:hAnsi="宋体" w:hint="eastAsia"/>
          <w:szCs w:val="21"/>
          <w:highlight w:val="white"/>
          <w:u w:val="single"/>
        </w:rPr>
        <w:t xml:space="preserve">              </w:t>
      </w:r>
      <w:r>
        <w:rPr>
          <w:rFonts w:ascii="宋体" w:hAnsi="宋体" w:hint="eastAsia"/>
          <w:szCs w:val="21"/>
          <w:highlight w:val="white"/>
        </w:rPr>
        <w:t>）。</w:t>
      </w:r>
    </w:p>
    <w:p w14:paraId="6DC9C229" w14:textId="77777777" w:rsidR="00AB5B5D" w:rsidRDefault="00AB5B5D" w:rsidP="00AB5B5D">
      <w:pPr>
        <w:spacing w:line="360" w:lineRule="auto"/>
        <w:ind w:firstLineChars="200" w:firstLine="420"/>
        <w:rPr>
          <w:rFonts w:ascii="宋体" w:hAnsi="宋体"/>
          <w:szCs w:val="21"/>
        </w:rPr>
      </w:pPr>
      <w:r>
        <w:rPr>
          <w:rFonts w:ascii="宋体" w:hAnsi="宋体" w:hint="eastAsia"/>
          <w:szCs w:val="21"/>
          <w:highlight w:val="white"/>
        </w:rPr>
        <w:t>4．卖方项目负责人：</w:t>
      </w:r>
      <w:r>
        <w:rPr>
          <w:rFonts w:ascii="宋体" w:hAnsi="宋体" w:hint="eastAsia"/>
          <w:szCs w:val="21"/>
          <w:highlight w:val="white"/>
          <w:u w:val="single"/>
        </w:rPr>
        <w:t xml:space="preserve">                 </w:t>
      </w:r>
      <w:r>
        <w:rPr>
          <w:rFonts w:ascii="宋体" w:hAnsi="宋体" w:hint="eastAsia"/>
          <w:szCs w:val="21"/>
          <w:highlight w:val="white"/>
        </w:rPr>
        <w:t>。</w:t>
      </w:r>
    </w:p>
    <w:p w14:paraId="702A8BD6" w14:textId="77777777" w:rsidR="00AB5B5D" w:rsidRDefault="00AB5B5D" w:rsidP="00AB5B5D">
      <w:pPr>
        <w:spacing w:line="360" w:lineRule="auto"/>
        <w:ind w:firstLineChars="200" w:firstLine="420"/>
        <w:rPr>
          <w:rFonts w:ascii="宋体"/>
          <w:szCs w:val="21"/>
        </w:rPr>
      </w:pPr>
      <w:r>
        <w:rPr>
          <w:rFonts w:ascii="宋体" w:hAnsi="宋体" w:hint="eastAsia"/>
          <w:szCs w:val="21"/>
          <w:highlight w:val="white"/>
        </w:rPr>
        <w:t>5．</w:t>
      </w:r>
      <w:r>
        <w:rPr>
          <w:rFonts w:ascii="宋体" w:hAnsi="宋体" w:hint="eastAsia"/>
          <w:color w:val="000000"/>
          <w:szCs w:val="21"/>
          <w:highlight w:val="white"/>
        </w:rPr>
        <w:t>卖方承诺按合同约定承担</w:t>
      </w:r>
      <w:r>
        <w:rPr>
          <w:rFonts w:ascii="宋体" w:hAnsi="宋体" w:hint="eastAsia"/>
          <w:color w:val="000000"/>
          <w:szCs w:val="21"/>
          <w:highlight w:val="white"/>
          <w:u w:val="single"/>
        </w:rPr>
        <w:t xml:space="preserve">         </w:t>
      </w:r>
      <w:r>
        <w:rPr>
          <w:rFonts w:ascii="宋体" w:hAnsi="宋体" w:hint="eastAsia"/>
          <w:color w:val="000000"/>
          <w:szCs w:val="21"/>
          <w:highlight w:val="white"/>
        </w:rPr>
        <w:t>（货物名称）的供应、安装、调试及缺陷修复</w:t>
      </w:r>
      <w:r w:rsidRPr="001A4E42">
        <w:rPr>
          <w:rFonts w:ascii="宋体" w:hAnsi="宋体" w:hint="eastAsia"/>
          <w:color w:val="000000"/>
          <w:szCs w:val="21"/>
          <w:highlight w:val="white"/>
        </w:rPr>
        <w:t>，并取得（货物名称）使用许可证。</w:t>
      </w:r>
    </w:p>
    <w:p w14:paraId="2B439524" w14:textId="77777777" w:rsidR="00AB5B5D" w:rsidRDefault="00AB5B5D" w:rsidP="00AB5B5D">
      <w:pPr>
        <w:spacing w:line="360" w:lineRule="auto"/>
        <w:ind w:firstLineChars="200" w:firstLine="420"/>
        <w:rPr>
          <w:rFonts w:ascii="宋体"/>
          <w:szCs w:val="21"/>
        </w:rPr>
      </w:pPr>
      <w:r>
        <w:rPr>
          <w:rFonts w:ascii="宋体" w:hAnsi="宋体" w:hint="eastAsia"/>
          <w:szCs w:val="21"/>
          <w:highlight w:val="white"/>
        </w:rPr>
        <w:t>6．买方承诺按合同约定的条件、时间和方式向卖方支付合同价款。</w:t>
      </w:r>
    </w:p>
    <w:p w14:paraId="5ABD5E6B" w14:textId="77777777" w:rsidR="00AB5B5D" w:rsidRDefault="00AB5B5D" w:rsidP="00AB5B5D">
      <w:pPr>
        <w:spacing w:line="360" w:lineRule="auto"/>
        <w:ind w:firstLineChars="200" w:firstLine="420"/>
        <w:rPr>
          <w:rFonts w:ascii="宋体"/>
          <w:szCs w:val="21"/>
        </w:rPr>
      </w:pPr>
      <w:r>
        <w:rPr>
          <w:rFonts w:ascii="宋体" w:hAnsi="宋体" w:hint="eastAsia"/>
          <w:szCs w:val="21"/>
          <w:highlight w:val="white"/>
        </w:rPr>
        <w:t>8．</w:t>
      </w:r>
      <w:r>
        <w:rPr>
          <w:rFonts w:ascii="宋体" w:hAnsi="宋体" w:hint="eastAsia"/>
          <w:color w:val="000000"/>
          <w:szCs w:val="21"/>
          <w:highlight w:val="white"/>
        </w:rPr>
        <w:t>卖方应在收到买方的书面通知</w:t>
      </w:r>
      <w:r>
        <w:rPr>
          <w:rFonts w:ascii="宋体" w:hAnsi="宋体" w:hint="eastAsia"/>
          <w:color w:val="000000"/>
          <w:szCs w:val="21"/>
          <w:highlight w:val="white"/>
          <w:u w:val="single"/>
        </w:rPr>
        <w:t xml:space="preserve">    </w:t>
      </w:r>
      <w:r>
        <w:rPr>
          <w:rFonts w:ascii="宋体" w:hAnsi="宋体" w:hint="eastAsia"/>
          <w:color w:val="000000"/>
          <w:szCs w:val="21"/>
          <w:highlight w:val="white"/>
        </w:rPr>
        <w:t>天内，在买方工地现场安装、调试结束，验收合格，交付买方使用。</w:t>
      </w:r>
    </w:p>
    <w:p w14:paraId="2DDC0EA2" w14:textId="77777777" w:rsidR="00AB5B5D" w:rsidRDefault="00AB5B5D" w:rsidP="00AB5B5D">
      <w:pPr>
        <w:spacing w:line="360" w:lineRule="auto"/>
        <w:ind w:firstLineChars="200" w:firstLine="420"/>
        <w:rPr>
          <w:rFonts w:ascii="宋体" w:hAnsi="宋体"/>
          <w:szCs w:val="21"/>
        </w:rPr>
      </w:pPr>
      <w:r>
        <w:rPr>
          <w:rFonts w:ascii="宋体" w:hAnsi="宋体" w:hint="eastAsia"/>
          <w:szCs w:val="21"/>
          <w:highlight w:val="white"/>
        </w:rPr>
        <w:t>9．本协议书一式</w:t>
      </w:r>
      <w:r>
        <w:rPr>
          <w:rFonts w:ascii="宋体" w:hAnsi="宋体" w:hint="eastAsia"/>
          <w:szCs w:val="21"/>
          <w:highlight w:val="white"/>
          <w:u w:val="single"/>
        </w:rPr>
        <w:t xml:space="preserve">     </w:t>
      </w:r>
      <w:r>
        <w:rPr>
          <w:rFonts w:ascii="宋体" w:hAnsi="宋体" w:hint="eastAsia"/>
          <w:szCs w:val="21"/>
          <w:highlight w:val="white"/>
        </w:rPr>
        <w:t>份，合同双方各执</w:t>
      </w:r>
      <w:r>
        <w:rPr>
          <w:rFonts w:ascii="宋体" w:hAnsi="宋体" w:hint="eastAsia"/>
          <w:szCs w:val="21"/>
          <w:highlight w:val="white"/>
          <w:u w:val="single"/>
        </w:rPr>
        <w:t xml:space="preserve">   </w:t>
      </w:r>
      <w:r>
        <w:rPr>
          <w:rFonts w:ascii="宋体" w:hAnsi="宋体" w:hint="eastAsia"/>
          <w:szCs w:val="21"/>
          <w:highlight w:val="white"/>
        </w:rPr>
        <w:t>份。</w:t>
      </w:r>
    </w:p>
    <w:p w14:paraId="6E2A1592" w14:textId="77777777" w:rsidR="00AB5B5D" w:rsidRDefault="00AB5B5D" w:rsidP="00AB5B5D">
      <w:pPr>
        <w:spacing w:line="360" w:lineRule="auto"/>
        <w:ind w:firstLineChars="200" w:firstLine="420"/>
        <w:rPr>
          <w:rFonts w:ascii="宋体" w:hAnsi="宋体"/>
          <w:szCs w:val="21"/>
        </w:rPr>
      </w:pPr>
      <w:r>
        <w:rPr>
          <w:rFonts w:ascii="宋体" w:hAnsi="宋体" w:hint="eastAsia"/>
          <w:szCs w:val="21"/>
          <w:highlight w:val="white"/>
        </w:rPr>
        <w:t>10．合同未尽事宜，双方另行签订补充协议。补充协议是合同的组成部分。</w:t>
      </w:r>
    </w:p>
    <w:p w14:paraId="5F8A6F22" w14:textId="77777777" w:rsidR="00AB5B5D" w:rsidRDefault="00AB5B5D" w:rsidP="00AB5B5D">
      <w:pPr>
        <w:spacing w:line="360" w:lineRule="auto"/>
        <w:ind w:firstLineChars="200" w:firstLine="420"/>
        <w:rPr>
          <w:rFonts w:ascii="宋体" w:hAnsi="宋体"/>
          <w:szCs w:val="21"/>
        </w:rPr>
      </w:pPr>
    </w:p>
    <w:p w14:paraId="5CD6572C" w14:textId="77777777" w:rsidR="00AB5B5D" w:rsidRDefault="00AB5B5D" w:rsidP="00AB5B5D">
      <w:pPr>
        <w:spacing w:line="360" w:lineRule="auto"/>
        <w:rPr>
          <w:rFonts w:ascii="宋体" w:hAnsi="宋体"/>
          <w:szCs w:val="21"/>
        </w:rPr>
      </w:pPr>
      <w:r>
        <w:rPr>
          <w:rFonts w:ascii="宋体" w:hAnsi="宋体" w:hint="eastAsia"/>
          <w:szCs w:val="21"/>
          <w:highlight w:val="white"/>
        </w:rPr>
        <w:t>买方：</w:t>
      </w:r>
      <w:r>
        <w:rPr>
          <w:rFonts w:ascii="宋体" w:hAnsi="宋体" w:hint="eastAsia"/>
          <w:szCs w:val="21"/>
          <w:highlight w:val="white"/>
          <w:u w:val="single"/>
        </w:rPr>
        <w:t xml:space="preserve">               </w:t>
      </w:r>
      <w:r>
        <w:rPr>
          <w:rFonts w:ascii="宋体" w:hAnsi="宋体" w:hint="eastAsia"/>
          <w:szCs w:val="21"/>
          <w:highlight w:val="white"/>
        </w:rPr>
        <w:t>（盖单位章）        卖方：</w:t>
      </w:r>
      <w:r>
        <w:rPr>
          <w:rFonts w:ascii="宋体" w:hAnsi="宋体" w:hint="eastAsia"/>
          <w:szCs w:val="21"/>
          <w:highlight w:val="white"/>
          <w:u w:val="single"/>
        </w:rPr>
        <w:t xml:space="preserve">                  </w:t>
      </w:r>
      <w:r>
        <w:rPr>
          <w:rFonts w:ascii="宋体" w:hAnsi="宋体" w:hint="eastAsia"/>
          <w:szCs w:val="21"/>
          <w:highlight w:val="white"/>
        </w:rPr>
        <w:t>（盖单位章）</w:t>
      </w:r>
    </w:p>
    <w:p w14:paraId="25DB1B70" w14:textId="77777777" w:rsidR="00AB5B5D" w:rsidRDefault="00AB5B5D" w:rsidP="00AB5B5D">
      <w:pPr>
        <w:spacing w:line="360" w:lineRule="auto"/>
        <w:rPr>
          <w:rFonts w:ascii="宋体" w:hAnsi="宋体"/>
          <w:szCs w:val="21"/>
        </w:rPr>
      </w:pPr>
      <w:r>
        <w:rPr>
          <w:rFonts w:ascii="宋体" w:hAnsi="宋体" w:hint="eastAsia"/>
          <w:szCs w:val="21"/>
          <w:highlight w:val="white"/>
        </w:rPr>
        <w:t>法定代表人或其委托代理人：</w:t>
      </w:r>
      <w:r>
        <w:rPr>
          <w:rFonts w:ascii="宋体" w:hAnsi="宋体" w:hint="eastAsia"/>
          <w:szCs w:val="21"/>
          <w:highlight w:val="white"/>
          <w:u w:val="single"/>
        </w:rPr>
        <w:t xml:space="preserve">      </w:t>
      </w:r>
      <w:r>
        <w:rPr>
          <w:rFonts w:ascii="宋体" w:hAnsi="宋体" w:hint="eastAsia"/>
          <w:szCs w:val="21"/>
          <w:highlight w:val="white"/>
        </w:rPr>
        <w:t>（签字）    法定代表人或其委托代理人：</w:t>
      </w:r>
      <w:r>
        <w:rPr>
          <w:rFonts w:ascii="宋体" w:hAnsi="宋体" w:hint="eastAsia"/>
          <w:szCs w:val="21"/>
          <w:highlight w:val="white"/>
          <w:u w:val="single"/>
        </w:rPr>
        <w:t xml:space="preserve">    </w:t>
      </w:r>
      <w:r>
        <w:rPr>
          <w:rFonts w:ascii="宋体" w:hAnsi="宋体" w:hint="eastAsia"/>
          <w:szCs w:val="21"/>
          <w:highlight w:val="white"/>
        </w:rPr>
        <w:t>（签字）</w:t>
      </w:r>
    </w:p>
    <w:p w14:paraId="61B8531B" w14:textId="77777777" w:rsidR="00AB5B5D" w:rsidRDefault="00AB5B5D" w:rsidP="00AB5B5D">
      <w:pPr>
        <w:ind w:firstLineChars="550" w:firstLine="1155"/>
        <w:jc w:val="left"/>
        <w:rPr>
          <w:rFonts w:ascii="宋体" w:hAnsi="宋体"/>
          <w:szCs w:val="21"/>
        </w:rPr>
      </w:pPr>
      <w:r>
        <w:rPr>
          <w:rFonts w:ascii="宋体" w:hAnsi="宋体" w:hint="eastAsia"/>
          <w:szCs w:val="21"/>
          <w:highlight w:val="white"/>
          <w:u w:val="single"/>
        </w:rPr>
        <w:lastRenderedPageBreak/>
        <w:t xml:space="preserve">      </w:t>
      </w:r>
      <w:r>
        <w:rPr>
          <w:rFonts w:ascii="宋体" w:hAnsi="宋体" w:hint="eastAsia"/>
          <w:szCs w:val="21"/>
          <w:highlight w:val="white"/>
        </w:rPr>
        <w:t>年</w:t>
      </w:r>
      <w:r>
        <w:rPr>
          <w:rFonts w:ascii="宋体" w:hAnsi="宋体" w:hint="eastAsia"/>
          <w:szCs w:val="21"/>
          <w:highlight w:val="white"/>
          <w:u w:val="single"/>
        </w:rPr>
        <w:t xml:space="preserve">    </w:t>
      </w:r>
      <w:r>
        <w:rPr>
          <w:rFonts w:ascii="宋体" w:hAnsi="宋体" w:hint="eastAsia"/>
          <w:szCs w:val="21"/>
          <w:highlight w:val="white"/>
        </w:rPr>
        <w:t xml:space="preserve">月＿日                           </w:t>
      </w:r>
      <w:r>
        <w:rPr>
          <w:rFonts w:ascii="宋体" w:hAnsi="宋体" w:hint="eastAsia"/>
          <w:szCs w:val="21"/>
          <w:highlight w:val="white"/>
          <w:u w:val="single"/>
        </w:rPr>
        <w:t xml:space="preserve">      </w:t>
      </w:r>
      <w:r>
        <w:rPr>
          <w:rFonts w:ascii="宋体" w:hAnsi="宋体" w:hint="eastAsia"/>
          <w:szCs w:val="21"/>
          <w:highlight w:val="white"/>
        </w:rPr>
        <w:t>年</w:t>
      </w:r>
      <w:r>
        <w:rPr>
          <w:rFonts w:ascii="宋体" w:hAnsi="宋体" w:hint="eastAsia"/>
          <w:szCs w:val="21"/>
          <w:highlight w:val="white"/>
          <w:u w:val="single"/>
        </w:rPr>
        <w:t xml:space="preserve">    </w:t>
      </w:r>
      <w:r>
        <w:rPr>
          <w:rFonts w:ascii="宋体" w:hAnsi="宋体" w:hint="eastAsia"/>
          <w:szCs w:val="21"/>
          <w:highlight w:val="white"/>
        </w:rPr>
        <w:t>月＿日</w:t>
      </w:r>
    </w:p>
    <w:p w14:paraId="2E836B43" w14:textId="77777777" w:rsidR="00AB5B5D" w:rsidRDefault="00AB5B5D" w:rsidP="00AB5B5D">
      <w:pPr>
        <w:ind w:firstLineChars="1550" w:firstLine="3255"/>
        <w:rPr>
          <w:rFonts w:hAnsi="宋体"/>
          <w:szCs w:val="21"/>
        </w:rPr>
      </w:pPr>
    </w:p>
    <w:p w14:paraId="02B6B8FE" w14:textId="77777777" w:rsidR="00AB5B5D" w:rsidRDefault="00AB5B5D" w:rsidP="00AB5B5D"/>
    <w:p w14:paraId="36E39EF9" w14:textId="77777777" w:rsidR="00AB5B5D" w:rsidRPr="00910E4A" w:rsidRDefault="00AB5B5D" w:rsidP="00AB5B5D">
      <w:pPr>
        <w:rPr>
          <w:highlight w:val="cyan"/>
        </w:rPr>
      </w:pPr>
    </w:p>
    <w:p w14:paraId="555680DD" w14:textId="77777777" w:rsidR="00AB5B5D" w:rsidRPr="00910E4A" w:rsidRDefault="00AB5B5D" w:rsidP="00AB5B5D">
      <w:pPr>
        <w:rPr>
          <w:highlight w:val="yellow"/>
        </w:rPr>
      </w:pPr>
    </w:p>
    <w:p w14:paraId="729A76EC" w14:textId="77777777" w:rsidR="00AB5B5D" w:rsidRDefault="00AB5B5D" w:rsidP="00AB5B5D">
      <w:pPr>
        <w:rPr>
          <w:highlight w:val="cyan"/>
        </w:rPr>
      </w:pPr>
    </w:p>
    <w:p w14:paraId="28622A69" w14:textId="77777777" w:rsidR="00972393" w:rsidRDefault="00972393" w:rsidP="00AB5B5D">
      <w:pPr>
        <w:rPr>
          <w:highlight w:val="cyan"/>
        </w:rPr>
      </w:pPr>
    </w:p>
    <w:p w14:paraId="5901CE64" w14:textId="77777777" w:rsidR="00972393" w:rsidRDefault="00972393" w:rsidP="00AB5B5D">
      <w:pPr>
        <w:rPr>
          <w:highlight w:val="cyan"/>
        </w:rPr>
      </w:pPr>
    </w:p>
    <w:p w14:paraId="18C9A382" w14:textId="62F8B7D7" w:rsidR="00972393" w:rsidRDefault="00972393" w:rsidP="00972393">
      <w:pPr>
        <w:jc w:val="left"/>
        <w:rPr>
          <w:rFonts w:ascii="宋体" w:hAnsi="宋体"/>
          <w:b/>
          <w:szCs w:val="21"/>
        </w:rPr>
      </w:pPr>
      <w:r w:rsidRPr="00F063A6">
        <w:rPr>
          <w:rFonts w:ascii="宋体" w:hAnsi="宋体" w:hint="eastAsia"/>
          <w:b/>
          <w:szCs w:val="21"/>
          <w:highlight w:val="white"/>
        </w:rPr>
        <w:t>附件</w:t>
      </w:r>
      <w:r>
        <w:rPr>
          <w:rFonts w:ascii="宋体" w:hAnsi="宋体" w:hint="eastAsia"/>
          <w:b/>
          <w:szCs w:val="21"/>
          <w:highlight w:val="white"/>
        </w:rPr>
        <w:t>2</w:t>
      </w:r>
      <w:r w:rsidRPr="00F063A6">
        <w:rPr>
          <w:rFonts w:ascii="宋体" w:hAnsi="宋体" w:hint="eastAsia"/>
          <w:b/>
          <w:szCs w:val="21"/>
          <w:highlight w:val="white"/>
        </w:rPr>
        <w:t>：</w:t>
      </w:r>
      <w:r>
        <w:rPr>
          <w:rFonts w:ascii="宋体" w:hAnsi="宋体" w:hint="eastAsia"/>
          <w:b/>
          <w:szCs w:val="21"/>
        </w:rPr>
        <w:t xml:space="preserve">                         </w:t>
      </w:r>
      <w:r w:rsidRPr="00972393">
        <w:rPr>
          <w:rFonts w:ascii="宋体" w:hAnsi="宋体" w:hint="eastAsia"/>
          <w:b/>
          <w:szCs w:val="21"/>
          <w:highlight w:val="yellow"/>
        </w:rPr>
        <w:t>履约保证金格式</w:t>
      </w:r>
    </w:p>
    <w:p w14:paraId="4572416D" w14:textId="77777777" w:rsidR="00972393" w:rsidRDefault="00972393" w:rsidP="00972393">
      <w:pPr>
        <w:jc w:val="left"/>
        <w:rPr>
          <w:rFonts w:ascii="宋体" w:hAnsi="宋体"/>
          <w:b/>
          <w:szCs w:val="21"/>
        </w:rPr>
      </w:pPr>
    </w:p>
    <w:p w14:paraId="4B44D80D" w14:textId="77777777" w:rsidR="00972393" w:rsidRPr="00972393" w:rsidRDefault="00972393" w:rsidP="00972393">
      <w:pPr>
        <w:jc w:val="left"/>
        <w:rPr>
          <w:rFonts w:ascii="宋体" w:hAnsi="宋体"/>
          <w:b/>
          <w:szCs w:val="21"/>
        </w:rPr>
      </w:pPr>
    </w:p>
    <w:p w14:paraId="0A927E82" w14:textId="77777777" w:rsidR="00972393" w:rsidRPr="00972393" w:rsidRDefault="00972393" w:rsidP="00972393">
      <w:pPr>
        <w:spacing w:line="360" w:lineRule="auto"/>
        <w:ind w:firstLineChars="200" w:firstLine="420"/>
        <w:rPr>
          <w:rFonts w:ascii="宋体" w:hAnsi="宋体"/>
          <w:szCs w:val="21"/>
          <w:highlight w:val="white"/>
        </w:rPr>
      </w:pPr>
      <w:r w:rsidRPr="00972393">
        <w:rPr>
          <w:rFonts w:ascii="宋体" w:hAnsi="宋体" w:hint="eastAsia"/>
          <w:szCs w:val="21"/>
          <w:highlight w:val="white"/>
        </w:rPr>
        <w:t>如采用银行保函，格式如下。</w:t>
      </w:r>
    </w:p>
    <w:p w14:paraId="310BF142" w14:textId="77777777" w:rsidR="00972393" w:rsidRPr="00972393" w:rsidRDefault="00972393" w:rsidP="00972393">
      <w:pPr>
        <w:spacing w:line="360" w:lineRule="auto"/>
        <w:ind w:firstLineChars="200" w:firstLine="420"/>
        <w:rPr>
          <w:rFonts w:ascii="宋体" w:hAnsi="宋体"/>
          <w:szCs w:val="21"/>
          <w:highlight w:val="white"/>
        </w:rPr>
      </w:pPr>
      <w:r w:rsidRPr="00972393">
        <w:rPr>
          <w:rFonts w:ascii="宋体" w:hAnsi="宋体" w:hint="eastAsia"/>
          <w:szCs w:val="21"/>
          <w:highlight w:val="white"/>
          <w:u w:val="single"/>
        </w:rPr>
        <w:t xml:space="preserve">（ 买方名称） </w:t>
      </w:r>
      <w:r w:rsidRPr="00972393">
        <w:rPr>
          <w:rFonts w:ascii="宋体" w:hAnsi="宋体" w:hint="eastAsia"/>
          <w:szCs w:val="21"/>
          <w:highlight w:val="white"/>
        </w:rPr>
        <w:t>:</w:t>
      </w:r>
    </w:p>
    <w:p w14:paraId="71858B3B" w14:textId="388058BA" w:rsidR="00972393" w:rsidRPr="00972393" w:rsidRDefault="00972393" w:rsidP="00972393">
      <w:pPr>
        <w:spacing w:line="360" w:lineRule="auto"/>
        <w:ind w:firstLineChars="200" w:firstLine="420"/>
        <w:rPr>
          <w:rFonts w:ascii="宋体" w:hAnsi="宋体"/>
          <w:szCs w:val="21"/>
          <w:highlight w:val="white"/>
        </w:rPr>
      </w:pPr>
      <w:r w:rsidRPr="00972393">
        <w:rPr>
          <w:rFonts w:ascii="宋体" w:hAnsi="宋体" w:hint="eastAsia"/>
          <w:szCs w:val="21"/>
          <w:highlight w:val="white"/>
        </w:rPr>
        <w:t>鉴于（买方名称，以下简称“买方”）接受（卖方名称，以下称“卖方”）于</w:t>
      </w:r>
      <w:r w:rsidRPr="00972393">
        <w:rPr>
          <w:rFonts w:ascii="宋体" w:hAnsi="宋体" w:hint="eastAsia"/>
          <w:szCs w:val="21"/>
          <w:highlight w:val="white"/>
          <w:u w:val="single"/>
        </w:rPr>
        <w:t xml:space="preserve"> </w:t>
      </w:r>
      <w:r>
        <w:rPr>
          <w:rFonts w:ascii="宋体" w:hAnsi="宋体" w:hint="eastAsia"/>
          <w:szCs w:val="21"/>
          <w:highlight w:val="white"/>
          <w:u w:val="single"/>
        </w:rPr>
        <w:t xml:space="preserve"> </w:t>
      </w:r>
      <w:r w:rsidRPr="00972393">
        <w:rPr>
          <w:rFonts w:ascii="宋体" w:hAnsi="宋体" w:hint="eastAsia"/>
          <w:szCs w:val="21"/>
          <w:highlight w:val="white"/>
        </w:rPr>
        <w:t>年</w:t>
      </w:r>
      <w:r w:rsidRPr="00972393">
        <w:rPr>
          <w:rFonts w:ascii="宋体" w:hAnsi="宋体" w:hint="eastAsia"/>
          <w:szCs w:val="21"/>
          <w:highlight w:val="white"/>
          <w:u w:val="single"/>
        </w:rPr>
        <w:t xml:space="preserve"> </w:t>
      </w:r>
      <w:r>
        <w:rPr>
          <w:rFonts w:ascii="宋体" w:hAnsi="宋体" w:hint="eastAsia"/>
          <w:szCs w:val="21"/>
          <w:highlight w:val="white"/>
          <w:u w:val="single"/>
        </w:rPr>
        <w:t xml:space="preserve"> </w:t>
      </w:r>
      <w:r w:rsidRPr="00972393">
        <w:rPr>
          <w:rFonts w:ascii="宋体" w:hAnsi="宋体" w:hint="eastAsia"/>
          <w:szCs w:val="21"/>
          <w:highlight w:val="white"/>
        </w:rPr>
        <w:t>月</w:t>
      </w:r>
      <w:r w:rsidRPr="00972393">
        <w:rPr>
          <w:rFonts w:ascii="宋体" w:hAnsi="宋体" w:hint="eastAsia"/>
          <w:szCs w:val="21"/>
          <w:highlight w:val="white"/>
          <w:u w:val="single"/>
        </w:rPr>
        <w:t xml:space="preserve"> </w:t>
      </w:r>
      <w:r>
        <w:rPr>
          <w:rFonts w:ascii="宋体" w:hAnsi="宋体" w:hint="eastAsia"/>
          <w:szCs w:val="21"/>
          <w:highlight w:val="white"/>
          <w:u w:val="single"/>
        </w:rPr>
        <w:t xml:space="preserve"> </w:t>
      </w:r>
      <w:r w:rsidRPr="00972393">
        <w:rPr>
          <w:rFonts w:ascii="宋体" w:hAnsi="宋体" w:hint="eastAsia"/>
          <w:szCs w:val="21"/>
          <w:highlight w:val="white"/>
        </w:rPr>
        <w:t>日参加</w:t>
      </w:r>
      <w:r w:rsidRPr="00972393">
        <w:rPr>
          <w:rFonts w:ascii="宋体" w:hAnsi="宋体" w:hint="eastAsia"/>
          <w:szCs w:val="21"/>
          <w:highlight w:val="white"/>
          <w:u w:val="single"/>
        </w:rPr>
        <w:t xml:space="preserve"> （项目名称）</w:t>
      </w:r>
      <w:r w:rsidRPr="00972393">
        <w:rPr>
          <w:rFonts w:ascii="宋体" w:hAnsi="宋体" w:hint="eastAsia"/>
          <w:szCs w:val="21"/>
          <w:highlight w:val="white"/>
        </w:rPr>
        <w:t>设备采购招标项目的投标。我方愿意无条件地、不可撤销地就卖方履行与你方订立的合同，向你方提供担保。</w:t>
      </w:r>
    </w:p>
    <w:p w14:paraId="2B3B39CA" w14:textId="5155C99F" w:rsidR="00972393" w:rsidRPr="00972393" w:rsidRDefault="00972393" w:rsidP="00972393">
      <w:pPr>
        <w:spacing w:line="360" w:lineRule="auto"/>
        <w:ind w:firstLineChars="200" w:firstLine="420"/>
        <w:rPr>
          <w:rFonts w:ascii="宋体" w:hAnsi="宋体"/>
          <w:szCs w:val="21"/>
          <w:highlight w:val="white"/>
        </w:rPr>
      </w:pPr>
      <w:r w:rsidRPr="00972393">
        <w:rPr>
          <w:rFonts w:ascii="宋体" w:hAnsi="宋体" w:hint="eastAsia"/>
          <w:szCs w:val="21"/>
          <w:highlight w:val="white"/>
        </w:rPr>
        <w:t>1.担保金额人民币（大写）</w:t>
      </w:r>
      <w:r w:rsidRPr="00972393">
        <w:rPr>
          <w:rFonts w:ascii="宋体" w:hAnsi="宋体" w:hint="eastAsia"/>
          <w:szCs w:val="21"/>
          <w:highlight w:val="white"/>
          <w:u w:val="single"/>
        </w:rPr>
        <w:t xml:space="preserve">  </w:t>
      </w:r>
      <w:r>
        <w:rPr>
          <w:rFonts w:ascii="宋体" w:hAnsi="宋体" w:hint="eastAsia"/>
          <w:szCs w:val="21"/>
          <w:highlight w:val="white"/>
          <w:u w:val="single"/>
        </w:rPr>
        <w:t xml:space="preserve">   </w:t>
      </w:r>
      <w:r w:rsidRPr="00972393">
        <w:rPr>
          <w:rFonts w:ascii="宋体" w:hAnsi="宋体" w:hint="eastAsia"/>
          <w:szCs w:val="21"/>
          <w:highlight w:val="white"/>
          <w:u w:val="single"/>
        </w:rPr>
        <w:t xml:space="preserve">   </w:t>
      </w:r>
      <w:r w:rsidRPr="00972393">
        <w:rPr>
          <w:rFonts w:ascii="宋体" w:hAnsi="宋体" w:hint="eastAsia"/>
          <w:szCs w:val="21"/>
          <w:highlight w:val="white"/>
        </w:rPr>
        <w:t>（￥）</w:t>
      </w:r>
      <w:r>
        <w:rPr>
          <w:rFonts w:ascii="宋体" w:hAnsi="宋体" w:hint="eastAsia"/>
          <w:szCs w:val="21"/>
          <w:highlight w:val="white"/>
          <w:u w:val="single"/>
        </w:rPr>
        <w:t xml:space="preserve">        </w:t>
      </w:r>
      <w:r w:rsidRPr="00972393">
        <w:rPr>
          <w:rFonts w:ascii="宋体" w:hAnsi="宋体" w:hint="eastAsia"/>
          <w:szCs w:val="21"/>
          <w:highlight w:val="white"/>
        </w:rPr>
        <w:t xml:space="preserve"> </w:t>
      </w:r>
    </w:p>
    <w:p w14:paraId="1A24CEAE" w14:textId="77777777" w:rsidR="00972393" w:rsidRPr="00972393" w:rsidRDefault="00972393" w:rsidP="00972393">
      <w:pPr>
        <w:spacing w:line="360" w:lineRule="auto"/>
        <w:ind w:firstLineChars="200" w:firstLine="420"/>
        <w:rPr>
          <w:rFonts w:ascii="宋体" w:hAnsi="宋体"/>
          <w:szCs w:val="21"/>
          <w:highlight w:val="white"/>
        </w:rPr>
      </w:pPr>
      <w:r w:rsidRPr="00972393">
        <w:rPr>
          <w:rFonts w:ascii="宋体" w:hAnsi="宋体" w:hint="eastAsia"/>
          <w:szCs w:val="21"/>
          <w:highlight w:val="white"/>
        </w:rPr>
        <w:t>2.担保有效期自买方与卖方签订的合同生效之日起至合同设备验收证书或验收款支付函签署之日起28日后失效。</w:t>
      </w:r>
    </w:p>
    <w:p w14:paraId="2099A6B9" w14:textId="6324C93A" w:rsidR="00972393" w:rsidRPr="00972393" w:rsidRDefault="00972393" w:rsidP="00972393">
      <w:pPr>
        <w:spacing w:line="360" w:lineRule="auto"/>
        <w:ind w:firstLineChars="200" w:firstLine="420"/>
        <w:rPr>
          <w:rFonts w:ascii="宋体" w:hAnsi="宋体"/>
          <w:szCs w:val="21"/>
          <w:highlight w:val="white"/>
        </w:rPr>
      </w:pPr>
      <w:r w:rsidRPr="00972393">
        <w:rPr>
          <w:rFonts w:ascii="宋体" w:hAnsi="宋体" w:hint="eastAsia"/>
          <w:szCs w:val="21"/>
          <w:highlight w:val="white"/>
        </w:rPr>
        <w:t>3.在本担保有效期内，如果卖方不履行合同约定的义务或其履行不符合合同的约定，我方在收到你方以书面形式提出的在担保金额内的赔偿要求后，在7日内无条件支付。</w:t>
      </w:r>
    </w:p>
    <w:p w14:paraId="3557C0C6" w14:textId="419DB9B5" w:rsidR="00972393" w:rsidRPr="00972393" w:rsidRDefault="00972393" w:rsidP="00972393">
      <w:pPr>
        <w:spacing w:line="360" w:lineRule="auto"/>
        <w:ind w:firstLineChars="200" w:firstLine="420"/>
        <w:rPr>
          <w:highlight w:val="cyan"/>
        </w:rPr>
      </w:pPr>
      <w:r w:rsidRPr="00972393">
        <w:rPr>
          <w:rFonts w:ascii="宋体" w:hAnsi="宋体" w:hint="eastAsia"/>
          <w:szCs w:val="21"/>
          <w:highlight w:val="white"/>
        </w:rPr>
        <w:t>4.买方和卖方变更合同时，无论我方是否收到该变更，我方承担本担保规定的义务不变。</w:t>
      </w:r>
    </w:p>
    <w:p w14:paraId="028B3BBB" w14:textId="77777777" w:rsidR="00972393" w:rsidRDefault="00972393" w:rsidP="00AB5B5D">
      <w:pPr>
        <w:rPr>
          <w:highlight w:val="cyan"/>
        </w:rPr>
      </w:pPr>
    </w:p>
    <w:p w14:paraId="327F3992" w14:textId="77777777" w:rsidR="00972393" w:rsidRDefault="00972393" w:rsidP="00AB5B5D">
      <w:pPr>
        <w:rPr>
          <w:highlight w:val="cyan"/>
        </w:rPr>
      </w:pPr>
    </w:p>
    <w:p w14:paraId="5CF34FE3" w14:textId="77777777" w:rsidR="00972393" w:rsidRDefault="00972393" w:rsidP="00AB5B5D">
      <w:pPr>
        <w:rPr>
          <w:highlight w:val="cyan"/>
        </w:rPr>
      </w:pPr>
    </w:p>
    <w:p w14:paraId="7D4CA4A2" w14:textId="77777777" w:rsidR="00972393" w:rsidRDefault="00972393" w:rsidP="00AB5B5D">
      <w:pPr>
        <w:rPr>
          <w:highlight w:val="cyan"/>
        </w:rPr>
      </w:pPr>
    </w:p>
    <w:p w14:paraId="39F229AF" w14:textId="0273BD32" w:rsidR="00972393" w:rsidRDefault="00972393" w:rsidP="00972393">
      <w:pPr>
        <w:spacing w:line="360" w:lineRule="auto"/>
        <w:jc w:val="right"/>
      </w:pPr>
      <w:r>
        <w:rPr>
          <w:rFonts w:hint="eastAsia"/>
        </w:rPr>
        <w:t>担保人名称：</w:t>
      </w:r>
      <w:r w:rsidRPr="00972393">
        <w:rPr>
          <w:rFonts w:hint="eastAsia"/>
          <w:u w:val="single"/>
        </w:rPr>
        <w:t xml:space="preserve">     </w:t>
      </w:r>
      <w:r>
        <w:rPr>
          <w:rFonts w:hint="eastAsia"/>
          <w:u w:val="single"/>
        </w:rPr>
        <w:t xml:space="preserve"> </w:t>
      </w:r>
      <w:r w:rsidRPr="00972393">
        <w:rPr>
          <w:rFonts w:hint="eastAsia"/>
          <w:u w:val="single"/>
        </w:rPr>
        <w:t xml:space="preserve">   </w:t>
      </w:r>
      <w:r>
        <w:rPr>
          <w:rFonts w:ascii="宋体" w:hAnsi="宋体" w:hint="eastAsia"/>
          <w:szCs w:val="21"/>
          <w:highlight w:val="white"/>
        </w:rPr>
        <w:t>（盖单位章）</w:t>
      </w:r>
    </w:p>
    <w:p w14:paraId="1A35FDA9" w14:textId="7A19B981" w:rsidR="00972393" w:rsidRDefault="00972393" w:rsidP="00972393">
      <w:pPr>
        <w:spacing w:line="360" w:lineRule="auto"/>
        <w:jc w:val="right"/>
      </w:pPr>
      <w:r>
        <w:rPr>
          <w:rFonts w:hint="eastAsia"/>
        </w:rPr>
        <w:t>法定代表人或其委托代理人：</w:t>
      </w:r>
      <w:r w:rsidRPr="00972393">
        <w:rPr>
          <w:rFonts w:hint="eastAsia"/>
          <w:u w:val="single"/>
        </w:rPr>
        <w:t xml:space="preserve">   </w:t>
      </w:r>
      <w:r>
        <w:rPr>
          <w:rFonts w:hint="eastAsia"/>
          <w:u w:val="single"/>
        </w:rPr>
        <w:t xml:space="preserve"> </w:t>
      </w:r>
      <w:r>
        <w:rPr>
          <w:rFonts w:hint="eastAsia"/>
        </w:rPr>
        <w:t>（签字）</w:t>
      </w:r>
    </w:p>
    <w:p w14:paraId="24510321" w14:textId="17675BF3" w:rsidR="00972393" w:rsidRDefault="00972393" w:rsidP="00972393">
      <w:pPr>
        <w:spacing w:line="360" w:lineRule="auto"/>
        <w:ind w:right="630"/>
        <w:jc w:val="right"/>
      </w:pPr>
      <w:r>
        <w:rPr>
          <w:rFonts w:hint="eastAsia"/>
        </w:rPr>
        <w:t>地</w:t>
      </w:r>
      <w:r>
        <w:rPr>
          <w:rFonts w:hint="eastAsia"/>
        </w:rPr>
        <w:t xml:space="preserve"> </w:t>
      </w:r>
      <w:r>
        <w:rPr>
          <w:rFonts w:hint="eastAsia"/>
        </w:rPr>
        <w:t>址：</w:t>
      </w:r>
      <w:r w:rsidRPr="00972393">
        <w:rPr>
          <w:rFonts w:hint="eastAsia"/>
          <w:u w:val="single"/>
        </w:rPr>
        <w:t xml:space="preserve"> </w:t>
      </w:r>
      <w:r w:rsidRPr="00972393">
        <w:rPr>
          <w:rFonts w:hint="eastAsia"/>
        </w:rPr>
        <w:t xml:space="preserve">  </w:t>
      </w:r>
      <w:r>
        <w:rPr>
          <w:rFonts w:hint="eastAsia"/>
        </w:rPr>
        <w:t xml:space="preserve"> </w:t>
      </w:r>
    </w:p>
    <w:p w14:paraId="52F1CE72" w14:textId="77777777" w:rsidR="00972393" w:rsidRDefault="00972393" w:rsidP="00972393">
      <w:pPr>
        <w:spacing w:line="360" w:lineRule="auto"/>
        <w:ind w:right="420"/>
        <w:jc w:val="right"/>
      </w:pPr>
      <w:r>
        <w:rPr>
          <w:rFonts w:hint="eastAsia"/>
        </w:rPr>
        <w:t>邮政编码：</w:t>
      </w:r>
      <w:r>
        <w:rPr>
          <w:rFonts w:hint="eastAsia"/>
        </w:rPr>
        <w:t xml:space="preserve"> </w:t>
      </w:r>
    </w:p>
    <w:p w14:paraId="2189D3DE" w14:textId="77777777" w:rsidR="00972393" w:rsidRDefault="00972393" w:rsidP="00972393">
      <w:pPr>
        <w:spacing w:line="360" w:lineRule="auto"/>
        <w:ind w:right="630"/>
        <w:jc w:val="right"/>
      </w:pPr>
      <w:r>
        <w:rPr>
          <w:rFonts w:hint="eastAsia"/>
        </w:rPr>
        <w:t>电</w:t>
      </w:r>
      <w:r>
        <w:rPr>
          <w:rFonts w:hint="eastAsia"/>
        </w:rPr>
        <w:t xml:space="preserve"> </w:t>
      </w:r>
      <w:r>
        <w:rPr>
          <w:rFonts w:hint="eastAsia"/>
        </w:rPr>
        <w:t>话：</w:t>
      </w:r>
      <w:r>
        <w:rPr>
          <w:rFonts w:hint="eastAsia"/>
        </w:rPr>
        <w:t xml:space="preserve"> </w:t>
      </w:r>
    </w:p>
    <w:p w14:paraId="55D05834" w14:textId="3F91A711" w:rsidR="00972393" w:rsidRDefault="00972393" w:rsidP="00972393">
      <w:pPr>
        <w:spacing w:line="360" w:lineRule="auto"/>
        <w:jc w:val="right"/>
        <w:rPr>
          <w:highlight w:val="cyan"/>
        </w:rPr>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34D49C48" w14:textId="77777777" w:rsidR="00972393" w:rsidRDefault="00972393" w:rsidP="00AB5B5D">
      <w:pPr>
        <w:rPr>
          <w:highlight w:val="cyan"/>
        </w:rPr>
      </w:pPr>
    </w:p>
    <w:p w14:paraId="5B7C4461" w14:textId="77777777" w:rsidR="00972393" w:rsidRDefault="00972393" w:rsidP="00AB5B5D">
      <w:pPr>
        <w:rPr>
          <w:highlight w:val="cyan"/>
        </w:rPr>
      </w:pPr>
    </w:p>
    <w:p w14:paraId="49582F5B" w14:textId="77777777" w:rsidR="00972393" w:rsidRDefault="00972393" w:rsidP="00AB5B5D">
      <w:pPr>
        <w:rPr>
          <w:highlight w:val="cyan"/>
        </w:rPr>
      </w:pPr>
    </w:p>
    <w:p w14:paraId="571D8209" w14:textId="77777777" w:rsidR="00972393" w:rsidRDefault="00972393" w:rsidP="00AB5B5D">
      <w:pPr>
        <w:rPr>
          <w:highlight w:val="cyan"/>
        </w:rPr>
      </w:pPr>
    </w:p>
    <w:p w14:paraId="22127427" w14:textId="77777777" w:rsidR="00972393" w:rsidRDefault="00972393" w:rsidP="00AB5B5D">
      <w:pPr>
        <w:rPr>
          <w:highlight w:val="cyan"/>
        </w:rPr>
      </w:pPr>
    </w:p>
    <w:p w14:paraId="38FED0B0" w14:textId="77777777" w:rsidR="00972393" w:rsidRDefault="00972393" w:rsidP="00AB5B5D">
      <w:pPr>
        <w:rPr>
          <w:highlight w:val="cyan"/>
        </w:rPr>
      </w:pPr>
    </w:p>
    <w:p w14:paraId="2298C595" w14:textId="77777777" w:rsidR="00972393" w:rsidRDefault="00972393" w:rsidP="00AB5B5D">
      <w:pPr>
        <w:rPr>
          <w:highlight w:val="cyan"/>
        </w:rPr>
      </w:pPr>
    </w:p>
    <w:p w14:paraId="59E0B035" w14:textId="77777777" w:rsidR="00972393" w:rsidRDefault="00972393" w:rsidP="00AB5B5D">
      <w:pPr>
        <w:rPr>
          <w:highlight w:val="cyan"/>
        </w:rPr>
      </w:pPr>
    </w:p>
    <w:p w14:paraId="1BD4BB3F" w14:textId="77777777" w:rsidR="00972393" w:rsidRDefault="00972393" w:rsidP="00AB5B5D">
      <w:pPr>
        <w:rPr>
          <w:highlight w:val="cyan"/>
        </w:rPr>
      </w:pPr>
    </w:p>
    <w:p w14:paraId="4B201922" w14:textId="77777777" w:rsidR="00972393" w:rsidRDefault="00972393" w:rsidP="00AB5B5D">
      <w:pPr>
        <w:rPr>
          <w:highlight w:val="cyan"/>
        </w:rPr>
      </w:pPr>
    </w:p>
    <w:p w14:paraId="2970FE80" w14:textId="77777777" w:rsidR="00972393" w:rsidRDefault="00972393" w:rsidP="00AB5B5D">
      <w:pPr>
        <w:rPr>
          <w:highlight w:val="cyan"/>
        </w:rPr>
      </w:pPr>
    </w:p>
    <w:p w14:paraId="6EE04379" w14:textId="77777777" w:rsidR="00972393" w:rsidRDefault="00972393" w:rsidP="00AB5B5D">
      <w:pPr>
        <w:rPr>
          <w:highlight w:val="cyan"/>
        </w:rPr>
      </w:pPr>
    </w:p>
    <w:p w14:paraId="2C896408" w14:textId="77777777" w:rsidR="00972393" w:rsidRDefault="00972393" w:rsidP="00AB5B5D">
      <w:pPr>
        <w:rPr>
          <w:highlight w:val="cyan"/>
        </w:rPr>
      </w:pPr>
    </w:p>
    <w:p w14:paraId="2DCF501D" w14:textId="77777777" w:rsidR="00972393" w:rsidRDefault="00972393" w:rsidP="00AB5B5D">
      <w:pPr>
        <w:rPr>
          <w:highlight w:val="cyan"/>
        </w:rPr>
      </w:pPr>
    </w:p>
    <w:p w14:paraId="05412DC6" w14:textId="77777777" w:rsidR="00972393" w:rsidRDefault="00972393" w:rsidP="00AB5B5D">
      <w:pPr>
        <w:rPr>
          <w:highlight w:val="cyan"/>
        </w:rPr>
      </w:pPr>
    </w:p>
    <w:p w14:paraId="3085B21D" w14:textId="77777777" w:rsidR="00972393" w:rsidRDefault="00972393" w:rsidP="00AB5B5D">
      <w:pPr>
        <w:rPr>
          <w:highlight w:val="cyan"/>
        </w:rPr>
      </w:pPr>
    </w:p>
    <w:p w14:paraId="140ECA52" w14:textId="77777777" w:rsidR="00972393" w:rsidRDefault="00972393" w:rsidP="00AB5B5D">
      <w:pPr>
        <w:rPr>
          <w:highlight w:val="cyan"/>
        </w:rPr>
      </w:pPr>
    </w:p>
    <w:p w14:paraId="16745FB8" w14:textId="77777777" w:rsidR="00972393" w:rsidRDefault="00972393" w:rsidP="00AB5B5D">
      <w:pPr>
        <w:rPr>
          <w:highlight w:val="cyan"/>
        </w:rPr>
      </w:pPr>
    </w:p>
    <w:p w14:paraId="0988C49A" w14:textId="77777777" w:rsidR="00972393" w:rsidRPr="008C44DE" w:rsidRDefault="00972393" w:rsidP="00AB5B5D">
      <w:pPr>
        <w:rPr>
          <w:highlight w:val="cyan"/>
        </w:rPr>
      </w:pPr>
    </w:p>
    <w:p w14:paraId="2AD1375E" w14:textId="77777777" w:rsidR="00AB5B5D" w:rsidRPr="00AB5B5D" w:rsidRDefault="00AB5B5D" w:rsidP="00AB5B5D">
      <w:pPr>
        <w:keepNext/>
        <w:keepLines/>
        <w:spacing w:before="340" w:after="330" w:line="360" w:lineRule="auto"/>
        <w:jc w:val="center"/>
        <w:outlineLvl w:val="0"/>
        <w:rPr>
          <w:rFonts w:ascii="黑体" w:eastAsia="黑体" w:hAnsi="宋体"/>
          <w:b/>
          <w:bCs/>
          <w:sz w:val="32"/>
          <w:szCs w:val="32"/>
        </w:rPr>
      </w:pPr>
      <w:bookmarkStart w:id="14" w:name="_Toc343612648"/>
      <w:r w:rsidRPr="00AB5B5D">
        <w:rPr>
          <w:rFonts w:ascii="黑体" w:eastAsia="黑体" w:hAnsi="宋体" w:hint="eastAsia"/>
          <w:b/>
          <w:bCs/>
          <w:sz w:val="32"/>
          <w:szCs w:val="32"/>
        </w:rPr>
        <w:t>第</w:t>
      </w:r>
      <w:r>
        <w:rPr>
          <w:rFonts w:ascii="黑体" w:eastAsia="黑体" w:hAnsi="宋体" w:hint="eastAsia"/>
          <w:b/>
          <w:bCs/>
          <w:sz w:val="32"/>
          <w:szCs w:val="32"/>
        </w:rPr>
        <w:t>七</w:t>
      </w:r>
      <w:r w:rsidRPr="00AB5B5D">
        <w:rPr>
          <w:rFonts w:ascii="黑体" w:eastAsia="黑体" w:hAnsi="宋体" w:hint="eastAsia"/>
          <w:b/>
          <w:bCs/>
          <w:sz w:val="32"/>
          <w:szCs w:val="32"/>
        </w:rPr>
        <w:t>章</w:t>
      </w:r>
      <w:r w:rsidRPr="00AB5B5D">
        <w:rPr>
          <w:rFonts w:ascii="黑体" w:eastAsia="黑体" w:hAnsi="宋体"/>
          <w:b/>
          <w:bCs/>
          <w:sz w:val="32"/>
          <w:szCs w:val="32"/>
        </w:rPr>
        <w:t xml:space="preserve"> </w:t>
      </w:r>
      <w:r w:rsidRPr="00AB5B5D">
        <w:rPr>
          <w:rFonts w:ascii="黑体" w:eastAsia="黑体" w:hAnsi="宋体" w:hint="eastAsia"/>
          <w:b/>
          <w:bCs/>
          <w:sz w:val="32"/>
          <w:szCs w:val="32"/>
        </w:rPr>
        <w:t>合同专用条款</w:t>
      </w:r>
      <w:bookmarkEnd w:id="14"/>
    </w:p>
    <w:p w14:paraId="3745DFE6" w14:textId="77777777" w:rsidR="00AB5B5D" w:rsidRDefault="00AB5B5D" w:rsidP="00AB5B5D">
      <w:pPr>
        <w:pStyle w:val="25"/>
      </w:pPr>
      <w:r>
        <w:rPr>
          <w:rFonts w:hint="eastAsia"/>
          <w:highlight w:val="white"/>
        </w:rPr>
        <w:t>下述关于要采购的货物的具体资料是对招标文件第五章合同通用条款的主要内容的具体补充和修改，如果与招标文件第五章有矛盾的话，应以本资料表为准。</w:t>
      </w:r>
    </w:p>
    <w:tbl>
      <w:tblPr>
        <w:tblW w:w="840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60"/>
        <w:gridCol w:w="7140"/>
      </w:tblGrid>
      <w:tr w:rsidR="00AB5B5D" w:rsidRPr="00F02594" w14:paraId="2C891C89" w14:textId="77777777" w:rsidTr="009A5B5C">
        <w:trPr>
          <w:trHeight w:val="546"/>
        </w:trPr>
        <w:tc>
          <w:tcPr>
            <w:tcW w:w="1260" w:type="dxa"/>
            <w:tcBorders>
              <w:top w:val="single" w:sz="12" w:space="0" w:color="auto"/>
              <w:left w:val="single" w:sz="12" w:space="0" w:color="auto"/>
              <w:bottom w:val="single" w:sz="6" w:space="0" w:color="auto"/>
              <w:right w:val="single" w:sz="6" w:space="0" w:color="auto"/>
            </w:tcBorders>
            <w:vAlign w:val="center"/>
            <w:hideMark/>
          </w:tcPr>
          <w:p w14:paraId="0EAB50BA" w14:textId="77777777" w:rsidR="00AB5B5D" w:rsidRPr="00F02594" w:rsidRDefault="00AB5B5D" w:rsidP="009A5B5C">
            <w:pPr>
              <w:jc w:val="center"/>
              <w:rPr>
                <w:rFonts w:ascii="宋体" w:hAnsi="宋体"/>
                <w:b/>
                <w:bCs/>
                <w:sz w:val="24"/>
                <w:szCs w:val="22"/>
              </w:rPr>
            </w:pPr>
            <w:r w:rsidRPr="00F02594">
              <w:rPr>
                <w:rFonts w:ascii="宋体" w:hAnsi="宋体" w:hint="eastAsia"/>
                <w:b/>
                <w:bCs/>
                <w:sz w:val="24"/>
                <w:szCs w:val="22"/>
                <w:highlight w:val="white"/>
              </w:rPr>
              <w:t>条款号</w:t>
            </w:r>
          </w:p>
        </w:tc>
        <w:tc>
          <w:tcPr>
            <w:tcW w:w="7140" w:type="dxa"/>
            <w:tcBorders>
              <w:top w:val="single" w:sz="12" w:space="0" w:color="auto"/>
              <w:left w:val="single" w:sz="6" w:space="0" w:color="auto"/>
              <w:bottom w:val="single" w:sz="6" w:space="0" w:color="auto"/>
              <w:right w:val="single" w:sz="12" w:space="0" w:color="auto"/>
            </w:tcBorders>
            <w:vAlign w:val="center"/>
            <w:hideMark/>
          </w:tcPr>
          <w:p w14:paraId="5D449EB3" w14:textId="77777777" w:rsidR="00AB5B5D" w:rsidRPr="00F02594" w:rsidRDefault="00AB5B5D" w:rsidP="009A5B5C">
            <w:pPr>
              <w:jc w:val="center"/>
              <w:rPr>
                <w:rFonts w:ascii="宋体" w:hAnsi="宋体"/>
                <w:b/>
                <w:bCs/>
                <w:sz w:val="24"/>
                <w:szCs w:val="22"/>
              </w:rPr>
            </w:pPr>
            <w:r w:rsidRPr="00F02594">
              <w:rPr>
                <w:rFonts w:ascii="宋体" w:hAnsi="宋体" w:hint="eastAsia"/>
                <w:b/>
                <w:bCs/>
                <w:sz w:val="24"/>
                <w:szCs w:val="22"/>
                <w:highlight w:val="white"/>
              </w:rPr>
              <w:t>内                     容</w:t>
            </w:r>
          </w:p>
        </w:tc>
      </w:tr>
      <w:tr w:rsidR="00AB5B5D" w:rsidRPr="00F02594" w14:paraId="6A067417" w14:textId="77777777" w:rsidTr="009A5B5C">
        <w:trPr>
          <w:trHeight w:val="360"/>
        </w:trPr>
        <w:tc>
          <w:tcPr>
            <w:tcW w:w="1260" w:type="dxa"/>
            <w:tcBorders>
              <w:top w:val="single" w:sz="4" w:space="0" w:color="auto"/>
              <w:left w:val="single" w:sz="12" w:space="0" w:color="auto"/>
              <w:bottom w:val="single" w:sz="4" w:space="0" w:color="auto"/>
              <w:right w:val="single" w:sz="6" w:space="0" w:color="auto"/>
            </w:tcBorders>
            <w:vAlign w:val="center"/>
            <w:hideMark/>
          </w:tcPr>
          <w:p w14:paraId="23186FA4" w14:textId="77777777" w:rsidR="00AB5B5D" w:rsidRPr="00F02594" w:rsidRDefault="00AB5B5D" w:rsidP="009A5B5C">
            <w:pPr>
              <w:spacing w:line="400" w:lineRule="exact"/>
              <w:jc w:val="center"/>
              <w:rPr>
                <w:rFonts w:ascii="宋体" w:hAnsi="宋体"/>
                <w:sz w:val="24"/>
                <w:szCs w:val="22"/>
              </w:rPr>
            </w:pPr>
            <w:r w:rsidRPr="00F02594">
              <w:rPr>
                <w:rFonts w:ascii="宋体" w:hAnsi="宋体" w:hint="eastAsia"/>
                <w:sz w:val="24"/>
                <w:szCs w:val="22"/>
                <w:highlight w:val="white"/>
              </w:rPr>
              <w:t>1.4</w:t>
            </w:r>
          </w:p>
        </w:tc>
        <w:tc>
          <w:tcPr>
            <w:tcW w:w="7140" w:type="dxa"/>
            <w:tcBorders>
              <w:top w:val="single" w:sz="4" w:space="0" w:color="auto"/>
              <w:left w:val="single" w:sz="6" w:space="0" w:color="auto"/>
              <w:bottom w:val="single" w:sz="4" w:space="0" w:color="auto"/>
              <w:right w:val="single" w:sz="12" w:space="0" w:color="auto"/>
            </w:tcBorders>
            <w:vAlign w:val="center"/>
            <w:hideMark/>
          </w:tcPr>
          <w:p w14:paraId="7B7F9F12" w14:textId="77777777" w:rsidR="00AB5B5D" w:rsidRPr="00F02594" w:rsidRDefault="00AB5B5D" w:rsidP="009A5B5C">
            <w:pPr>
              <w:spacing w:line="400" w:lineRule="exact"/>
              <w:rPr>
                <w:rFonts w:ascii="宋体" w:hAnsi="宋体"/>
                <w:sz w:val="24"/>
                <w:szCs w:val="22"/>
              </w:rPr>
            </w:pPr>
            <w:r w:rsidRPr="00F02594">
              <w:rPr>
                <w:rFonts w:ascii="宋体" w:hAnsi="宋体" w:hint="eastAsia"/>
                <w:sz w:val="24"/>
                <w:szCs w:val="22"/>
                <w:highlight w:val="white"/>
              </w:rPr>
              <w:t>工作现场：</w:t>
            </w:r>
            <w:bookmarkStart w:id="15" w:name="EB8a6223c20e114c7a8d807cac77519b1f"/>
            <w:r w:rsidRPr="00F02594">
              <w:rPr>
                <w:rFonts w:ascii="宋体" w:hAnsi="宋体" w:hint="eastAsia"/>
                <w:color w:val="0000FF"/>
                <w:sz w:val="24"/>
                <w:szCs w:val="22"/>
                <w:highlight w:val="white"/>
              </w:rPr>
              <w:t>南京市玄武区孝陵卫200号</w:t>
            </w:r>
            <w:bookmarkEnd w:id="15"/>
          </w:p>
        </w:tc>
      </w:tr>
      <w:tr w:rsidR="00AB5B5D" w:rsidRPr="00F02594" w14:paraId="2133AEFA" w14:textId="77777777" w:rsidTr="009A5B5C">
        <w:trPr>
          <w:trHeight w:val="396"/>
        </w:trPr>
        <w:tc>
          <w:tcPr>
            <w:tcW w:w="1260" w:type="dxa"/>
            <w:tcBorders>
              <w:top w:val="single" w:sz="4" w:space="0" w:color="auto"/>
              <w:left w:val="single" w:sz="12" w:space="0" w:color="auto"/>
              <w:bottom w:val="single" w:sz="4" w:space="0" w:color="auto"/>
              <w:right w:val="single" w:sz="6" w:space="0" w:color="auto"/>
            </w:tcBorders>
            <w:vAlign w:val="center"/>
            <w:hideMark/>
          </w:tcPr>
          <w:p w14:paraId="14A08E9E" w14:textId="77777777" w:rsidR="00AB5B5D" w:rsidRPr="00F02594" w:rsidRDefault="00AB5B5D" w:rsidP="009A5B5C">
            <w:pPr>
              <w:spacing w:line="400" w:lineRule="exact"/>
              <w:jc w:val="center"/>
              <w:rPr>
                <w:rFonts w:ascii="宋体" w:hAnsi="宋体"/>
                <w:sz w:val="24"/>
                <w:szCs w:val="22"/>
              </w:rPr>
            </w:pPr>
            <w:r w:rsidRPr="00F02594">
              <w:rPr>
                <w:rFonts w:ascii="宋体" w:hAnsi="宋体" w:hint="eastAsia"/>
                <w:sz w:val="24"/>
                <w:szCs w:val="22"/>
                <w:highlight w:val="white"/>
              </w:rPr>
              <w:t>2.1</w:t>
            </w:r>
          </w:p>
        </w:tc>
        <w:tc>
          <w:tcPr>
            <w:tcW w:w="7140" w:type="dxa"/>
            <w:tcBorders>
              <w:top w:val="single" w:sz="4" w:space="0" w:color="auto"/>
              <w:left w:val="single" w:sz="6" w:space="0" w:color="auto"/>
              <w:bottom w:val="single" w:sz="4" w:space="0" w:color="auto"/>
              <w:right w:val="single" w:sz="12" w:space="0" w:color="auto"/>
            </w:tcBorders>
            <w:vAlign w:val="center"/>
          </w:tcPr>
          <w:p w14:paraId="6E8C0B54" w14:textId="77777777" w:rsidR="00AB5B5D" w:rsidRPr="00F02594" w:rsidRDefault="00AB5B5D" w:rsidP="009A5B5C">
            <w:pPr>
              <w:spacing w:line="400" w:lineRule="exact"/>
              <w:rPr>
                <w:rFonts w:ascii="宋体" w:hAnsi="宋体"/>
                <w:color w:val="000000"/>
                <w:sz w:val="24"/>
                <w:szCs w:val="22"/>
              </w:rPr>
            </w:pPr>
            <w:r w:rsidRPr="00F02594">
              <w:rPr>
                <w:rFonts w:ascii="宋体" w:hAnsi="宋体" w:hint="eastAsia"/>
                <w:color w:val="000000"/>
                <w:sz w:val="24"/>
                <w:szCs w:val="22"/>
                <w:highlight w:val="white"/>
              </w:rPr>
              <w:t>合同范围：</w:t>
            </w:r>
          </w:p>
          <w:p w14:paraId="0D9B7DBF" w14:textId="754DCD81" w:rsidR="00AB5B5D" w:rsidRPr="00F02594" w:rsidRDefault="00AB5B5D" w:rsidP="00B750F3">
            <w:pPr>
              <w:spacing w:line="400" w:lineRule="exact"/>
              <w:ind w:firstLineChars="50" w:firstLine="120"/>
              <w:rPr>
                <w:rFonts w:ascii="宋体" w:hAnsi="宋体"/>
                <w:sz w:val="24"/>
                <w:szCs w:val="22"/>
                <w:highlight w:val="green"/>
              </w:rPr>
            </w:pPr>
            <w:bookmarkStart w:id="16" w:name="EBa440e87e37594d39991ee32b0ad181c5"/>
            <w:r w:rsidRPr="00F02594">
              <w:rPr>
                <w:rFonts w:ascii="宋体" w:hAnsi="宋体" w:hint="eastAsia"/>
                <w:color w:val="0000FF"/>
                <w:sz w:val="24"/>
                <w:szCs w:val="22"/>
                <w:highlight w:val="white"/>
              </w:rPr>
              <w:t>室内机、外机设备供货安装、冷媒管和冷凝水管的供货安装、系统的保温、控制线（不含外机基础、配电柜及内、外机电源），直至本空调工程整体安装、调试、验收结束。</w:t>
            </w:r>
            <w:bookmarkEnd w:id="16"/>
          </w:p>
        </w:tc>
      </w:tr>
      <w:tr w:rsidR="00AB5B5D" w:rsidRPr="00F02594" w14:paraId="317DE5E4" w14:textId="77777777" w:rsidTr="009A5B5C">
        <w:trPr>
          <w:trHeight w:val="395"/>
        </w:trPr>
        <w:tc>
          <w:tcPr>
            <w:tcW w:w="1260" w:type="dxa"/>
            <w:tcBorders>
              <w:top w:val="single" w:sz="4" w:space="0" w:color="auto"/>
              <w:left w:val="single" w:sz="12" w:space="0" w:color="auto"/>
              <w:bottom w:val="single" w:sz="6" w:space="0" w:color="auto"/>
              <w:right w:val="single" w:sz="6" w:space="0" w:color="auto"/>
            </w:tcBorders>
            <w:vAlign w:val="center"/>
            <w:hideMark/>
          </w:tcPr>
          <w:p w14:paraId="56CC7533" w14:textId="77777777" w:rsidR="00AB5B5D" w:rsidRPr="00F02594" w:rsidRDefault="00AB5B5D" w:rsidP="009A5B5C">
            <w:pPr>
              <w:spacing w:line="400" w:lineRule="exact"/>
              <w:jc w:val="center"/>
              <w:rPr>
                <w:rFonts w:ascii="宋体" w:hAnsi="宋体"/>
                <w:sz w:val="24"/>
                <w:szCs w:val="22"/>
              </w:rPr>
            </w:pPr>
            <w:r w:rsidRPr="00F02594">
              <w:rPr>
                <w:rFonts w:ascii="宋体" w:hAnsi="宋体" w:hint="eastAsia"/>
                <w:sz w:val="24"/>
                <w:szCs w:val="22"/>
                <w:highlight w:val="white"/>
              </w:rPr>
              <w:t>4.1</w:t>
            </w:r>
          </w:p>
        </w:tc>
        <w:tc>
          <w:tcPr>
            <w:tcW w:w="7140" w:type="dxa"/>
            <w:tcBorders>
              <w:top w:val="single" w:sz="4" w:space="0" w:color="auto"/>
              <w:left w:val="single" w:sz="6" w:space="0" w:color="auto"/>
              <w:bottom w:val="single" w:sz="6" w:space="0" w:color="auto"/>
              <w:right w:val="single" w:sz="12" w:space="0" w:color="auto"/>
            </w:tcBorders>
            <w:vAlign w:val="center"/>
            <w:hideMark/>
          </w:tcPr>
          <w:p w14:paraId="7CB91132" w14:textId="77777777" w:rsidR="00AB5B5D" w:rsidRPr="00F02594" w:rsidRDefault="00AB5B5D" w:rsidP="009A5B5C">
            <w:pPr>
              <w:spacing w:line="400" w:lineRule="exact"/>
              <w:ind w:left="1440" w:hangingChars="600" w:hanging="1440"/>
              <w:rPr>
                <w:rFonts w:ascii="宋体" w:hAnsi="宋体"/>
                <w:color w:val="000000"/>
                <w:sz w:val="24"/>
                <w:szCs w:val="22"/>
              </w:rPr>
            </w:pPr>
            <w:r w:rsidRPr="00F02594">
              <w:rPr>
                <w:rFonts w:ascii="宋体" w:hAnsi="宋体" w:hint="eastAsia"/>
                <w:color w:val="000000"/>
                <w:sz w:val="24"/>
                <w:szCs w:val="22"/>
                <w:highlight w:val="white"/>
              </w:rPr>
              <w:t>付款方式：</w:t>
            </w:r>
            <w:bookmarkStart w:id="17" w:name="EBad8bd7e2f9f148c1b4c671946b6401d8"/>
            <w:r w:rsidRPr="00F02594">
              <w:rPr>
                <w:rFonts w:ascii="宋体" w:hAnsi="宋体" w:hint="eastAsia"/>
                <w:color w:val="0000FF"/>
                <w:sz w:val="24"/>
                <w:szCs w:val="22"/>
                <w:highlight w:val="white"/>
              </w:rPr>
              <w:t>转账支票、汇票</w:t>
            </w:r>
            <w:bookmarkEnd w:id="17"/>
          </w:p>
          <w:p w14:paraId="62D5AC0A" w14:textId="77777777" w:rsidR="00AB5B5D" w:rsidRDefault="00AB5B5D" w:rsidP="009A5B5C">
            <w:pPr>
              <w:spacing w:line="400" w:lineRule="exact"/>
              <w:ind w:leftChars="20" w:left="42" w:firstLine="2"/>
              <w:rPr>
                <w:rFonts w:ascii="宋体"/>
                <w:sz w:val="24"/>
                <w:szCs w:val="22"/>
              </w:rPr>
            </w:pPr>
            <w:r w:rsidRPr="00F02594">
              <w:rPr>
                <w:rFonts w:ascii="宋体" w:hint="eastAsia"/>
                <w:sz w:val="24"/>
                <w:szCs w:val="22"/>
                <w:highlight w:val="white"/>
              </w:rPr>
              <w:t>设备款：</w:t>
            </w:r>
            <w:bookmarkStart w:id="18" w:name="EBa42fa3a7eaef40f09cd1dba1158e1c9d"/>
            <w:bookmarkEnd w:id="18"/>
          </w:p>
          <w:p w14:paraId="3A35E5A8" w14:textId="77777777" w:rsidR="008B22D2" w:rsidRDefault="008B22D2" w:rsidP="008B22D2">
            <w:pPr>
              <w:numPr>
                <w:ilvl w:val="0"/>
                <w:numId w:val="12"/>
              </w:numPr>
              <w:spacing w:line="400" w:lineRule="exact"/>
              <w:rPr>
                <w:rFonts w:ascii="宋体"/>
                <w:sz w:val="24"/>
                <w:szCs w:val="22"/>
              </w:rPr>
            </w:pPr>
            <w:r>
              <w:rPr>
                <w:rFonts w:ascii="宋体" w:hint="eastAsia"/>
                <w:sz w:val="24"/>
                <w:szCs w:val="22"/>
                <w:highlight w:val="white"/>
              </w:rPr>
              <w:t>合同签订后支付</w:t>
            </w:r>
            <w:r>
              <w:rPr>
                <w:rFonts w:ascii="宋体"/>
                <w:sz w:val="24"/>
                <w:szCs w:val="22"/>
                <w:highlight w:val="white"/>
              </w:rPr>
              <w:t>合同价款的</w:t>
            </w:r>
            <w:r>
              <w:rPr>
                <w:rFonts w:ascii="宋体" w:hint="eastAsia"/>
                <w:sz w:val="24"/>
                <w:szCs w:val="22"/>
                <w:highlight w:val="white"/>
              </w:rPr>
              <w:t>20</w:t>
            </w:r>
            <w:r>
              <w:rPr>
                <w:rFonts w:ascii="宋体"/>
                <w:sz w:val="24"/>
                <w:szCs w:val="22"/>
                <w:highlight w:val="white"/>
              </w:rPr>
              <w:t>%</w:t>
            </w:r>
            <w:r>
              <w:rPr>
                <w:rFonts w:ascii="宋体" w:hint="eastAsia"/>
                <w:sz w:val="24"/>
                <w:szCs w:val="22"/>
              </w:rPr>
              <w:t>。</w:t>
            </w:r>
          </w:p>
          <w:p w14:paraId="40B838B2" w14:textId="77777777" w:rsidR="008B22D2" w:rsidRDefault="008B22D2" w:rsidP="008B22D2">
            <w:pPr>
              <w:numPr>
                <w:ilvl w:val="0"/>
                <w:numId w:val="12"/>
              </w:numPr>
              <w:spacing w:line="400" w:lineRule="exact"/>
              <w:rPr>
                <w:rFonts w:ascii="宋体"/>
                <w:sz w:val="24"/>
                <w:szCs w:val="22"/>
              </w:rPr>
            </w:pPr>
            <w:r>
              <w:rPr>
                <w:rFonts w:ascii="宋体" w:hint="eastAsia"/>
                <w:sz w:val="24"/>
                <w:szCs w:val="22"/>
              </w:rPr>
              <w:t>设备全部进场</w:t>
            </w:r>
            <w:r>
              <w:rPr>
                <w:rFonts w:ascii="宋体"/>
                <w:sz w:val="24"/>
                <w:szCs w:val="22"/>
              </w:rPr>
              <w:t>并经甲方专业人员和现场专业监理初验符合要求后付至合同价的</w:t>
            </w:r>
            <w:r>
              <w:rPr>
                <w:rFonts w:ascii="宋体" w:hint="eastAsia"/>
                <w:sz w:val="24"/>
                <w:szCs w:val="22"/>
              </w:rPr>
              <w:t>50</w:t>
            </w:r>
            <w:r>
              <w:rPr>
                <w:rFonts w:ascii="宋体"/>
                <w:sz w:val="24"/>
                <w:szCs w:val="22"/>
              </w:rPr>
              <w:t>%。</w:t>
            </w:r>
          </w:p>
          <w:p w14:paraId="7663D642" w14:textId="2B9EC95D" w:rsidR="008B22D2" w:rsidRDefault="008B22D2" w:rsidP="008B22D2">
            <w:pPr>
              <w:numPr>
                <w:ilvl w:val="0"/>
                <w:numId w:val="12"/>
              </w:numPr>
              <w:spacing w:line="400" w:lineRule="exact"/>
              <w:rPr>
                <w:rFonts w:ascii="宋体"/>
                <w:sz w:val="24"/>
                <w:szCs w:val="22"/>
              </w:rPr>
            </w:pPr>
            <w:r>
              <w:rPr>
                <w:rFonts w:ascii="宋体" w:hint="eastAsia"/>
                <w:sz w:val="24"/>
                <w:szCs w:val="22"/>
              </w:rPr>
              <w:t>项目安装调试完成</w:t>
            </w:r>
            <w:r>
              <w:rPr>
                <w:rFonts w:ascii="宋体"/>
                <w:sz w:val="24"/>
                <w:szCs w:val="22"/>
              </w:rPr>
              <w:t>，经有关部门验收合格后付至合同价款的</w:t>
            </w:r>
            <w:r>
              <w:rPr>
                <w:rFonts w:ascii="宋体" w:hint="eastAsia"/>
                <w:sz w:val="24"/>
                <w:szCs w:val="22"/>
              </w:rPr>
              <w:t>80</w:t>
            </w:r>
            <w:r>
              <w:rPr>
                <w:rFonts w:ascii="宋体"/>
                <w:sz w:val="24"/>
                <w:szCs w:val="22"/>
              </w:rPr>
              <w:t>%。</w:t>
            </w:r>
          </w:p>
          <w:p w14:paraId="059FAC29" w14:textId="1709D593" w:rsidR="00ED3A3F" w:rsidRDefault="00ED3A3F" w:rsidP="008B22D2">
            <w:pPr>
              <w:numPr>
                <w:ilvl w:val="0"/>
                <w:numId w:val="12"/>
              </w:numPr>
              <w:spacing w:line="400" w:lineRule="exact"/>
              <w:rPr>
                <w:rFonts w:ascii="宋体"/>
                <w:sz w:val="24"/>
                <w:szCs w:val="22"/>
              </w:rPr>
            </w:pPr>
            <w:r>
              <w:rPr>
                <w:rFonts w:ascii="宋体" w:hint="eastAsia"/>
                <w:sz w:val="24"/>
                <w:szCs w:val="22"/>
              </w:rPr>
              <w:t>工程验收合格后进行工程预结算，待卖方将预结算价与已付金额差价（运行保证金）提交至学校财务制定账户后，支付至预算结算价的1</w:t>
            </w:r>
            <w:r>
              <w:rPr>
                <w:rFonts w:ascii="宋体"/>
                <w:sz w:val="24"/>
                <w:szCs w:val="22"/>
              </w:rPr>
              <w:t>00%;</w:t>
            </w:r>
          </w:p>
          <w:p w14:paraId="6F531EB9" w14:textId="1B0BB3CA" w:rsidR="00ED3A3F" w:rsidRDefault="00ED3A3F" w:rsidP="008B22D2">
            <w:pPr>
              <w:numPr>
                <w:ilvl w:val="0"/>
                <w:numId w:val="12"/>
              </w:numPr>
              <w:spacing w:line="400" w:lineRule="exact"/>
              <w:rPr>
                <w:rFonts w:ascii="宋体"/>
                <w:sz w:val="24"/>
                <w:szCs w:val="22"/>
              </w:rPr>
            </w:pPr>
            <w:r>
              <w:rPr>
                <w:rFonts w:ascii="宋体" w:hint="eastAsia"/>
                <w:sz w:val="24"/>
                <w:szCs w:val="22"/>
              </w:rPr>
              <w:t>项目设备投入运行一个夏冬周期后，无质量故障等问题，项目正式进入质保期。从运行保证金中支付至结算价的9</w:t>
            </w:r>
            <w:r>
              <w:rPr>
                <w:rFonts w:ascii="宋体"/>
                <w:sz w:val="24"/>
                <w:szCs w:val="22"/>
              </w:rPr>
              <w:t>7%</w:t>
            </w:r>
            <w:r>
              <w:rPr>
                <w:rFonts w:ascii="宋体" w:hint="eastAsia"/>
                <w:sz w:val="24"/>
                <w:szCs w:val="22"/>
              </w:rPr>
              <w:t>，剩余尾款为质量保修金。</w:t>
            </w:r>
          </w:p>
          <w:p w14:paraId="2A80FD30" w14:textId="77777777" w:rsidR="00AB5B5D" w:rsidRPr="008B22D2" w:rsidRDefault="008B22D2" w:rsidP="008B22D2">
            <w:pPr>
              <w:numPr>
                <w:ilvl w:val="0"/>
                <w:numId w:val="12"/>
              </w:numPr>
              <w:spacing w:line="400" w:lineRule="exact"/>
              <w:rPr>
                <w:rFonts w:ascii="宋体"/>
                <w:sz w:val="24"/>
                <w:szCs w:val="22"/>
              </w:rPr>
            </w:pPr>
            <w:r>
              <w:rPr>
                <w:rFonts w:ascii="宋体" w:hint="eastAsia"/>
                <w:sz w:val="24"/>
                <w:szCs w:val="22"/>
              </w:rPr>
              <w:t>系统</w:t>
            </w:r>
            <w:r>
              <w:rPr>
                <w:rFonts w:ascii="宋体"/>
                <w:sz w:val="24"/>
                <w:szCs w:val="22"/>
              </w:rPr>
              <w:t>与整机质保期满（</w:t>
            </w:r>
            <w:r>
              <w:rPr>
                <w:rFonts w:ascii="宋体" w:hint="eastAsia"/>
                <w:sz w:val="24"/>
                <w:szCs w:val="22"/>
              </w:rPr>
              <w:t>从</w:t>
            </w:r>
            <w:r>
              <w:rPr>
                <w:rFonts w:ascii="宋体"/>
                <w:sz w:val="24"/>
                <w:szCs w:val="22"/>
              </w:rPr>
              <w:t>投运一个冷暖</w:t>
            </w:r>
            <w:r>
              <w:rPr>
                <w:rFonts w:ascii="宋体" w:hint="eastAsia"/>
                <w:sz w:val="24"/>
                <w:szCs w:val="22"/>
              </w:rPr>
              <w:t>期</w:t>
            </w:r>
            <w:r>
              <w:rPr>
                <w:rFonts w:ascii="宋体"/>
                <w:sz w:val="24"/>
                <w:szCs w:val="22"/>
              </w:rPr>
              <w:t>并无质量故障之日算起）</w:t>
            </w:r>
            <w:r>
              <w:rPr>
                <w:rFonts w:ascii="宋体" w:hint="eastAsia"/>
                <w:sz w:val="24"/>
                <w:szCs w:val="22"/>
              </w:rPr>
              <w:t>由</w:t>
            </w:r>
            <w:r>
              <w:rPr>
                <w:rFonts w:ascii="宋体"/>
                <w:sz w:val="24"/>
                <w:szCs w:val="22"/>
              </w:rPr>
              <w:t>中标</w:t>
            </w:r>
            <w:r>
              <w:rPr>
                <w:rFonts w:ascii="宋体" w:hint="eastAsia"/>
                <w:sz w:val="24"/>
                <w:szCs w:val="22"/>
              </w:rPr>
              <w:t>单位</w:t>
            </w:r>
            <w:r>
              <w:rPr>
                <w:rFonts w:ascii="宋体"/>
                <w:sz w:val="24"/>
                <w:szCs w:val="22"/>
              </w:rPr>
              <w:t>征求用户意见及进行相关维护，并经</w:t>
            </w:r>
            <w:r>
              <w:rPr>
                <w:rFonts w:ascii="宋体" w:hint="eastAsia"/>
                <w:sz w:val="24"/>
                <w:szCs w:val="22"/>
              </w:rPr>
              <w:t>用户鉴定无误</w:t>
            </w:r>
            <w:r>
              <w:rPr>
                <w:rFonts w:ascii="宋体"/>
                <w:sz w:val="24"/>
                <w:szCs w:val="22"/>
              </w:rPr>
              <w:t>后，支付保修金的</w:t>
            </w:r>
            <w:r>
              <w:rPr>
                <w:rFonts w:ascii="宋体" w:hint="eastAsia"/>
                <w:sz w:val="24"/>
                <w:szCs w:val="22"/>
              </w:rPr>
              <w:t>70</w:t>
            </w:r>
            <w:r>
              <w:rPr>
                <w:rFonts w:ascii="宋体"/>
                <w:sz w:val="24"/>
                <w:szCs w:val="22"/>
              </w:rPr>
              <w:t>%；压缩机质保期满，剩余保证金全部付清（</w:t>
            </w:r>
            <w:r>
              <w:rPr>
                <w:rFonts w:ascii="宋体" w:hint="eastAsia"/>
                <w:sz w:val="24"/>
                <w:szCs w:val="22"/>
              </w:rPr>
              <w:t>无息</w:t>
            </w:r>
            <w:r>
              <w:rPr>
                <w:rFonts w:ascii="宋体"/>
                <w:sz w:val="24"/>
                <w:szCs w:val="22"/>
              </w:rPr>
              <w:t>）</w:t>
            </w:r>
            <w:r>
              <w:rPr>
                <w:rFonts w:ascii="宋体" w:hint="eastAsia"/>
                <w:sz w:val="24"/>
                <w:szCs w:val="22"/>
              </w:rPr>
              <w:t>。</w:t>
            </w:r>
          </w:p>
        </w:tc>
      </w:tr>
      <w:tr w:rsidR="00AB5B5D" w:rsidRPr="00F02594" w14:paraId="65C3520E" w14:textId="77777777" w:rsidTr="009A5B5C">
        <w:trPr>
          <w:trHeight w:val="450"/>
        </w:trPr>
        <w:tc>
          <w:tcPr>
            <w:tcW w:w="1260" w:type="dxa"/>
            <w:tcBorders>
              <w:top w:val="single" w:sz="6" w:space="0" w:color="auto"/>
              <w:left w:val="single" w:sz="12" w:space="0" w:color="auto"/>
              <w:bottom w:val="single" w:sz="6" w:space="0" w:color="auto"/>
              <w:right w:val="single" w:sz="6" w:space="0" w:color="auto"/>
            </w:tcBorders>
            <w:vAlign w:val="center"/>
            <w:hideMark/>
          </w:tcPr>
          <w:p w14:paraId="45E9324C" w14:textId="77777777" w:rsidR="00AB5B5D" w:rsidRPr="00F02594" w:rsidRDefault="00AB5B5D" w:rsidP="009A5B5C">
            <w:pPr>
              <w:spacing w:line="400" w:lineRule="exact"/>
              <w:jc w:val="center"/>
              <w:rPr>
                <w:rFonts w:ascii="宋体" w:hAnsi="宋体"/>
                <w:sz w:val="24"/>
                <w:szCs w:val="22"/>
              </w:rPr>
            </w:pPr>
            <w:r w:rsidRPr="00F02594">
              <w:rPr>
                <w:rFonts w:ascii="宋体" w:hAnsi="宋体" w:hint="eastAsia"/>
                <w:sz w:val="24"/>
                <w:szCs w:val="22"/>
                <w:highlight w:val="white"/>
              </w:rPr>
              <w:t>6.1</w:t>
            </w:r>
          </w:p>
        </w:tc>
        <w:tc>
          <w:tcPr>
            <w:tcW w:w="7140" w:type="dxa"/>
            <w:tcBorders>
              <w:top w:val="single" w:sz="6" w:space="0" w:color="auto"/>
              <w:left w:val="single" w:sz="6" w:space="0" w:color="auto"/>
              <w:bottom w:val="single" w:sz="6" w:space="0" w:color="auto"/>
              <w:right w:val="single" w:sz="12" w:space="0" w:color="auto"/>
            </w:tcBorders>
            <w:vAlign w:val="center"/>
            <w:hideMark/>
          </w:tcPr>
          <w:p w14:paraId="1E3B589D" w14:textId="77777777" w:rsidR="00AB5B5D" w:rsidRPr="00F02594" w:rsidRDefault="00AB5B5D" w:rsidP="009A5B5C">
            <w:pPr>
              <w:spacing w:line="400" w:lineRule="exact"/>
              <w:rPr>
                <w:rFonts w:ascii="宋体" w:hAnsi="宋体"/>
                <w:sz w:val="24"/>
                <w:szCs w:val="22"/>
                <w:u w:val="single"/>
              </w:rPr>
            </w:pPr>
            <w:r w:rsidRPr="00F02594">
              <w:rPr>
                <w:rFonts w:ascii="宋体" w:hAnsi="宋体" w:hint="eastAsia"/>
                <w:sz w:val="24"/>
                <w:szCs w:val="22"/>
                <w:highlight w:val="white"/>
              </w:rPr>
              <w:t>卖方需提供</w:t>
            </w:r>
            <w:r w:rsidRPr="00F02594">
              <w:rPr>
                <w:rFonts w:ascii="宋体" w:hAnsi="宋体" w:hint="eastAsia"/>
                <w:color w:val="000000"/>
                <w:sz w:val="24"/>
                <w:szCs w:val="22"/>
                <w:highlight w:val="white"/>
              </w:rPr>
              <w:t>货物大约净重</w:t>
            </w:r>
            <w:bookmarkStart w:id="19" w:name="EBd7163f4f501647149148c74d54f72972"/>
            <w:bookmarkEnd w:id="19"/>
            <w:r w:rsidRPr="00F02594">
              <w:rPr>
                <w:rFonts w:ascii="宋体" w:hAnsi="宋体" w:hint="eastAsia"/>
                <w:color w:val="000000"/>
                <w:sz w:val="24"/>
                <w:szCs w:val="22"/>
                <w:highlight w:val="white"/>
              </w:rPr>
              <w:t>、总毛量</w:t>
            </w:r>
            <w:bookmarkStart w:id="20" w:name="EBc02e7ec55eaa4d4eb9350da3caea7d98"/>
            <w:bookmarkEnd w:id="20"/>
            <w:r w:rsidRPr="00F02594">
              <w:rPr>
                <w:rFonts w:ascii="宋体" w:hAnsi="宋体" w:hint="eastAsia"/>
                <w:color w:val="000000"/>
                <w:sz w:val="24"/>
                <w:szCs w:val="22"/>
                <w:highlight w:val="white"/>
              </w:rPr>
              <w:t>、总体积</w:t>
            </w:r>
            <w:bookmarkStart w:id="21" w:name="EB304fe7bd1c54489e80df6f44bec882fc"/>
            <w:bookmarkEnd w:id="21"/>
          </w:p>
        </w:tc>
      </w:tr>
      <w:tr w:rsidR="00AB5B5D" w:rsidRPr="00F02594" w14:paraId="2E62D1F5" w14:textId="77777777" w:rsidTr="009A5B5C">
        <w:trPr>
          <w:trHeight w:val="456"/>
        </w:trPr>
        <w:tc>
          <w:tcPr>
            <w:tcW w:w="1260" w:type="dxa"/>
            <w:tcBorders>
              <w:top w:val="single" w:sz="6" w:space="0" w:color="auto"/>
              <w:left w:val="single" w:sz="12" w:space="0" w:color="auto"/>
              <w:bottom w:val="single" w:sz="6" w:space="0" w:color="auto"/>
              <w:right w:val="single" w:sz="6" w:space="0" w:color="auto"/>
            </w:tcBorders>
            <w:vAlign w:val="center"/>
            <w:hideMark/>
          </w:tcPr>
          <w:p w14:paraId="112FC6D2" w14:textId="77777777" w:rsidR="00AB5B5D" w:rsidRPr="00F02594" w:rsidRDefault="00AB5B5D" w:rsidP="009A5B5C">
            <w:pPr>
              <w:spacing w:line="400" w:lineRule="exact"/>
              <w:jc w:val="center"/>
              <w:rPr>
                <w:rFonts w:ascii="宋体" w:hAnsi="宋体"/>
                <w:sz w:val="24"/>
                <w:szCs w:val="22"/>
              </w:rPr>
            </w:pPr>
            <w:r w:rsidRPr="00F02594">
              <w:rPr>
                <w:rFonts w:ascii="宋体" w:hAnsi="宋体" w:hint="eastAsia"/>
                <w:sz w:val="24"/>
                <w:szCs w:val="22"/>
                <w:highlight w:val="white"/>
              </w:rPr>
              <w:lastRenderedPageBreak/>
              <w:t>6.2</w:t>
            </w:r>
          </w:p>
        </w:tc>
        <w:tc>
          <w:tcPr>
            <w:tcW w:w="7140" w:type="dxa"/>
            <w:tcBorders>
              <w:top w:val="single" w:sz="6" w:space="0" w:color="auto"/>
              <w:left w:val="single" w:sz="6" w:space="0" w:color="auto"/>
              <w:bottom w:val="single" w:sz="6" w:space="0" w:color="auto"/>
              <w:right w:val="single" w:sz="12" w:space="0" w:color="auto"/>
            </w:tcBorders>
            <w:vAlign w:val="center"/>
          </w:tcPr>
          <w:p w14:paraId="70EB10B2" w14:textId="77777777" w:rsidR="00AB5B5D" w:rsidRPr="00F02594" w:rsidRDefault="00AB5B5D" w:rsidP="009A5B5C">
            <w:pPr>
              <w:spacing w:line="400" w:lineRule="exact"/>
              <w:rPr>
                <w:rFonts w:ascii="宋体" w:hAnsi="宋体"/>
                <w:sz w:val="24"/>
                <w:szCs w:val="22"/>
              </w:rPr>
            </w:pPr>
            <w:r w:rsidRPr="00F02594">
              <w:rPr>
                <w:rFonts w:ascii="宋体" w:hAnsi="宋体" w:hint="eastAsia"/>
                <w:sz w:val="24"/>
                <w:szCs w:val="22"/>
                <w:highlight w:val="white"/>
              </w:rPr>
              <w:t>交货时限:</w:t>
            </w:r>
          </w:p>
          <w:p w14:paraId="04EC7587" w14:textId="77777777" w:rsidR="00AB5B5D" w:rsidRPr="00F02594" w:rsidRDefault="00AB5B5D" w:rsidP="009A5B5C">
            <w:pPr>
              <w:spacing w:line="400" w:lineRule="exact"/>
              <w:rPr>
                <w:rFonts w:ascii="宋体" w:hAnsi="宋体"/>
                <w:sz w:val="24"/>
                <w:szCs w:val="22"/>
              </w:rPr>
            </w:pPr>
            <w:r w:rsidRPr="00F02594">
              <w:rPr>
                <w:rFonts w:ascii="宋体" w:hAnsi="宋体" w:hint="eastAsia"/>
                <w:sz w:val="24"/>
                <w:szCs w:val="22"/>
                <w:highlight w:val="white"/>
              </w:rPr>
              <w:t>见投标人须知1.3.2</w:t>
            </w:r>
          </w:p>
          <w:p w14:paraId="7E656F11" w14:textId="77777777" w:rsidR="00AB5B5D" w:rsidRPr="00F02594" w:rsidRDefault="00AB5B5D" w:rsidP="009A5B5C">
            <w:pPr>
              <w:spacing w:line="400" w:lineRule="exact"/>
              <w:rPr>
                <w:rFonts w:ascii="宋体" w:hAnsi="宋体"/>
                <w:sz w:val="24"/>
                <w:szCs w:val="22"/>
              </w:rPr>
            </w:pPr>
            <w:r w:rsidRPr="00F02594">
              <w:rPr>
                <w:rFonts w:ascii="宋体" w:hAnsi="宋体" w:hint="eastAsia"/>
                <w:sz w:val="24"/>
                <w:szCs w:val="22"/>
                <w:highlight w:val="white"/>
              </w:rPr>
              <w:t>交货条件：</w:t>
            </w:r>
          </w:p>
          <w:p w14:paraId="1462D3C4" w14:textId="77777777" w:rsidR="00AB5B5D" w:rsidRPr="00F02594" w:rsidRDefault="00AB5B5D" w:rsidP="009A5B5C">
            <w:pPr>
              <w:spacing w:line="400" w:lineRule="exact"/>
              <w:rPr>
                <w:rFonts w:ascii="宋体" w:hAnsi="宋体"/>
                <w:sz w:val="24"/>
                <w:szCs w:val="22"/>
                <w:highlight w:val="green"/>
              </w:rPr>
            </w:pPr>
            <w:bookmarkStart w:id="22" w:name="EB46cb996b261143a88161186cd73a1e00"/>
            <w:r w:rsidRPr="00F02594">
              <w:rPr>
                <w:rFonts w:ascii="宋体" w:hAnsi="宋体" w:hint="eastAsia"/>
                <w:color w:val="0000FF"/>
                <w:sz w:val="24"/>
                <w:szCs w:val="22"/>
                <w:highlight w:val="white"/>
              </w:rPr>
              <w:t>按卖方厂标，但必须满足承受运输途中的装卸、暴露于恶劣气候、盐分大和降雨环境，以及露天存放。设备交货期为招标人要求设备到达现场的时间。交付使用期为招标人要求的设备安装、调试完工时间（不包括试运行的4周时间）。投标人可自报设备最短交货时间及安装调试技术并开始试运行的最短时间。</w:t>
            </w:r>
            <w:bookmarkEnd w:id="22"/>
          </w:p>
        </w:tc>
      </w:tr>
      <w:tr w:rsidR="00AB5B5D" w:rsidRPr="00F02594" w14:paraId="3E2A4DB2" w14:textId="77777777" w:rsidTr="009A5B5C">
        <w:trPr>
          <w:trHeight w:val="462"/>
        </w:trPr>
        <w:tc>
          <w:tcPr>
            <w:tcW w:w="1260" w:type="dxa"/>
            <w:tcBorders>
              <w:top w:val="single" w:sz="6" w:space="0" w:color="auto"/>
              <w:left w:val="single" w:sz="12" w:space="0" w:color="auto"/>
              <w:bottom w:val="single" w:sz="6" w:space="0" w:color="auto"/>
              <w:right w:val="single" w:sz="6" w:space="0" w:color="auto"/>
            </w:tcBorders>
            <w:vAlign w:val="center"/>
            <w:hideMark/>
          </w:tcPr>
          <w:p w14:paraId="201D6FFC" w14:textId="77777777" w:rsidR="00AB5B5D" w:rsidRPr="00F02594" w:rsidRDefault="00AB5B5D" w:rsidP="009A5B5C">
            <w:pPr>
              <w:spacing w:line="400" w:lineRule="exact"/>
              <w:jc w:val="center"/>
              <w:rPr>
                <w:rFonts w:ascii="宋体" w:hAnsi="宋体"/>
                <w:sz w:val="24"/>
                <w:szCs w:val="22"/>
              </w:rPr>
            </w:pPr>
            <w:r w:rsidRPr="00F02594">
              <w:rPr>
                <w:rFonts w:ascii="宋体" w:hAnsi="宋体" w:hint="eastAsia"/>
                <w:color w:val="000000"/>
                <w:sz w:val="24"/>
                <w:szCs w:val="22"/>
                <w:highlight w:val="white"/>
              </w:rPr>
              <w:t>6.3</w:t>
            </w:r>
            <w:r w:rsidRPr="00F02594">
              <w:rPr>
                <w:rFonts w:ascii="宋体" w:hAnsi="宋体" w:hint="eastAsia"/>
                <w:color w:val="000000"/>
                <w:sz w:val="24"/>
                <w:szCs w:val="22"/>
                <w:highlight w:val="white"/>
              </w:rPr>
              <w:tab/>
            </w:r>
          </w:p>
        </w:tc>
        <w:tc>
          <w:tcPr>
            <w:tcW w:w="7140" w:type="dxa"/>
            <w:tcBorders>
              <w:top w:val="single" w:sz="6" w:space="0" w:color="auto"/>
              <w:left w:val="single" w:sz="6" w:space="0" w:color="auto"/>
              <w:bottom w:val="single" w:sz="6" w:space="0" w:color="auto"/>
              <w:right w:val="single" w:sz="12" w:space="0" w:color="auto"/>
            </w:tcBorders>
            <w:vAlign w:val="center"/>
            <w:hideMark/>
          </w:tcPr>
          <w:p w14:paraId="245DD111" w14:textId="77777777" w:rsidR="00AB5B5D" w:rsidRPr="00F02594" w:rsidRDefault="00AB5B5D" w:rsidP="009A5B5C">
            <w:pPr>
              <w:spacing w:line="400" w:lineRule="exact"/>
              <w:rPr>
                <w:rFonts w:ascii="宋体" w:hAnsi="宋体"/>
                <w:sz w:val="24"/>
                <w:szCs w:val="22"/>
              </w:rPr>
            </w:pPr>
            <w:r w:rsidRPr="00F02594">
              <w:rPr>
                <w:rFonts w:ascii="宋体" w:hAnsi="宋体" w:hint="eastAsia"/>
                <w:color w:val="000000"/>
                <w:sz w:val="24"/>
                <w:szCs w:val="22"/>
                <w:highlight w:val="white"/>
              </w:rPr>
              <w:t>装运地点：</w:t>
            </w:r>
            <w:bookmarkStart w:id="23" w:name="EBbf0cfe2ad26f416e8c531e46d2a38c66"/>
            <w:r w:rsidRPr="00F02594">
              <w:rPr>
                <w:rFonts w:ascii="宋体" w:hAnsi="宋体" w:hint="eastAsia"/>
                <w:color w:val="0000FF"/>
                <w:sz w:val="24"/>
                <w:szCs w:val="22"/>
                <w:highlight w:val="white"/>
              </w:rPr>
              <w:t>卖方自定</w:t>
            </w:r>
            <w:bookmarkEnd w:id="23"/>
          </w:p>
        </w:tc>
      </w:tr>
      <w:tr w:rsidR="00AB5B5D" w:rsidRPr="00F02594" w14:paraId="4FFDBC6E" w14:textId="77777777" w:rsidTr="009A5B5C">
        <w:trPr>
          <w:trHeight w:val="439"/>
        </w:trPr>
        <w:tc>
          <w:tcPr>
            <w:tcW w:w="1260" w:type="dxa"/>
            <w:tcBorders>
              <w:top w:val="single" w:sz="6" w:space="0" w:color="auto"/>
              <w:left w:val="single" w:sz="12" w:space="0" w:color="auto"/>
              <w:bottom w:val="single" w:sz="6" w:space="0" w:color="auto"/>
              <w:right w:val="single" w:sz="6" w:space="0" w:color="auto"/>
            </w:tcBorders>
            <w:vAlign w:val="center"/>
            <w:hideMark/>
          </w:tcPr>
          <w:p w14:paraId="77F37B4E" w14:textId="77777777" w:rsidR="00AB5B5D" w:rsidRPr="00F02594" w:rsidRDefault="00AB5B5D" w:rsidP="009A5B5C">
            <w:pPr>
              <w:spacing w:line="400" w:lineRule="exact"/>
              <w:jc w:val="center"/>
              <w:rPr>
                <w:rFonts w:ascii="宋体" w:hAnsi="宋体"/>
                <w:sz w:val="24"/>
                <w:szCs w:val="22"/>
              </w:rPr>
            </w:pPr>
            <w:r w:rsidRPr="00F02594">
              <w:rPr>
                <w:rFonts w:ascii="宋体" w:hAnsi="宋体" w:hint="eastAsia"/>
                <w:color w:val="000000"/>
                <w:sz w:val="24"/>
                <w:szCs w:val="22"/>
                <w:highlight w:val="white"/>
              </w:rPr>
              <w:t>6.4</w:t>
            </w:r>
          </w:p>
        </w:tc>
        <w:tc>
          <w:tcPr>
            <w:tcW w:w="7140" w:type="dxa"/>
            <w:tcBorders>
              <w:top w:val="single" w:sz="6" w:space="0" w:color="auto"/>
              <w:left w:val="single" w:sz="6" w:space="0" w:color="auto"/>
              <w:bottom w:val="single" w:sz="6" w:space="0" w:color="auto"/>
              <w:right w:val="single" w:sz="12" w:space="0" w:color="auto"/>
            </w:tcBorders>
            <w:vAlign w:val="center"/>
            <w:hideMark/>
          </w:tcPr>
          <w:p w14:paraId="52CE50C7" w14:textId="77777777" w:rsidR="00AB5B5D" w:rsidRPr="00F02594" w:rsidRDefault="00AB5B5D" w:rsidP="009A5B5C">
            <w:pPr>
              <w:spacing w:line="400" w:lineRule="exact"/>
              <w:rPr>
                <w:rFonts w:ascii="宋体" w:hAnsi="宋体"/>
                <w:sz w:val="24"/>
                <w:szCs w:val="22"/>
              </w:rPr>
            </w:pPr>
            <w:r w:rsidRPr="00F02594">
              <w:rPr>
                <w:rFonts w:ascii="宋体" w:hAnsi="宋体" w:hint="eastAsia"/>
                <w:color w:val="000000"/>
                <w:sz w:val="24"/>
                <w:szCs w:val="22"/>
                <w:highlight w:val="white"/>
              </w:rPr>
              <w:t>卸货地点：</w:t>
            </w:r>
            <w:bookmarkStart w:id="24" w:name="EB6dee44795c0b4468a83e9be4fa284597"/>
            <w:r w:rsidRPr="00F02594">
              <w:rPr>
                <w:rFonts w:ascii="宋体" w:hAnsi="宋体" w:hint="eastAsia"/>
                <w:color w:val="0000FF"/>
                <w:sz w:val="24"/>
                <w:szCs w:val="22"/>
                <w:highlight w:val="white"/>
              </w:rPr>
              <w:t>根据买方指定的工地现场</w:t>
            </w:r>
            <w:bookmarkEnd w:id="24"/>
          </w:p>
        </w:tc>
      </w:tr>
      <w:tr w:rsidR="00AB5B5D" w:rsidRPr="00F02594" w14:paraId="5653B913" w14:textId="77777777" w:rsidTr="009A5B5C">
        <w:trPr>
          <w:trHeight w:val="439"/>
        </w:trPr>
        <w:tc>
          <w:tcPr>
            <w:tcW w:w="1260" w:type="dxa"/>
            <w:tcBorders>
              <w:top w:val="single" w:sz="6" w:space="0" w:color="auto"/>
              <w:left w:val="single" w:sz="12" w:space="0" w:color="auto"/>
              <w:bottom w:val="single" w:sz="6" w:space="0" w:color="auto"/>
              <w:right w:val="single" w:sz="6" w:space="0" w:color="auto"/>
            </w:tcBorders>
            <w:vAlign w:val="center"/>
            <w:hideMark/>
          </w:tcPr>
          <w:p w14:paraId="5432B581" w14:textId="77777777" w:rsidR="00AB5B5D" w:rsidRPr="00F02594" w:rsidRDefault="00AB5B5D" w:rsidP="009A5B5C">
            <w:pPr>
              <w:spacing w:line="400" w:lineRule="exact"/>
              <w:jc w:val="center"/>
              <w:rPr>
                <w:rFonts w:ascii="宋体" w:hAnsi="宋体"/>
                <w:color w:val="000000"/>
                <w:sz w:val="24"/>
                <w:szCs w:val="22"/>
              </w:rPr>
            </w:pPr>
            <w:r w:rsidRPr="00F02594">
              <w:rPr>
                <w:rFonts w:ascii="宋体" w:hAnsi="宋体" w:hint="eastAsia"/>
                <w:color w:val="000000"/>
                <w:sz w:val="24"/>
                <w:szCs w:val="22"/>
                <w:highlight w:val="white"/>
              </w:rPr>
              <w:t>6.5</w:t>
            </w:r>
          </w:p>
        </w:tc>
        <w:tc>
          <w:tcPr>
            <w:tcW w:w="7140" w:type="dxa"/>
            <w:tcBorders>
              <w:top w:val="single" w:sz="6" w:space="0" w:color="auto"/>
              <w:left w:val="single" w:sz="6" w:space="0" w:color="auto"/>
              <w:bottom w:val="single" w:sz="6" w:space="0" w:color="auto"/>
              <w:right w:val="single" w:sz="12" w:space="0" w:color="auto"/>
            </w:tcBorders>
            <w:vAlign w:val="center"/>
            <w:hideMark/>
          </w:tcPr>
          <w:p w14:paraId="386A0522" w14:textId="77777777" w:rsidR="00AB5B5D" w:rsidRPr="00F02594" w:rsidRDefault="00AB5B5D" w:rsidP="009A5B5C">
            <w:pPr>
              <w:spacing w:line="400" w:lineRule="exact"/>
              <w:rPr>
                <w:rFonts w:ascii="宋体" w:hAnsi="宋体"/>
                <w:color w:val="000000"/>
                <w:sz w:val="24"/>
                <w:szCs w:val="22"/>
              </w:rPr>
            </w:pPr>
            <w:r w:rsidRPr="00F02594">
              <w:rPr>
                <w:rFonts w:ascii="宋体" w:hAnsi="宋体" w:hint="eastAsia"/>
                <w:color w:val="000000"/>
                <w:sz w:val="24"/>
                <w:szCs w:val="22"/>
                <w:highlight w:val="white"/>
              </w:rPr>
              <w:t>发运前</w:t>
            </w:r>
            <w:bookmarkStart w:id="25" w:name="EB0555afd2cc22423d9a59f6e804c62d6d"/>
            <w:r w:rsidRPr="00F02594">
              <w:rPr>
                <w:rFonts w:ascii="宋体" w:hAnsi="宋体" w:hint="eastAsia"/>
                <w:color w:val="0000FF"/>
                <w:sz w:val="24"/>
                <w:szCs w:val="22"/>
                <w:highlight w:val="white"/>
                <w:u w:val="single"/>
              </w:rPr>
              <w:t>3</w:t>
            </w:r>
            <w:bookmarkEnd w:id="25"/>
            <w:r w:rsidRPr="00F02594">
              <w:rPr>
                <w:rFonts w:ascii="宋体" w:hAnsi="宋体" w:hint="eastAsia"/>
                <w:color w:val="000000"/>
                <w:sz w:val="24"/>
                <w:szCs w:val="22"/>
                <w:highlight w:val="white"/>
              </w:rPr>
              <w:t>天。</w:t>
            </w:r>
          </w:p>
        </w:tc>
      </w:tr>
      <w:tr w:rsidR="00AB5B5D" w:rsidRPr="00F02594" w14:paraId="660DCDE3" w14:textId="77777777" w:rsidTr="009A5B5C">
        <w:trPr>
          <w:trHeight w:val="439"/>
        </w:trPr>
        <w:tc>
          <w:tcPr>
            <w:tcW w:w="1260" w:type="dxa"/>
            <w:tcBorders>
              <w:top w:val="single" w:sz="6" w:space="0" w:color="auto"/>
              <w:left w:val="single" w:sz="12" w:space="0" w:color="auto"/>
              <w:bottom w:val="single" w:sz="6" w:space="0" w:color="auto"/>
              <w:right w:val="single" w:sz="6" w:space="0" w:color="auto"/>
            </w:tcBorders>
            <w:vAlign w:val="center"/>
            <w:hideMark/>
          </w:tcPr>
          <w:p w14:paraId="64EFF1EE" w14:textId="77777777" w:rsidR="00AB5B5D" w:rsidRPr="00F02594" w:rsidRDefault="00AB5B5D" w:rsidP="009A5B5C">
            <w:pPr>
              <w:spacing w:line="400" w:lineRule="exact"/>
              <w:jc w:val="center"/>
              <w:rPr>
                <w:rFonts w:ascii="宋体" w:hAnsi="宋体"/>
                <w:sz w:val="24"/>
                <w:szCs w:val="22"/>
              </w:rPr>
            </w:pPr>
            <w:r w:rsidRPr="00F02594">
              <w:rPr>
                <w:rFonts w:ascii="宋体" w:hAnsi="宋体" w:hint="eastAsia"/>
                <w:sz w:val="24"/>
                <w:szCs w:val="22"/>
                <w:highlight w:val="white"/>
              </w:rPr>
              <w:t>6.8</w:t>
            </w:r>
          </w:p>
        </w:tc>
        <w:tc>
          <w:tcPr>
            <w:tcW w:w="7140" w:type="dxa"/>
            <w:tcBorders>
              <w:top w:val="single" w:sz="6" w:space="0" w:color="auto"/>
              <w:left w:val="single" w:sz="6" w:space="0" w:color="auto"/>
              <w:bottom w:val="single" w:sz="6" w:space="0" w:color="auto"/>
              <w:right w:val="single" w:sz="12" w:space="0" w:color="auto"/>
            </w:tcBorders>
            <w:vAlign w:val="center"/>
          </w:tcPr>
          <w:p w14:paraId="6421241B" w14:textId="77777777" w:rsidR="00AB5B5D" w:rsidRPr="00F02594" w:rsidRDefault="00AB5B5D" w:rsidP="009A5B5C">
            <w:pPr>
              <w:spacing w:line="400" w:lineRule="exact"/>
              <w:rPr>
                <w:rFonts w:ascii="宋体" w:hAnsi="宋体"/>
                <w:sz w:val="24"/>
                <w:szCs w:val="22"/>
              </w:rPr>
            </w:pPr>
            <w:r w:rsidRPr="00F02594">
              <w:rPr>
                <w:rFonts w:ascii="宋体" w:hAnsi="宋体" w:hint="eastAsia"/>
                <w:sz w:val="24"/>
                <w:szCs w:val="22"/>
                <w:highlight w:val="white"/>
              </w:rPr>
              <w:t>逾期交货的违约赔付：</w:t>
            </w:r>
          </w:p>
          <w:p w14:paraId="6673082F" w14:textId="77777777" w:rsidR="00AB5B5D" w:rsidRPr="00F02594" w:rsidRDefault="00AB5B5D" w:rsidP="009A5B5C">
            <w:pPr>
              <w:spacing w:line="400" w:lineRule="exact"/>
              <w:rPr>
                <w:rFonts w:ascii="宋体" w:hAnsi="宋体"/>
                <w:sz w:val="24"/>
                <w:szCs w:val="22"/>
                <w:highlight w:val="green"/>
              </w:rPr>
            </w:pPr>
            <w:bookmarkStart w:id="26" w:name="EB627d7c73a511422aa87282d810bcc2b2"/>
            <w:r w:rsidRPr="00F02594">
              <w:rPr>
                <w:rFonts w:ascii="宋体" w:hAnsi="宋体" w:hint="eastAsia"/>
                <w:color w:val="0000FF"/>
                <w:sz w:val="24"/>
                <w:szCs w:val="22"/>
                <w:highlight w:val="white"/>
              </w:rPr>
              <w:t>工期每延期一天，则按合同总价的 1‰收取滞纳金；项目如因卖方原因逾期时间超过 4 周仍未能交付，买方可以向卖方发出书面违约通知从而全部或部分地终止合同，并向卖方索赔。</w:t>
            </w:r>
            <w:bookmarkEnd w:id="26"/>
          </w:p>
        </w:tc>
      </w:tr>
      <w:tr w:rsidR="00AB5B5D" w:rsidRPr="00F02594" w14:paraId="0F5DA811" w14:textId="77777777" w:rsidTr="009A5B5C">
        <w:trPr>
          <w:trHeight w:val="439"/>
        </w:trPr>
        <w:tc>
          <w:tcPr>
            <w:tcW w:w="1260" w:type="dxa"/>
            <w:tcBorders>
              <w:top w:val="single" w:sz="6" w:space="0" w:color="auto"/>
              <w:left w:val="single" w:sz="12" w:space="0" w:color="auto"/>
              <w:bottom w:val="single" w:sz="6" w:space="0" w:color="auto"/>
              <w:right w:val="single" w:sz="6" w:space="0" w:color="auto"/>
            </w:tcBorders>
            <w:vAlign w:val="center"/>
            <w:hideMark/>
          </w:tcPr>
          <w:p w14:paraId="3AA05D00" w14:textId="77777777" w:rsidR="00AB5B5D" w:rsidRPr="00F02594" w:rsidRDefault="00AB5B5D" w:rsidP="009A5B5C">
            <w:pPr>
              <w:spacing w:line="400" w:lineRule="exact"/>
              <w:jc w:val="center"/>
              <w:rPr>
                <w:rFonts w:ascii="宋体" w:hAnsi="宋体"/>
                <w:color w:val="000000"/>
                <w:sz w:val="24"/>
                <w:szCs w:val="22"/>
              </w:rPr>
            </w:pPr>
            <w:r w:rsidRPr="00F02594">
              <w:rPr>
                <w:rFonts w:ascii="宋体" w:hAnsi="宋体" w:hint="eastAsia"/>
                <w:color w:val="000000"/>
                <w:sz w:val="24"/>
                <w:szCs w:val="22"/>
                <w:highlight w:val="white"/>
              </w:rPr>
              <w:t>8.1</w:t>
            </w:r>
          </w:p>
        </w:tc>
        <w:tc>
          <w:tcPr>
            <w:tcW w:w="7140" w:type="dxa"/>
            <w:tcBorders>
              <w:top w:val="single" w:sz="6" w:space="0" w:color="auto"/>
              <w:left w:val="single" w:sz="6" w:space="0" w:color="auto"/>
              <w:bottom w:val="single" w:sz="6" w:space="0" w:color="auto"/>
              <w:right w:val="single" w:sz="12" w:space="0" w:color="auto"/>
            </w:tcBorders>
            <w:vAlign w:val="center"/>
          </w:tcPr>
          <w:p w14:paraId="351C932E" w14:textId="77777777" w:rsidR="00AB5B5D" w:rsidRPr="00F02594" w:rsidRDefault="00AB5B5D" w:rsidP="009A5B5C">
            <w:pPr>
              <w:spacing w:line="400" w:lineRule="exact"/>
              <w:rPr>
                <w:rFonts w:ascii="宋体" w:hAnsi="宋体"/>
                <w:color w:val="000000"/>
                <w:sz w:val="24"/>
                <w:szCs w:val="22"/>
              </w:rPr>
            </w:pPr>
            <w:r w:rsidRPr="00F02594">
              <w:rPr>
                <w:rFonts w:ascii="宋体" w:hAnsi="宋体" w:hint="eastAsia"/>
                <w:color w:val="000000"/>
                <w:sz w:val="24"/>
                <w:szCs w:val="22"/>
                <w:highlight w:val="white"/>
              </w:rPr>
              <w:t>需提供的技术资料：</w:t>
            </w:r>
          </w:p>
          <w:p w14:paraId="24471ECF" w14:textId="77777777" w:rsidR="00AB5B5D" w:rsidRPr="00F02594" w:rsidRDefault="00AB5B5D" w:rsidP="009A5B5C">
            <w:pPr>
              <w:spacing w:line="400" w:lineRule="exact"/>
              <w:rPr>
                <w:rFonts w:ascii="宋体" w:hAnsi="宋体"/>
                <w:color w:val="000000"/>
                <w:sz w:val="24"/>
                <w:szCs w:val="22"/>
                <w:highlight w:val="green"/>
              </w:rPr>
            </w:pPr>
            <w:bookmarkStart w:id="27" w:name="EB5ed8ff91625b4a35a49ad76aa745101f"/>
            <w:r w:rsidRPr="00F02594">
              <w:rPr>
                <w:rFonts w:ascii="宋体" w:hAnsi="宋体" w:hint="eastAsia"/>
                <w:color w:val="0000FF"/>
                <w:sz w:val="24"/>
                <w:szCs w:val="22"/>
                <w:highlight w:val="white"/>
              </w:rPr>
              <w:t>1、空调机组的品牌、每项室外机、室内机的型号、制冷量、制热量、外形尺寸、颜色、数量、单价，制造商全称、制造地点等。</w:t>
            </w:r>
          </w:p>
          <w:p w14:paraId="5775AF88"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2、空调机组每项室外机、室内机的配套电机的型号、额定功率、额定电流、机组满载电流、要求电源的电压、频率、制造商全称、制造地点等。</w:t>
            </w:r>
          </w:p>
          <w:p w14:paraId="58DBE76C"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3、空调机组其他主要部件、配套件的名称、型号规格、技术参数及性能、数量、单价、制造商全称及制造地点明细表。</w:t>
            </w:r>
          </w:p>
          <w:p w14:paraId="0749ED1C"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4、电子膨胀阀的型号、主要性能、制造商全称、制造地点。</w:t>
            </w:r>
          </w:p>
          <w:p w14:paraId="3A19FA9A"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5、所有辅材（如铜管、保温材料、冷凝水管、吊架）的品牌、型号规格、主要性能、制造商全称、制造地点。铜管、保温材料的材质管径壁厚需满足空调产品制造商的要求。</w:t>
            </w:r>
          </w:p>
          <w:p w14:paraId="11AFBEF7"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6、随主机提供备品、配件的明细清单及单价。</w:t>
            </w:r>
          </w:p>
          <w:p w14:paraId="1E3DB51E"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7、安全器件名录等。</w:t>
            </w:r>
          </w:p>
          <w:p w14:paraId="4059F9E5"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8、每项室外机、室内机运行时单机的最大噪音及检测标准。</w:t>
            </w:r>
          </w:p>
          <w:p w14:paraId="56D4904B"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9、室内机安装后，占据空间的高度尺寸。</w:t>
            </w:r>
          </w:p>
          <w:p w14:paraId="1BF53D1D" w14:textId="77777777" w:rsidR="00026E52"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 xml:space="preserve">10 、每项室外机的重量、基础尺寸及安装后的尺寸。室外机所占据的位置，必须符合招标人提供的室外机安装场地的要求。 </w:t>
            </w:r>
          </w:p>
          <w:p w14:paraId="33B07FBD" w14:textId="2A363C35"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11、装箱清单。</w:t>
            </w:r>
          </w:p>
          <w:p w14:paraId="15213E1E"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lastRenderedPageBreak/>
              <w:t>12、产品出厂合格证。</w:t>
            </w:r>
          </w:p>
          <w:p w14:paraId="3758D12D"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13、如整机或部件进口，应提供原产地证明、报关证明、完税证明及检验检疫证明。</w:t>
            </w:r>
          </w:p>
          <w:p w14:paraId="655D81BD"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14、主要元器件的出厂合格证/安装使用说明书。</w:t>
            </w:r>
          </w:p>
          <w:p w14:paraId="4F471A0F"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15、设备运行、维修、保养手册（含安装说明书、使用说明书、结构图、主要易损零件分解图册、电器原理图、接线图）。</w:t>
            </w:r>
          </w:p>
          <w:p w14:paraId="75BF8896"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16、设备检验合格证。</w:t>
            </w:r>
            <w:bookmarkEnd w:id="27"/>
          </w:p>
          <w:p w14:paraId="4FE7EC36" w14:textId="77777777" w:rsidR="00AB5B5D" w:rsidRPr="00F02594" w:rsidRDefault="00AB5B5D" w:rsidP="009A5B5C">
            <w:pPr>
              <w:spacing w:line="400" w:lineRule="exact"/>
              <w:rPr>
                <w:rFonts w:ascii="宋体" w:hAnsi="宋体"/>
                <w:bCs/>
                <w:color w:val="000000"/>
                <w:sz w:val="24"/>
                <w:szCs w:val="22"/>
              </w:rPr>
            </w:pPr>
            <w:r w:rsidRPr="00F02594">
              <w:rPr>
                <w:rFonts w:ascii="宋体" w:hAnsi="宋体" w:hint="eastAsia"/>
                <w:bCs/>
                <w:color w:val="000000"/>
                <w:sz w:val="24"/>
                <w:szCs w:val="22"/>
                <w:highlight w:val="white"/>
              </w:rPr>
              <w:t>上述资料和文件的数量</w:t>
            </w:r>
            <w:bookmarkStart w:id="28" w:name="EBf706cbdeb9294f75831881a3c8d32be0"/>
            <w:r w:rsidRPr="00F02594">
              <w:rPr>
                <w:rFonts w:ascii="宋体" w:hAnsi="宋体" w:hint="eastAsia"/>
                <w:bCs/>
                <w:color w:val="0000FF"/>
                <w:sz w:val="24"/>
                <w:szCs w:val="22"/>
                <w:highlight w:val="white"/>
                <w:u w:val="single"/>
              </w:rPr>
              <w:t>4</w:t>
            </w:r>
            <w:bookmarkEnd w:id="28"/>
            <w:r w:rsidRPr="00F02594">
              <w:rPr>
                <w:rFonts w:ascii="宋体" w:hAnsi="宋体" w:hint="eastAsia"/>
                <w:bCs/>
                <w:color w:val="000000"/>
                <w:sz w:val="24"/>
                <w:szCs w:val="22"/>
                <w:highlight w:val="white"/>
              </w:rPr>
              <w:t>份。</w:t>
            </w:r>
          </w:p>
        </w:tc>
      </w:tr>
      <w:tr w:rsidR="00AB5B5D" w:rsidRPr="00F02594" w14:paraId="7EAC069F" w14:textId="77777777" w:rsidTr="009A5B5C">
        <w:trPr>
          <w:trHeight w:val="439"/>
        </w:trPr>
        <w:tc>
          <w:tcPr>
            <w:tcW w:w="1260" w:type="dxa"/>
            <w:tcBorders>
              <w:top w:val="single" w:sz="6" w:space="0" w:color="auto"/>
              <w:left w:val="single" w:sz="12" w:space="0" w:color="auto"/>
              <w:bottom w:val="single" w:sz="6" w:space="0" w:color="auto"/>
              <w:right w:val="single" w:sz="6" w:space="0" w:color="auto"/>
            </w:tcBorders>
            <w:vAlign w:val="center"/>
            <w:hideMark/>
          </w:tcPr>
          <w:p w14:paraId="17053C7D" w14:textId="77777777" w:rsidR="00AB5B5D" w:rsidRPr="00F02594" w:rsidRDefault="00AB5B5D" w:rsidP="009A5B5C">
            <w:pPr>
              <w:spacing w:line="400" w:lineRule="exact"/>
              <w:jc w:val="center"/>
              <w:rPr>
                <w:rFonts w:ascii="宋体" w:hAnsi="宋体"/>
                <w:sz w:val="24"/>
                <w:szCs w:val="22"/>
              </w:rPr>
            </w:pPr>
            <w:r w:rsidRPr="00F02594">
              <w:rPr>
                <w:rFonts w:ascii="宋体" w:hAnsi="宋体" w:hint="eastAsia"/>
                <w:sz w:val="24"/>
                <w:szCs w:val="22"/>
                <w:highlight w:val="white"/>
              </w:rPr>
              <w:lastRenderedPageBreak/>
              <w:t>9.1</w:t>
            </w:r>
          </w:p>
          <w:p w14:paraId="3EEE569C" w14:textId="77777777" w:rsidR="00AB5B5D" w:rsidRPr="00F02594" w:rsidRDefault="00AB5B5D" w:rsidP="009A5B5C">
            <w:pPr>
              <w:spacing w:line="400" w:lineRule="exact"/>
              <w:jc w:val="center"/>
              <w:rPr>
                <w:rFonts w:ascii="宋体" w:hAnsi="宋体"/>
                <w:sz w:val="24"/>
                <w:szCs w:val="22"/>
              </w:rPr>
            </w:pPr>
            <w:r w:rsidRPr="00F02594">
              <w:rPr>
                <w:rFonts w:ascii="宋体" w:hAnsi="宋体" w:hint="eastAsia"/>
                <w:sz w:val="24"/>
                <w:szCs w:val="22"/>
                <w:highlight w:val="white"/>
              </w:rPr>
              <w:t>、</w:t>
            </w:r>
          </w:p>
          <w:p w14:paraId="587D7849" w14:textId="77777777" w:rsidR="00AB5B5D" w:rsidRPr="00F02594" w:rsidRDefault="00AB5B5D" w:rsidP="009A5B5C">
            <w:pPr>
              <w:spacing w:line="400" w:lineRule="exact"/>
              <w:jc w:val="center"/>
              <w:rPr>
                <w:rFonts w:ascii="宋体" w:hAnsi="宋体"/>
                <w:sz w:val="24"/>
                <w:szCs w:val="22"/>
              </w:rPr>
            </w:pPr>
            <w:r w:rsidRPr="00F02594">
              <w:rPr>
                <w:rFonts w:ascii="宋体" w:hAnsi="宋体" w:hint="eastAsia"/>
                <w:sz w:val="24"/>
                <w:szCs w:val="22"/>
                <w:highlight w:val="white"/>
              </w:rPr>
              <w:t>9.2</w:t>
            </w:r>
          </w:p>
          <w:p w14:paraId="607C6BA6" w14:textId="77777777" w:rsidR="00AB5B5D" w:rsidRPr="00F02594" w:rsidRDefault="00AB5B5D" w:rsidP="009A5B5C">
            <w:pPr>
              <w:spacing w:line="400" w:lineRule="exact"/>
              <w:jc w:val="center"/>
              <w:rPr>
                <w:rFonts w:ascii="宋体" w:hAnsi="宋体"/>
                <w:sz w:val="24"/>
                <w:szCs w:val="22"/>
              </w:rPr>
            </w:pPr>
            <w:r w:rsidRPr="00F02594">
              <w:rPr>
                <w:rFonts w:ascii="宋体" w:hAnsi="宋体" w:hint="eastAsia"/>
                <w:sz w:val="24"/>
                <w:szCs w:val="22"/>
                <w:highlight w:val="white"/>
              </w:rPr>
              <w:t>和</w:t>
            </w:r>
          </w:p>
          <w:p w14:paraId="203AA50F" w14:textId="77777777" w:rsidR="00AB5B5D" w:rsidRPr="00F02594" w:rsidRDefault="00AB5B5D" w:rsidP="009A5B5C">
            <w:pPr>
              <w:spacing w:line="400" w:lineRule="exact"/>
              <w:jc w:val="center"/>
              <w:rPr>
                <w:rFonts w:ascii="宋体" w:hAnsi="宋体"/>
                <w:sz w:val="24"/>
                <w:szCs w:val="22"/>
              </w:rPr>
            </w:pPr>
            <w:r w:rsidRPr="00F02594">
              <w:rPr>
                <w:rFonts w:ascii="宋体" w:hAnsi="宋体" w:hint="eastAsia"/>
                <w:sz w:val="24"/>
                <w:szCs w:val="22"/>
                <w:highlight w:val="white"/>
              </w:rPr>
              <w:t>10.1</w:t>
            </w:r>
          </w:p>
        </w:tc>
        <w:tc>
          <w:tcPr>
            <w:tcW w:w="7140" w:type="dxa"/>
            <w:tcBorders>
              <w:top w:val="single" w:sz="6" w:space="0" w:color="auto"/>
              <w:left w:val="single" w:sz="6" w:space="0" w:color="auto"/>
              <w:bottom w:val="single" w:sz="6" w:space="0" w:color="auto"/>
              <w:right w:val="single" w:sz="12" w:space="0" w:color="auto"/>
            </w:tcBorders>
            <w:vAlign w:val="center"/>
          </w:tcPr>
          <w:p w14:paraId="04DAFD8E" w14:textId="77777777" w:rsidR="00AB5B5D" w:rsidRPr="00F02594" w:rsidRDefault="00AB5B5D" w:rsidP="009A5B5C">
            <w:pPr>
              <w:spacing w:line="400" w:lineRule="exact"/>
              <w:rPr>
                <w:rFonts w:ascii="宋体" w:hAnsi="宋体"/>
                <w:sz w:val="24"/>
                <w:szCs w:val="22"/>
              </w:rPr>
            </w:pPr>
            <w:r w:rsidRPr="00F02594">
              <w:rPr>
                <w:rFonts w:ascii="宋体" w:hAnsi="宋体" w:hint="eastAsia"/>
                <w:sz w:val="24"/>
                <w:szCs w:val="22"/>
                <w:highlight w:val="white"/>
              </w:rPr>
              <w:t>（1）货物监制:</w:t>
            </w:r>
          </w:p>
          <w:p w14:paraId="603DE08A" w14:textId="77777777" w:rsidR="00AB5B5D" w:rsidRPr="00F02594" w:rsidRDefault="00AB5B5D" w:rsidP="009A5B5C">
            <w:pPr>
              <w:spacing w:line="400" w:lineRule="exact"/>
              <w:rPr>
                <w:rFonts w:ascii="宋体" w:hAnsi="宋体"/>
                <w:sz w:val="24"/>
                <w:szCs w:val="22"/>
                <w:highlight w:val="green"/>
              </w:rPr>
            </w:pPr>
            <w:bookmarkStart w:id="29" w:name="EB87533aa3250c4e78bccf77063a093301"/>
            <w:r w:rsidRPr="00F02594">
              <w:rPr>
                <w:rFonts w:ascii="宋体" w:hAnsi="宋体" w:hint="eastAsia"/>
                <w:color w:val="0000FF"/>
                <w:sz w:val="24"/>
                <w:szCs w:val="22"/>
                <w:highlight w:val="white"/>
              </w:rPr>
              <w:t>卖方按上述质量要求、技术标准提供的设备、材料等全部货物及其安装调试应当不存在危及人身、财产安全的危险，并具备合同约定的使用性能，符合招标文件、技术协议以及合同约定的质量标准。包装要求：全部货物的外包装必须采用防漏、防潮、防震、防锈、防盗和考虑所可能会发生的野蛮装卸等长途内陆运输及多次装卸之需要。</w:t>
            </w:r>
            <w:bookmarkEnd w:id="29"/>
          </w:p>
          <w:p w14:paraId="40DBF190" w14:textId="77777777" w:rsidR="00AB5B5D" w:rsidRPr="00F02594" w:rsidRDefault="00AB5B5D" w:rsidP="009A5B5C">
            <w:pPr>
              <w:spacing w:line="400" w:lineRule="exact"/>
              <w:rPr>
                <w:rFonts w:ascii="宋体" w:hAnsi="宋体"/>
                <w:sz w:val="24"/>
                <w:szCs w:val="22"/>
              </w:rPr>
            </w:pPr>
            <w:r w:rsidRPr="00F02594">
              <w:rPr>
                <w:rFonts w:ascii="宋体" w:hAnsi="宋体" w:hint="eastAsia"/>
                <w:sz w:val="24"/>
                <w:szCs w:val="22"/>
                <w:highlight w:val="white"/>
              </w:rPr>
              <w:t>（2）货物验收：</w:t>
            </w:r>
          </w:p>
          <w:p w14:paraId="50CEFC93" w14:textId="77777777" w:rsidR="00AB5B5D" w:rsidRPr="00F02594" w:rsidRDefault="00AB5B5D" w:rsidP="009A5B5C">
            <w:pPr>
              <w:spacing w:line="400" w:lineRule="exact"/>
              <w:rPr>
                <w:rFonts w:ascii="宋体" w:hAnsi="宋体"/>
                <w:sz w:val="24"/>
                <w:szCs w:val="22"/>
                <w:highlight w:val="green"/>
              </w:rPr>
            </w:pPr>
            <w:bookmarkStart w:id="30" w:name="EBb5d8c212b71c4f3ca248f622980875fb"/>
            <w:r w:rsidRPr="00F02594">
              <w:rPr>
                <w:rFonts w:ascii="宋体" w:hAnsi="宋体" w:hint="eastAsia"/>
                <w:color w:val="0000FF"/>
                <w:sz w:val="24"/>
                <w:szCs w:val="22"/>
                <w:highlight w:val="white"/>
              </w:rPr>
              <w:t>（1）进场验收：设备运抵买方工地现场后，买、卖双方及买方工程监理单位共同派员验收，如发生数量短少、外观缺损，由卖方负责免费补齐、调换。卖方并同时提供设备测试报告、产品合格证、原产地证书、报关资料及检疫检验证明。</w:t>
            </w:r>
          </w:p>
          <w:p w14:paraId="2FBC7662"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（2）完工验收：设备安装、调试结束，试运行72小时，达到验收标准，买、卖双方、供电相关部门及买方工程监理单位派员共同验收合格，卖方向买方提供完整的竣工资料，完工验收合格。</w:t>
            </w:r>
          </w:p>
          <w:p w14:paraId="6C16656A"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（3）最终验收；质保期满，系统所有设备、材料及安装无质量问题，买、卖双方验收合格。</w:t>
            </w:r>
            <w:bookmarkEnd w:id="30"/>
          </w:p>
          <w:p w14:paraId="323D8F37" w14:textId="77777777" w:rsidR="00AB5B5D" w:rsidRPr="00F02594" w:rsidRDefault="00AB5B5D" w:rsidP="009A5B5C">
            <w:pPr>
              <w:spacing w:line="400" w:lineRule="exact"/>
              <w:rPr>
                <w:rFonts w:ascii="宋体" w:hAnsi="宋体"/>
                <w:sz w:val="24"/>
                <w:szCs w:val="22"/>
              </w:rPr>
            </w:pPr>
            <w:r w:rsidRPr="00F02594">
              <w:rPr>
                <w:rFonts w:ascii="宋体" w:hAnsi="宋体" w:hint="eastAsia"/>
                <w:b/>
                <w:sz w:val="24"/>
                <w:szCs w:val="22"/>
                <w:highlight w:val="white"/>
              </w:rPr>
              <w:t>说明：上述各次验收，无论是否通过了买方的验收，均不能免除合同规定的卖方应承担的责任和义务。</w:t>
            </w:r>
          </w:p>
        </w:tc>
      </w:tr>
      <w:tr w:rsidR="00AB5B5D" w:rsidRPr="00F02594" w14:paraId="68DB5041" w14:textId="77777777" w:rsidTr="009A5B5C">
        <w:trPr>
          <w:trHeight w:val="439"/>
        </w:trPr>
        <w:tc>
          <w:tcPr>
            <w:tcW w:w="1260" w:type="dxa"/>
            <w:tcBorders>
              <w:top w:val="single" w:sz="6" w:space="0" w:color="auto"/>
              <w:left w:val="single" w:sz="12" w:space="0" w:color="auto"/>
              <w:bottom w:val="single" w:sz="6" w:space="0" w:color="auto"/>
              <w:right w:val="single" w:sz="6" w:space="0" w:color="auto"/>
            </w:tcBorders>
            <w:vAlign w:val="center"/>
            <w:hideMark/>
          </w:tcPr>
          <w:p w14:paraId="2886F334" w14:textId="77777777" w:rsidR="00AB5B5D" w:rsidRPr="00F02594" w:rsidRDefault="00AB5B5D" w:rsidP="009A5B5C">
            <w:pPr>
              <w:spacing w:line="400" w:lineRule="exact"/>
              <w:jc w:val="center"/>
              <w:rPr>
                <w:rFonts w:ascii="宋体" w:hAnsi="宋体"/>
                <w:color w:val="000000"/>
                <w:sz w:val="24"/>
                <w:szCs w:val="22"/>
              </w:rPr>
            </w:pPr>
            <w:r w:rsidRPr="00F02594">
              <w:rPr>
                <w:rFonts w:ascii="宋体" w:hAnsi="宋体" w:hint="eastAsia"/>
                <w:color w:val="000000"/>
                <w:sz w:val="24"/>
                <w:szCs w:val="22"/>
                <w:highlight w:val="white"/>
              </w:rPr>
              <w:t>10.3</w:t>
            </w:r>
          </w:p>
        </w:tc>
        <w:tc>
          <w:tcPr>
            <w:tcW w:w="7140" w:type="dxa"/>
            <w:tcBorders>
              <w:top w:val="single" w:sz="6" w:space="0" w:color="auto"/>
              <w:left w:val="single" w:sz="6" w:space="0" w:color="auto"/>
              <w:bottom w:val="single" w:sz="6" w:space="0" w:color="auto"/>
              <w:right w:val="single" w:sz="12" w:space="0" w:color="auto"/>
            </w:tcBorders>
            <w:vAlign w:val="center"/>
          </w:tcPr>
          <w:p w14:paraId="5C2CEC07" w14:textId="77777777" w:rsidR="00AB5B5D" w:rsidRPr="00F02594" w:rsidRDefault="00AB5B5D" w:rsidP="00AB5B5D">
            <w:pPr>
              <w:numPr>
                <w:ilvl w:val="0"/>
                <w:numId w:val="6"/>
              </w:numPr>
              <w:spacing w:line="400" w:lineRule="exact"/>
              <w:rPr>
                <w:rFonts w:ascii="宋体" w:hAnsi="宋体"/>
                <w:sz w:val="24"/>
                <w:szCs w:val="22"/>
              </w:rPr>
            </w:pPr>
            <w:r w:rsidRPr="00F02594">
              <w:rPr>
                <w:rFonts w:ascii="宋体" w:hAnsi="宋体" w:hint="eastAsia"/>
                <w:sz w:val="24"/>
                <w:szCs w:val="22"/>
                <w:highlight w:val="white"/>
              </w:rPr>
              <w:t>货物验收标准：</w:t>
            </w:r>
          </w:p>
          <w:p w14:paraId="4267B617" w14:textId="5D41E675" w:rsidR="00AB5B5D" w:rsidRPr="00F02594" w:rsidRDefault="00AB5B5D" w:rsidP="009A5B5C">
            <w:pPr>
              <w:spacing w:line="400" w:lineRule="exact"/>
              <w:rPr>
                <w:rFonts w:ascii="宋体" w:hAnsi="宋体"/>
                <w:sz w:val="24"/>
                <w:szCs w:val="22"/>
                <w:highlight w:val="green"/>
              </w:rPr>
            </w:pPr>
            <w:bookmarkStart w:id="31" w:name="EB874a394bf8f5407c8a2ac0212d056d12"/>
            <w:r w:rsidRPr="00F02594">
              <w:rPr>
                <w:rFonts w:ascii="宋体" w:hAnsi="宋体" w:hint="eastAsia"/>
                <w:color w:val="0000FF"/>
                <w:sz w:val="24"/>
                <w:szCs w:val="22"/>
                <w:highlight w:val="white"/>
              </w:rPr>
              <w:t>1）招标文件技术规格书中明确的标准和技术要求；</w:t>
            </w:r>
          </w:p>
          <w:p w14:paraId="1FC15943" w14:textId="31928696"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2）与合同货物有关的中华人民共和国国家/国际标准和部颁现行标准：</w:t>
            </w:r>
          </w:p>
          <w:p w14:paraId="578A2F10"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①货物性能考核指标</w:t>
            </w:r>
            <w:r w:rsidRPr="00AB5B5D">
              <w:rPr>
                <w:rFonts w:ascii="宋体" w:hAnsi="宋体" w:hint="eastAsia"/>
                <w:color w:val="0000FF"/>
                <w:sz w:val="24"/>
                <w:szCs w:val="22"/>
              </w:rPr>
              <w:t>JGJ 174-2010 《多联机空调系统工程技术规程》</w:t>
            </w:r>
            <w:r>
              <w:rPr>
                <w:rFonts w:ascii="宋体" w:hAnsi="宋体" w:hint="eastAsia"/>
                <w:color w:val="0000FF"/>
                <w:sz w:val="24"/>
                <w:szCs w:val="22"/>
              </w:rPr>
              <w:t>、</w:t>
            </w:r>
            <w:r w:rsidRPr="00AB5B5D">
              <w:rPr>
                <w:rFonts w:ascii="宋体" w:hAnsi="宋体" w:hint="eastAsia"/>
                <w:color w:val="0000FF"/>
                <w:sz w:val="24"/>
                <w:szCs w:val="22"/>
              </w:rPr>
              <w:t>GB50019—2003 《采暖通风与空气调节设计规范》</w:t>
            </w:r>
            <w:r>
              <w:rPr>
                <w:rFonts w:ascii="宋体" w:hAnsi="宋体" w:hint="eastAsia"/>
                <w:color w:val="0000FF"/>
                <w:sz w:val="24"/>
                <w:szCs w:val="22"/>
                <w:highlight w:val="white"/>
              </w:rPr>
              <w:t>、</w:t>
            </w:r>
            <w:r w:rsidRPr="00AB5B5D">
              <w:rPr>
                <w:rFonts w:ascii="宋体" w:hAnsi="宋体" w:hint="eastAsia"/>
                <w:color w:val="0000FF"/>
                <w:sz w:val="24"/>
                <w:szCs w:val="22"/>
              </w:rPr>
              <w:t>GB/T 25128-2010 《直接蒸发式全新风空气处理机组》</w:t>
            </w:r>
            <w:r w:rsidR="00D77D31">
              <w:rPr>
                <w:rFonts w:ascii="宋体" w:hAnsi="宋体" w:hint="eastAsia"/>
                <w:color w:val="0000FF"/>
                <w:sz w:val="24"/>
                <w:szCs w:val="22"/>
              </w:rPr>
              <w:t>、</w:t>
            </w:r>
            <w:r w:rsidR="00D77D31" w:rsidRPr="00D77D31">
              <w:rPr>
                <w:rFonts w:ascii="宋体" w:hAnsi="宋体" w:hint="eastAsia"/>
                <w:color w:val="0000FF"/>
                <w:sz w:val="24"/>
                <w:szCs w:val="22"/>
              </w:rPr>
              <w:t xml:space="preserve">GB/T 21087-2007 </w:t>
            </w:r>
            <w:r w:rsidR="00D77D31" w:rsidRPr="00D77D31">
              <w:rPr>
                <w:rFonts w:ascii="宋体" w:hAnsi="宋体" w:hint="eastAsia"/>
                <w:color w:val="0000FF"/>
                <w:sz w:val="24"/>
                <w:szCs w:val="22"/>
              </w:rPr>
              <w:lastRenderedPageBreak/>
              <w:t>《空气-空气能量回收装置》</w:t>
            </w:r>
          </w:p>
          <w:p w14:paraId="6B3C5CD7"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②《通风与空调工程施工质量验收规范》GB50243-2002</w:t>
            </w:r>
          </w:p>
          <w:p w14:paraId="05C290C1"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③《多联式空调(热泵)机组》GB/T 18837-2002</w:t>
            </w:r>
          </w:p>
          <w:p w14:paraId="1437FE47"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④《多联式空调（热泵）机组能效限定值及能源效率等级》GB21454-2008</w:t>
            </w:r>
          </w:p>
          <w:p w14:paraId="4322AC2E"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 xml:space="preserve">⑤ </w:t>
            </w:r>
            <w:r w:rsidRPr="00AB5B5D">
              <w:rPr>
                <w:rFonts w:ascii="宋体" w:hAnsi="宋体" w:hint="eastAsia"/>
                <w:color w:val="0000FF"/>
                <w:sz w:val="24"/>
                <w:szCs w:val="22"/>
              </w:rPr>
              <w:t>(江苏省住房和城乡建设厅)__DGJ_32J_96—2010 《公共建筑节能设计标准》</w:t>
            </w:r>
          </w:p>
          <w:p w14:paraId="24343801"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⑥《建筑设计防火规范》GBJ16-87（2001 年版）</w:t>
            </w:r>
          </w:p>
          <w:p w14:paraId="0255494C"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 xml:space="preserve">⑦ </w:t>
            </w:r>
            <w:r w:rsidR="00D77D31" w:rsidRPr="00AB5B5D">
              <w:rPr>
                <w:rFonts w:ascii="宋体" w:hAnsi="宋体" w:hint="eastAsia"/>
                <w:color w:val="0000FF"/>
                <w:sz w:val="24"/>
                <w:szCs w:val="22"/>
              </w:rPr>
              <w:t>GB50189-2006 《公共建筑节能设计标准》</w:t>
            </w:r>
          </w:p>
          <w:p w14:paraId="1CE98E4D"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⑧《工程建设标准强制性条文》 （2002）</w:t>
            </w:r>
          </w:p>
          <w:p w14:paraId="4704E176"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⑨电器应符合国际电工 IEC 标准</w:t>
            </w:r>
          </w:p>
          <w:p w14:paraId="214A5345"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⑩我国的其他标准和规范</w:t>
            </w:r>
          </w:p>
          <w:p w14:paraId="3B694B05"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以上标准如与国家现行相关最新标准冲突，以国家现行最新标准为准。</w:t>
            </w:r>
            <w:bookmarkEnd w:id="31"/>
          </w:p>
          <w:p w14:paraId="516FC732" w14:textId="77777777" w:rsidR="00AB5B5D" w:rsidRPr="00F02594" w:rsidRDefault="00AB5B5D" w:rsidP="00AB5B5D">
            <w:pPr>
              <w:numPr>
                <w:ilvl w:val="0"/>
                <w:numId w:val="6"/>
              </w:numPr>
              <w:spacing w:line="400" w:lineRule="exact"/>
              <w:rPr>
                <w:rFonts w:ascii="宋体" w:hAnsi="宋体"/>
                <w:sz w:val="24"/>
                <w:szCs w:val="22"/>
              </w:rPr>
            </w:pPr>
            <w:r w:rsidRPr="00F02594">
              <w:rPr>
                <w:rFonts w:ascii="宋体" w:hAnsi="宋体" w:hint="eastAsia"/>
                <w:sz w:val="24"/>
                <w:szCs w:val="22"/>
                <w:highlight w:val="white"/>
              </w:rPr>
              <w:t>货物性能考核指标：</w:t>
            </w:r>
          </w:p>
          <w:p w14:paraId="4839B4D6" w14:textId="77777777" w:rsidR="00AB5B5D" w:rsidRPr="00F02594" w:rsidRDefault="00AB5B5D" w:rsidP="009A5B5C">
            <w:pPr>
              <w:spacing w:line="400" w:lineRule="exact"/>
              <w:rPr>
                <w:rFonts w:ascii="宋体" w:hAnsi="宋体"/>
                <w:sz w:val="24"/>
                <w:szCs w:val="22"/>
              </w:rPr>
            </w:pPr>
            <w:r w:rsidRPr="00F02594">
              <w:rPr>
                <w:rFonts w:ascii="宋体" w:hAnsi="宋体" w:hint="eastAsia"/>
                <w:sz w:val="24"/>
                <w:szCs w:val="22"/>
                <w:highlight w:val="white"/>
              </w:rPr>
              <w:t>不得低于上述货物验收标准中的指标，同时应符合招标文件和投标文件明确的指标。</w:t>
            </w:r>
          </w:p>
        </w:tc>
      </w:tr>
      <w:tr w:rsidR="00AB5B5D" w:rsidRPr="00F02594" w14:paraId="692CCCA9" w14:textId="77777777" w:rsidTr="009A5B5C">
        <w:trPr>
          <w:trHeight w:val="439"/>
        </w:trPr>
        <w:tc>
          <w:tcPr>
            <w:tcW w:w="1260" w:type="dxa"/>
            <w:tcBorders>
              <w:top w:val="single" w:sz="6" w:space="0" w:color="auto"/>
              <w:left w:val="single" w:sz="12" w:space="0" w:color="auto"/>
              <w:bottom w:val="single" w:sz="6" w:space="0" w:color="auto"/>
              <w:right w:val="single" w:sz="6" w:space="0" w:color="auto"/>
            </w:tcBorders>
            <w:vAlign w:val="center"/>
            <w:hideMark/>
          </w:tcPr>
          <w:p w14:paraId="40A2B7A3" w14:textId="77777777" w:rsidR="00AB5B5D" w:rsidRPr="00F02594" w:rsidRDefault="00AB5B5D" w:rsidP="009A5B5C">
            <w:pPr>
              <w:spacing w:line="400" w:lineRule="exact"/>
              <w:jc w:val="center"/>
              <w:rPr>
                <w:rFonts w:ascii="宋体" w:hAnsi="宋体"/>
                <w:sz w:val="24"/>
                <w:szCs w:val="22"/>
              </w:rPr>
            </w:pPr>
            <w:r w:rsidRPr="00F02594">
              <w:rPr>
                <w:rFonts w:ascii="宋体" w:hAnsi="宋体" w:hint="eastAsia"/>
                <w:sz w:val="24"/>
                <w:szCs w:val="22"/>
                <w:highlight w:val="white"/>
              </w:rPr>
              <w:lastRenderedPageBreak/>
              <w:t>10.6</w:t>
            </w:r>
          </w:p>
        </w:tc>
        <w:tc>
          <w:tcPr>
            <w:tcW w:w="7140" w:type="dxa"/>
            <w:tcBorders>
              <w:top w:val="single" w:sz="6" w:space="0" w:color="auto"/>
              <w:left w:val="single" w:sz="6" w:space="0" w:color="auto"/>
              <w:bottom w:val="single" w:sz="6" w:space="0" w:color="auto"/>
              <w:right w:val="single" w:sz="12" w:space="0" w:color="auto"/>
            </w:tcBorders>
            <w:vAlign w:val="center"/>
          </w:tcPr>
          <w:p w14:paraId="3D6BC2E1" w14:textId="77777777" w:rsidR="00AB5B5D" w:rsidRPr="00F02594" w:rsidRDefault="00AB5B5D" w:rsidP="009A5B5C">
            <w:pPr>
              <w:spacing w:line="400" w:lineRule="exact"/>
              <w:rPr>
                <w:rFonts w:ascii="宋体" w:hAnsi="宋体"/>
                <w:sz w:val="24"/>
                <w:szCs w:val="22"/>
              </w:rPr>
            </w:pPr>
            <w:r w:rsidRPr="00F02594">
              <w:rPr>
                <w:rFonts w:ascii="宋体" w:hAnsi="宋体" w:hint="eastAsia"/>
                <w:sz w:val="24"/>
                <w:szCs w:val="22"/>
                <w:highlight w:val="white"/>
              </w:rPr>
              <w:t>如果安装和/或试运行和/或性能考核因卖方原因发生迟延的索赔：</w:t>
            </w:r>
          </w:p>
          <w:p w14:paraId="6A200355" w14:textId="77777777" w:rsidR="00AB5B5D" w:rsidRPr="00F02594" w:rsidRDefault="00AB5B5D" w:rsidP="009A5B5C">
            <w:pPr>
              <w:spacing w:line="400" w:lineRule="exact"/>
              <w:rPr>
                <w:rFonts w:ascii="宋体" w:hAnsi="宋体"/>
                <w:sz w:val="24"/>
                <w:szCs w:val="22"/>
                <w:highlight w:val="green"/>
              </w:rPr>
            </w:pPr>
            <w:bookmarkStart w:id="32" w:name="EB940a1e02da51492f8f223cba802da2b7"/>
            <w:r w:rsidRPr="00F02594">
              <w:rPr>
                <w:rFonts w:ascii="宋体" w:hAnsi="宋体" w:hint="eastAsia"/>
                <w:color w:val="0000FF"/>
                <w:sz w:val="24"/>
                <w:szCs w:val="22"/>
                <w:highlight w:val="white"/>
              </w:rPr>
              <w:t>卖方每逾期1天，按合同价格的万分之五偿付违约金。</w:t>
            </w:r>
            <w:bookmarkEnd w:id="32"/>
          </w:p>
        </w:tc>
      </w:tr>
      <w:tr w:rsidR="00AB5B5D" w:rsidRPr="00F02594" w14:paraId="6C89C415" w14:textId="77777777" w:rsidTr="009A5B5C">
        <w:trPr>
          <w:trHeight w:val="439"/>
        </w:trPr>
        <w:tc>
          <w:tcPr>
            <w:tcW w:w="1260" w:type="dxa"/>
            <w:tcBorders>
              <w:top w:val="single" w:sz="6" w:space="0" w:color="auto"/>
              <w:left w:val="single" w:sz="12" w:space="0" w:color="auto"/>
              <w:bottom w:val="single" w:sz="6" w:space="0" w:color="auto"/>
              <w:right w:val="single" w:sz="6" w:space="0" w:color="auto"/>
            </w:tcBorders>
            <w:vAlign w:val="center"/>
            <w:hideMark/>
          </w:tcPr>
          <w:p w14:paraId="76B4681A" w14:textId="77777777" w:rsidR="00AB5B5D" w:rsidRPr="00F02594" w:rsidRDefault="00AB5B5D" w:rsidP="009A5B5C">
            <w:pPr>
              <w:spacing w:line="400" w:lineRule="exact"/>
              <w:jc w:val="center"/>
              <w:rPr>
                <w:rFonts w:ascii="宋体" w:hAnsi="宋体"/>
                <w:sz w:val="24"/>
                <w:szCs w:val="22"/>
              </w:rPr>
            </w:pPr>
            <w:r w:rsidRPr="00F02594">
              <w:rPr>
                <w:rFonts w:ascii="宋体" w:hAnsi="宋体" w:hint="eastAsia"/>
                <w:sz w:val="24"/>
                <w:szCs w:val="22"/>
                <w:highlight w:val="white"/>
              </w:rPr>
              <w:t>11.5</w:t>
            </w:r>
          </w:p>
        </w:tc>
        <w:tc>
          <w:tcPr>
            <w:tcW w:w="7140" w:type="dxa"/>
            <w:tcBorders>
              <w:top w:val="single" w:sz="6" w:space="0" w:color="auto"/>
              <w:left w:val="single" w:sz="6" w:space="0" w:color="auto"/>
              <w:bottom w:val="single" w:sz="6" w:space="0" w:color="auto"/>
              <w:right w:val="single" w:sz="12" w:space="0" w:color="auto"/>
            </w:tcBorders>
            <w:vAlign w:val="center"/>
            <w:hideMark/>
          </w:tcPr>
          <w:p w14:paraId="020A9F31" w14:textId="77777777" w:rsidR="00AB5B5D" w:rsidRPr="00F02594" w:rsidRDefault="00AB5B5D" w:rsidP="0028685D">
            <w:pPr>
              <w:spacing w:line="400" w:lineRule="exact"/>
              <w:rPr>
                <w:rFonts w:ascii="宋体" w:hAnsi="宋体"/>
                <w:sz w:val="24"/>
                <w:szCs w:val="22"/>
              </w:rPr>
            </w:pPr>
            <w:r w:rsidRPr="00F02594">
              <w:rPr>
                <w:rFonts w:ascii="宋体" w:hAnsi="宋体" w:hint="eastAsia"/>
                <w:sz w:val="24"/>
                <w:szCs w:val="22"/>
                <w:highlight w:val="white"/>
              </w:rPr>
              <w:t>质保期：卖方所供设备质量保证期</w:t>
            </w:r>
            <w:bookmarkStart w:id="33" w:name="EBc9eacf6bdf3f4e4e9318fa78f99d3792"/>
            <w:r w:rsidR="0028685D">
              <w:rPr>
                <w:rFonts w:ascii="宋体" w:hAnsi="宋体" w:hint="eastAsia"/>
                <w:sz w:val="24"/>
                <w:szCs w:val="22"/>
                <w:highlight w:val="white"/>
              </w:rPr>
              <w:t xml:space="preserve"> </w:t>
            </w:r>
            <w:r w:rsidRPr="00F02594">
              <w:rPr>
                <w:rFonts w:ascii="宋体" w:hAnsi="宋体" w:hint="eastAsia"/>
                <w:color w:val="0000FF"/>
                <w:sz w:val="24"/>
                <w:szCs w:val="22"/>
                <w:highlight w:val="white"/>
                <w:u w:val="single"/>
              </w:rPr>
              <w:t>具体以</w:t>
            </w:r>
            <w:r w:rsidR="00E71E11">
              <w:rPr>
                <w:rFonts w:ascii="宋体" w:hAnsi="宋体" w:hint="eastAsia"/>
                <w:color w:val="0000FF"/>
                <w:sz w:val="24"/>
                <w:szCs w:val="22"/>
                <w:highlight w:val="white"/>
                <w:u w:val="single"/>
              </w:rPr>
              <w:t>中标人</w:t>
            </w:r>
            <w:r w:rsidRPr="00F02594">
              <w:rPr>
                <w:rFonts w:ascii="宋体" w:hAnsi="宋体" w:hint="eastAsia"/>
                <w:color w:val="0000FF"/>
                <w:sz w:val="24"/>
                <w:szCs w:val="22"/>
                <w:highlight w:val="white"/>
                <w:u w:val="single"/>
              </w:rPr>
              <w:t>投标所报质保期为准</w:t>
            </w:r>
            <w:bookmarkEnd w:id="33"/>
            <w:r w:rsidR="0028685D">
              <w:rPr>
                <w:rFonts w:ascii="宋体" w:hAnsi="宋体" w:hint="eastAsia"/>
                <w:color w:val="0000FF"/>
                <w:sz w:val="24"/>
                <w:szCs w:val="22"/>
                <w:highlight w:val="white"/>
                <w:u w:val="single"/>
              </w:rPr>
              <w:t xml:space="preserve"> </w:t>
            </w:r>
            <w:r w:rsidRPr="00F02594">
              <w:rPr>
                <w:rFonts w:ascii="宋体" w:hAnsi="宋体" w:hint="eastAsia"/>
                <w:sz w:val="24"/>
                <w:szCs w:val="22"/>
                <w:highlight w:val="white"/>
              </w:rPr>
              <w:t xml:space="preserve">个月 </w:t>
            </w:r>
          </w:p>
        </w:tc>
      </w:tr>
      <w:tr w:rsidR="00AB5B5D" w:rsidRPr="00F02594" w14:paraId="397577A7" w14:textId="77777777" w:rsidTr="009A5B5C">
        <w:trPr>
          <w:trHeight w:val="439"/>
        </w:trPr>
        <w:tc>
          <w:tcPr>
            <w:tcW w:w="1260" w:type="dxa"/>
            <w:tcBorders>
              <w:top w:val="single" w:sz="6" w:space="0" w:color="auto"/>
              <w:left w:val="single" w:sz="12" w:space="0" w:color="auto"/>
              <w:bottom w:val="single" w:sz="6" w:space="0" w:color="auto"/>
              <w:right w:val="single" w:sz="6" w:space="0" w:color="auto"/>
            </w:tcBorders>
            <w:vAlign w:val="center"/>
            <w:hideMark/>
          </w:tcPr>
          <w:p w14:paraId="7C345D0D" w14:textId="77777777" w:rsidR="00AB5B5D" w:rsidRPr="00F02594" w:rsidRDefault="00AB5B5D" w:rsidP="009A5B5C">
            <w:pPr>
              <w:spacing w:line="400" w:lineRule="exact"/>
              <w:jc w:val="center"/>
              <w:rPr>
                <w:rFonts w:ascii="宋体" w:hAnsi="宋体"/>
                <w:color w:val="000000"/>
                <w:sz w:val="24"/>
                <w:szCs w:val="22"/>
              </w:rPr>
            </w:pPr>
            <w:r w:rsidRPr="00F02594">
              <w:rPr>
                <w:rFonts w:ascii="宋体" w:hAnsi="宋体" w:hint="eastAsia"/>
                <w:color w:val="000000"/>
                <w:sz w:val="24"/>
                <w:szCs w:val="22"/>
                <w:highlight w:val="white"/>
              </w:rPr>
              <w:t>12.1</w:t>
            </w:r>
          </w:p>
        </w:tc>
        <w:tc>
          <w:tcPr>
            <w:tcW w:w="7140" w:type="dxa"/>
            <w:tcBorders>
              <w:top w:val="single" w:sz="6" w:space="0" w:color="auto"/>
              <w:left w:val="single" w:sz="6" w:space="0" w:color="auto"/>
              <w:bottom w:val="single" w:sz="6" w:space="0" w:color="auto"/>
              <w:right w:val="single" w:sz="12" w:space="0" w:color="auto"/>
            </w:tcBorders>
            <w:vAlign w:val="center"/>
            <w:hideMark/>
          </w:tcPr>
          <w:p w14:paraId="7FE2C390" w14:textId="77777777" w:rsidR="00AB5B5D" w:rsidRPr="00F02594" w:rsidRDefault="00AB5B5D" w:rsidP="009A5B5C">
            <w:pPr>
              <w:spacing w:line="400" w:lineRule="exact"/>
              <w:rPr>
                <w:rFonts w:ascii="宋体" w:hAnsi="宋体"/>
                <w:color w:val="000000"/>
                <w:sz w:val="24"/>
                <w:szCs w:val="22"/>
              </w:rPr>
            </w:pPr>
            <w:r w:rsidRPr="00F02594">
              <w:rPr>
                <w:rFonts w:ascii="宋体" w:hAnsi="宋体" w:hint="eastAsia"/>
                <w:color w:val="000000"/>
                <w:sz w:val="24"/>
                <w:szCs w:val="22"/>
                <w:highlight w:val="white"/>
              </w:rPr>
              <w:t>根据卖方违约的程度，买方有权采取A、B、C、D、E五种救济方式中的任何一种或几种。</w:t>
            </w:r>
          </w:p>
        </w:tc>
      </w:tr>
      <w:tr w:rsidR="00AB5B5D" w:rsidRPr="00F02594" w14:paraId="03D49FEC" w14:textId="77777777" w:rsidTr="009A5B5C">
        <w:trPr>
          <w:trHeight w:val="439"/>
        </w:trPr>
        <w:tc>
          <w:tcPr>
            <w:tcW w:w="1260" w:type="dxa"/>
            <w:tcBorders>
              <w:top w:val="single" w:sz="6" w:space="0" w:color="auto"/>
              <w:left w:val="single" w:sz="12" w:space="0" w:color="auto"/>
              <w:bottom w:val="single" w:sz="6" w:space="0" w:color="auto"/>
              <w:right w:val="single" w:sz="6" w:space="0" w:color="auto"/>
            </w:tcBorders>
            <w:vAlign w:val="center"/>
            <w:hideMark/>
          </w:tcPr>
          <w:p w14:paraId="6A7C23BF" w14:textId="77777777" w:rsidR="00AB5B5D" w:rsidRPr="00F02594" w:rsidRDefault="00AB5B5D" w:rsidP="009A5B5C">
            <w:pPr>
              <w:spacing w:line="400" w:lineRule="exact"/>
              <w:jc w:val="center"/>
              <w:rPr>
                <w:rFonts w:ascii="宋体" w:hAnsi="宋体"/>
                <w:color w:val="000000"/>
                <w:sz w:val="24"/>
                <w:szCs w:val="22"/>
              </w:rPr>
            </w:pPr>
            <w:r w:rsidRPr="00F02594">
              <w:rPr>
                <w:rFonts w:ascii="宋体" w:hAnsi="宋体" w:hint="eastAsia"/>
                <w:color w:val="000000"/>
                <w:sz w:val="24"/>
                <w:szCs w:val="22"/>
                <w:highlight w:val="white"/>
              </w:rPr>
              <w:t>12.3</w:t>
            </w:r>
          </w:p>
        </w:tc>
        <w:tc>
          <w:tcPr>
            <w:tcW w:w="7140" w:type="dxa"/>
            <w:tcBorders>
              <w:top w:val="single" w:sz="6" w:space="0" w:color="auto"/>
              <w:left w:val="single" w:sz="6" w:space="0" w:color="auto"/>
              <w:bottom w:val="single" w:sz="6" w:space="0" w:color="auto"/>
              <w:right w:val="single" w:sz="12" w:space="0" w:color="auto"/>
            </w:tcBorders>
            <w:vAlign w:val="center"/>
            <w:hideMark/>
          </w:tcPr>
          <w:p w14:paraId="37744DAC" w14:textId="77777777" w:rsidR="00AB5B5D" w:rsidRPr="00F02594" w:rsidRDefault="00AB5B5D" w:rsidP="009A5B5C">
            <w:pPr>
              <w:spacing w:line="400" w:lineRule="exact"/>
              <w:rPr>
                <w:rFonts w:ascii="宋体" w:hAnsi="宋体"/>
                <w:color w:val="000000"/>
                <w:sz w:val="24"/>
                <w:szCs w:val="22"/>
              </w:rPr>
            </w:pPr>
            <w:r w:rsidRPr="00F02594">
              <w:rPr>
                <w:rFonts w:ascii="宋体" w:hAnsi="宋体" w:hint="eastAsia"/>
                <w:color w:val="000000"/>
                <w:sz w:val="24"/>
                <w:szCs w:val="22"/>
                <w:highlight w:val="white"/>
              </w:rPr>
              <w:t>收到买方索赔要求书面通知后，应于</w:t>
            </w:r>
            <w:bookmarkStart w:id="34" w:name="EB47728779f1fd439881bbce78ab734b77"/>
            <w:r w:rsidRPr="00F02594">
              <w:rPr>
                <w:rFonts w:ascii="宋体" w:hAnsi="宋体" w:hint="eastAsia"/>
                <w:color w:val="0000FF"/>
                <w:sz w:val="24"/>
                <w:szCs w:val="22"/>
                <w:highlight w:val="white"/>
                <w:u w:val="single"/>
              </w:rPr>
              <w:t>7</w:t>
            </w:r>
            <w:bookmarkEnd w:id="34"/>
            <w:r w:rsidRPr="00F02594">
              <w:rPr>
                <w:rFonts w:ascii="宋体" w:hAnsi="宋体" w:hint="eastAsia"/>
                <w:color w:val="000000"/>
                <w:sz w:val="24"/>
                <w:szCs w:val="22"/>
                <w:highlight w:val="white"/>
              </w:rPr>
              <w:t>天内予以回复。</w:t>
            </w:r>
          </w:p>
        </w:tc>
      </w:tr>
      <w:tr w:rsidR="00AB5B5D" w:rsidRPr="00F02594" w14:paraId="66C1A410" w14:textId="77777777" w:rsidTr="009A5B5C">
        <w:trPr>
          <w:trHeight w:val="439"/>
        </w:trPr>
        <w:tc>
          <w:tcPr>
            <w:tcW w:w="1260" w:type="dxa"/>
            <w:tcBorders>
              <w:top w:val="single" w:sz="6" w:space="0" w:color="auto"/>
              <w:left w:val="single" w:sz="12" w:space="0" w:color="auto"/>
              <w:bottom w:val="single" w:sz="6" w:space="0" w:color="auto"/>
              <w:right w:val="single" w:sz="6" w:space="0" w:color="auto"/>
            </w:tcBorders>
            <w:vAlign w:val="center"/>
            <w:hideMark/>
          </w:tcPr>
          <w:p w14:paraId="0F07CB72" w14:textId="77777777" w:rsidR="00AB5B5D" w:rsidRPr="00F02594" w:rsidRDefault="00AB5B5D" w:rsidP="009A5B5C">
            <w:pPr>
              <w:spacing w:line="400" w:lineRule="exact"/>
              <w:jc w:val="center"/>
              <w:rPr>
                <w:rFonts w:ascii="宋体" w:hAnsi="宋体"/>
                <w:color w:val="000000"/>
                <w:sz w:val="24"/>
                <w:szCs w:val="22"/>
              </w:rPr>
            </w:pPr>
            <w:r w:rsidRPr="00F02594">
              <w:rPr>
                <w:rFonts w:ascii="宋体" w:hAnsi="宋体" w:hint="eastAsia"/>
                <w:color w:val="000000"/>
                <w:sz w:val="24"/>
                <w:szCs w:val="22"/>
                <w:highlight w:val="white"/>
              </w:rPr>
              <w:t>13.3</w:t>
            </w:r>
          </w:p>
        </w:tc>
        <w:tc>
          <w:tcPr>
            <w:tcW w:w="7140" w:type="dxa"/>
            <w:tcBorders>
              <w:top w:val="single" w:sz="6" w:space="0" w:color="auto"/>
              <w:left w:val="single" w:sz="6" w:space="0" w:color="auto"/>
              <w:bottom w:val="single" w:sz="6" w:space="0" w:color="auto"/>
              <w:right w:val="single" w:sz="12" w:space="0" w:color="auto"/>
            </w:tcBorders>
            <w:vAlign w:val="center"/>
            <w:hideMark/>
          </w:tcPr>
          <w:p w14:paraId="39149C6C" w14:textId="77777777" w:rsidR="00AB5B5D" w:rsidRPr="00F02594" w:rsidRDefault="00AB5B5D" w:rsidP="009A5B5C">
            <w:pPr>
              <w:spacing w:line="400" w:lineRule="exact"/>
              <w:rPr>
                <w:rFonts w:ascii="宋体" w:hAnsi="宋体"/>
                <w:color w:val="000000"/>
                <w:sz w:val="24"/>
                <w:szCs w:val="22"/>
              </w:rPr>
            </w:pPr>
            <w:r w:rsidRPr="00F02594">
              <w:rPr>
                <w:rFonts w:ascii="宋体" w:hAnsi="宋体" w:hint="eastAsia"/>
                <w:color w:val="000000"/>
                <w:sz w:val="24"/>
                <w:szCs w:val="22"/>
                <w:highlight w:val="white"/>
              </w:rPr>
              <w:t>一方发生不可抗力事件的持续时间超过</w:t>
            </w:r>
            <w:bookmarkStart w:id="35" w:name="EB19fa9f38ed6442058ec9896302bf15d6"/>
            <w:r w:rsidRPr="00F02594">
              <w:rPr>
                <w:rFonts w:ascii="宋体" w:hAnsi="宋体" w:hint="eastAsia"/>
                <w:color w:val="0000FF"/>
                <w:sz w:val="24"/>
                <w:szCs w:val="22"/>
                <w:highlight w:val="white"/>
                <w:u w:val="single"/>
              </w:rPr>
              <w:t>1</w:t>
            </w:r>
            <w:bookmarkEnd w:id="35"/>
            <w:r w:rsidRPr="00F02594">
              <w:rPr>
                <w:rFonts w:ascii="宋体" w:hAnsi="宋体" w:hint="eastAsia"/>
                <w:color w:val="000000"/>
                <w:sz w:val="24"/>
                <w:szCs w:val="22"/>
                <w:highlight w:val="white"/>
              </w:rPr>
              <w:t>个月，另一方有权书面通知终止合同。</w:t>
            </w:r>
          </w:p>
        </w:tc>
      </w:tr>
      <w:tr w:rsidR="00AB5B5D" w:rsidRPr="00F02594" w14:paraId="0794CF74" w14:textId="77777777" w:rsidTr="009A5B5C">
        <w:trPr>
          <w:trHeight w:val="439"/>
        </w:trPr>
        <w:tc>
          <w:tcPr>
            <w:tcW w:w="1260" w:type="dxa"/>
            <w:tcBorders>
              <w:top w:val="single" w:sz="6" w:space="0" w:color="auto"/>
              <w:left w:val="single" w:sz="12" w:space="0" w:color="auto"/>
              <w:bottom w:val="single" w:sz="6" w:space="0" w:color="auto"/>
              <w:right w:val="single" w:sz="6" w:space="0" w:color="auto"/>
            </w:tcBorders>
            <w:vAlign w:val="center"/>
            <w:hideMark/>
          </w:tcPr>
          <w:p w14:paraId="2DBFE8EF" w14:textId="77777777" w:rsidR="00AB5B5D" w:rsidRPr="00F02594" w:rsidRDefault="00AB5B5D" w:rsidP="009A5B5C">
            <w:pPr>
              <w:spacing w:line="400" w:lineRule="exact"/>
              <w:jc w:val="center"/>
              <w:rPr>
                <w:rFonts w:ascii="宋体" w:hAnsi="宋体"/>
                <w:color w:val="000000"/>
                <w:sz w:val="24"/>
                <w:szCs w:val="22"/>
              </w:rPr>
            </w:pPr>
            <w:r w:rsidRPr="00F02594">
              <w:rPr>
                <w:rFonts w:ascii="宋体" w:hAnsi="宋体" w:hint="eastAsia"/>
                <w:color w:val="000000"/>
                <w:sz w:val="24"/>
                <w:szCs w:val="22"/>
                <w:highlight w:val="white"/>
              </w:rPr>
              <w:t>14.1</w:t>
            </w:r>
          </w:p>
        </w:tc>
        <w:tc>
          <w:tcPr>
            <w:tcW w:w="7140" w:type="dxa"/>
            <w:tcBorders>
              <w:top w:val="single" w:sz="6" w:space="0" w:color="auto"/>
              <w:left w:val="single" w:sz="6" w:space="0" w:color="auto"/>
              <w:bottom w:val="single" w:sz="6" w:space="0" w:color="auto"/>
              <w:right w:val="single" w:sz="12" w:space="0" w:color="auto"/>
            </w:tcBorders>
            <w:vAlign w:val="center"/>
            <w:hideMark/>
          </w:tcPr>
          <w:p w14:paraId="3657DA9D" w14:textId="77777777" w:rsidR="00AB5B5D" w:rsidRPr="00F02594" w:rsidRDefault="00AB5B5D" w:rsidP="009A5B5C">
            <w:pPr>
              <w:spacing w:line="400" w:lineRule="exact"/>
              <w:rPr>
                <w:rFonts w:ascii="宋体" w:hAnsi="宋体"/>
                <w:color w:val="000000"/>
                <w:sz w:val="24"/>
                <w:szCs w:val="22"/>
              </w:rPr>
            </w:pPr>
            <w:r w:rsidRPr="00F02594">
              <w:rPr>
                <w:rFonts w:ascii="宋体" w:hAnsi="宋体" w:hint="eastAsia"/>
                <w:color w:val="000000"/>
                <w:sz w:val="24"/>
                <w:szCs w:val="22"/>
                <w:highlight w:val="white"/>
              </w:rPr>
              <w:t>A．合同最终期限：</w:t>
            </w:r>
            <w:bookmarkStart w:id="36" w:name="EBec79cd01bfd9495f957d4b484a651cc8"/>
            <w:bookmarkEnd w:id="36"/>
          </w:p>
          <w:p w14:paraId="636A7EF1" w14:textId="77777777" w:rsidR="00AB5B5D" w:rsidRPr="00F02594" w:rsidRDefault="00AB5B5D" w:rsidP="009A5B5C">
            <w:pPr>
              <w:spacing w:line="400" w:lineRule="exact"/>
              <w:rPr>
                <w:rFonts w:ascii="宋体" w:hAnsi="宋体"/>
                <w:color w:val="000000"/>
                <w:sz w:val="24"/>
                <w:szCs w:val="22"/>
              </w:rPr>
            </w:pPr>
            <w:r w:rsidRPr="00F02594">
              <w:rPr>
                <w:rFonts w:ascii="宋体" w:hAnsi="宋体" w:hint="eastAsia"/>
                <w:color w:val="000000"/>
                <w:sz w:val="24"/>
                <w:szCs w:val="22"/>
                <w:highlight w:val="white"/>
              </w:rPr>
              <w:t>C. 补救期限：卖方在收到买方违约通知</w:t>
            </w:r>
            <w:r w:rsidRPr="00F02594">
              <w:rPr>
                <w:rFonts w:ascii="宋体" w:hAnsi="宋体" w:hint="eastAsia"/>
                <w:sz w:val="24"/>
                <w:szCs w:val="22"/>
                <w:highlight w:val="white"/>
              </w:rPr>
              <w:t>后</w:t>
            </w:r>
            <w:bookmarkStart w:id="37" w:name="EBa3f6a7f55bbd48b8921fdea019b08d83"/>
            <w:r w:rsidRPr="00F02594">
              <w:rPr>
                <w:rFonts w:ascii="宋体" w:hAnsi="宋体" w:hint="eastAsia"/>
                <w:color w:val="0000FF"/>
                <w:sz w:val="24"/>
                <w:szCs w:val="22"/>
                <w:highlight w:val="white"/>
                <w:u w:val="single"/>
              </w:rPr>
              <w:t>3</w:t>
            </w:r>
            <w:bookmarkEnd w:id="37"/>
            <w:r w:rsidRPr="00F02594">
              <w:rPr>
                <w:rFonts w:ascii="宋体" w:hAnsi="宋体" w:hint="eastAsia"/>
                <w:sz w:val="24"/>
                <w:szCs w:val="22"/>
                <w:highlight w:val="white"/>
              </w:rPr>
              <w:t>天内仍未</w:t>
            </w:r>
            <w:r w:rsidRPr="00F02594">
              <w:rPr>
                <w:rFonts w:ascii="宋体" w:hAnsi="宋体" w:hint="eastAsia"/>
                <w:color w:val="000000"/>
                <w:sz w:val="24"/>
                <w:szCs w:val="22"/>
                <w:highlight w:val="white"/>
              </w:rPr>
              <w:t>对其违约行为做出补救的。</w:t>
            </w:r>
          </w:p>
        </w:tc>
      </w:tr>
      <w:tr w:rsidR="00AB5B5D" w:rsidRPr="00F02594" w14:paraId="144E8F93" w14:textId="77777777" w:rsidTr="009A5B5C">
        <w:trPr>
          <w:trHeight w:val="439"/>
        </w:trPr>
        <w:tc>
          <w:tcPr>
            <w:tcW w:w="1260" w:type="dxa"/>
            <w:tcBorders>
              <w:top w:val="single" w:sz="6" w:space="0" w:color="auto"/>
              <w:left w:val="single" w:sz="12" w:space="0" w:color="auto"/>
              <w:bottom w:val="single" w:sz="6" w:space="0" w:color="auto"/>
              <w:right w:val="single" w:sz="6" w:space="0" w:color="auto"/>
            </w:tcBorders>
            <w:vAlign w:val="center"/>
            <w:hideMark/>
          </w:tcPr>
          <w:p w14:paraId="72E737D4" w14:textId="77777777" w:rsidR="00AB5B5D" w:rsidRPr="00F02594" w:rsidRDefault="00AB5B5D" w:rsidP="009A5B5C">
            <w:pPr>
              <w:spacing w:line="400" w:lineRule="exact"/>
              <w:jc w:val="center"/>
              <w:rPr>
                <w:rFonts w:ascii="宋体" w:hAnsi="宋体"/>
                <w:color w:val="000000"/>
                <w:sz w:val="24"/>
                <w:szCs w:val="22"/>
              </w:rPr>
            </w:pPr>
            <w:r w:rsidRPr="00F02594">
              <w:rPr>
                <w:rFonts w:ascii="宋体" w:hAnsi="宋体" w:hint="eastAsia"/>
                <w:color w:val="000000"/>
                <w:sz w:val="24"/>
                <w:szCs w:val="22"/>
                <w:highlight w:val="white"/>
              </w:rPr>
              <w:t>14.4</w:t>
            </w:r>
          </w:p>
        </w:tc>
        <w:tc>
          <w:tcPr>
            <w:tcW w:w="7140" w:type="dxa"/>
            <w:tcBorders>
              <w:top w:val="single" w:sz="6" w:space="0" w:color="auto"/>
              <w:left w:val="single" w:sz="6" w:space="0" w:color="auto"/>
              <w:bottom w:val="single" w:sz="6" w:space="0" w:color="auto"/>
              <w:right w:val="single" w:sz="12" w:space="0" w:color="auto"/>
            </w:tcBorders>
            <w:vAlign w:val="center"/>
            <w:hideMark/>
          </w:tcPr>
          <w:p w14:paraId="2B55C40A" w14:textId="77777777" w:rsidR="00AB5B5D" w:rsidRPr="00F02594" w:rsidRDefault="00AB5B5D" w:rsidP="009A5B5C">
            <w:pPr>
              <w:spacing w:line="400" w:lineRule="exact"/>
              <w:rPr>
                <w:rFonts w:ascii="宋体" w:hAnsi="宋体"/>
                <w:color w:val="000000"/>
                <w:sz w:val="24"/>
                <w:szCs w:val="22"/>
              </w:rPr>
            </w:pPr>
            <w:r w:rsidRPr="00F02594">
              <w:rPr>
                <w:rFonts w:ascii="宋体" w:hAnsi="宋体" w:hint="eastAsia"/>
                <w:color w:val="000000"/>
                <w:sz w:val="24"/>
                <w:szCs w:val="22"/>
                <w:highlight w:val="white"/>
              </w:rPr>
              <w:t>卖方应双倍返还买方已支付的货款（包括定金）。</w:t>
            </w:r>
          </w:p>
        </w:tc>
      </w:tr>
      <w:tr w:rsidR="00AB5B5D" w:rsidRPr="00F02594" w14:paraId="082E46D7" w14:textId="77777777" w:rsidTr="009A5B5C">
        <w:trPr>
          <w:trHeight w:val="439"/>
        </w:trPr>
        <w:tc>
          <w:tcPr>
            <w:tcW w:w="1260" w:type="dxa"/>
            <w:tcBorders>
              <w:top w:val="single" w:sz="6" w:space="0" w:color="auto"/>
              <w:left w:val="single" w:sz="12" w:space="0" w:color="auto"/>
              <w:bottom w:val="single" w:sz="12" w:space="0" w:color="auto"/>
              <w:right w:val="single" w:sz="6" w:space="0" w:color="auto"/>
            </w:tcBorders>
            <w:vAlign w:val="center"/>
            <w:hideMark/>
          </w:tcPr>
          <w:p w14:paraId="24E6A902" w14:textId="77777777" w:rsidR="00AB5B5D" w:rsidRPr="00F02594" w:rsidRDefault="00AB5B5D" w:rsidP="009A5B5C">
            <w:pPr>
              <w:spacing w:line="400" w:lineRule="exact"/>
              <w:jc w:val="center"/>
              <w:rPr>
                <w:rFonts w:ascii="宋体" w:hAnsi="宋体"/>
                <w:color w:val="000000"/>
                <w:sz w:val="24"/>
                <w:szCs w:val="22"/>
              </w:rPr>
            </w:pPr>
            <w:r w:rsidRPr="00F02594">
              <w:rPr>
                <w:rFonts w:ascii="宋体" w:hAnsi="宋体" w:hint="eastAsia"/>
                <w:color w:val="000000"/>
                <w:sz w:val="24"/>
                <w:szCs w:val="22"/>
                <w:highlight w:val="white"/>
              </w:rPr>
              <w:t>17.1</w:t>
            </w:r>
          </w:p>
        </w:tc>
        <w:tc>
          <w:tcPr>
            <w:tcW w:w="7140" w:type="dxa"/>
            <w:tcBorders>
              <w:top w:val="single" w:sz="6" w:space="0" w:color="auto"/>
              <w:left w:val="single" w:sz="6" w:space="0" w:color="auto"/>
              <w:bottom w:val="single" w:sz="12" w:space="0" w:color="auto"/>
              <w:right w:val="single" w:sz="12" w:space="0" w:color="auto"/>
            </w:tcBorders>
            <w:vAlign w:val="center"/>
          </w:tcPr>
          <w:p w14:paraId="3FEE8AD1" w14:textId="77777777" w:rsidR="00AB5B5D" w:rsidRPr="00F02594" w:rsidRDefault="00AB5B5D" w:rsidP="009A5B5C">
            <w:pPr>
              <w:spacing w:line="400" w:lineRule="exact"/>
              <w:rPr>
                <w:rFonts w:ascii="宋体" w:hAnsi="宋体"/>
                <w:color w:val="000000"/>
                <w:sz w:val="24"/>
                <w:szCs w:val="22"/>
              </w:rPr>
            </w:pPr>
            <w:r w:rsidRPr="00F02594">
              <w:rPr>
                <w:rFonts w:ascii="宋体" w:hAnsi="宋体" w:hint="eastAsia"/>
                <w:color w:val="000000"/>
                <w:sz w:val="24"/>
                <w:szCs w:val="22"/>
                <w:highlight w:val="white"/>
              </w:rPr>
              <w:t>合同生效：</w:t>
            </w:r>
          </w:p>
          <w:p w14:paraId="3D504CA4" w14:textId="77777777" w:rsidR="00AB5B5D" w:rsidRPr="00E37157" w:rsidRDefault="00AB5B5D" w:rsidP="009A5B5C">
            <w:pPr>
              <w:spacing w:line="400" w:lineRule="exact"/>
              <w:rPr>
                <w:rFonts w:ascii="宋体" w:hAnsi="宋体"/>
                <w:color w:val="000000"/>
                <w:sz w:val="24"/>
                <w:szCs w:val="22"/>
              </w:rPr>
            </w:pPr>
            <w:bookmarkStart w:id="38" w:name="EB53f8c4154ce94b9e967cb9583c3f4748"/>
            <w:r w:rsidRPr="00F02594">
              <w:rPr>
                <w:rFonts w:ascii="宋体" w:hAnsi="宋体" w:hint="eastAsia"/>
                <w:color w:val="0000FF"/>
                <w:sz w:val="24"/>
                <w:szCs w:val="22"/>
                <w:highlight w:val="white"/>
              </w:rPr>
              <w:t>本合同自买卖双方授权代表签字并加盖公章或合同章后生效。本合同</w:t>
            </w:r>
            <w:r w:rsidRPr="00E37157">
              <w:rPr>
                <w:rFonts w:ascii="宋体" w:hAnsi="宋体" w:hint="eastAsia"/>
                <w:color w:val="0000FF"/>
                <w:sz w:val="24"/>
                <w:szCs w:val="22"/>
              </w:rPr>
              <w:t>正本一式三份，副本一式拾份。各方执正本一份，副本肆份。</w:t>
            </w:r>
          </w:p>
          <w:p w14:paraId="4C990BD0" w14:textId="77777777" w:rsidR="00AB5B5D" w:rsidRPr="00E37157" w:rsidRDefault="00AB5B5D" w:rsidP="009A5B5C">
            <w:pPr>
              <w:spacing w:line="400" w:lineRule="exact"/>
              <w:rPr>
                <w:rFonts w:ascii="宋体" w:hAnsi="宋体"/>
                <w:color w:val="0000FF"/>
                <w:sz w:val="24"/>
                <w:szCs w:val="22"/>
              </w:rPr>
            </w:pPr>
            <w:r w:rsidRPr="00E37157">
              <w:rPr>
                <w:rFonts w:ascii="宋体" w:hAnsi="宋体" w:hint="eastAsia"/>
                <w:color w:val="0000FF"/>
                <w:sz w:val="24"/>
                <w:szCs w:val="22"/>
              </w:rPr>
              <w:t>其它：</w:t>
            </w:r>
          </w:p>
          <w:p w14:paraId="26671B68"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lastRenderedPageBreak/>
              <w:t>一、施工条件与界面</w:t>
            </w:r>
          </w:p>
          <w:p w14:paraId="5C932D63"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一）买方</w:t>
            </w:r>
          </w:p>
          <w:p w14:paraId="1541092E"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1.建筑物的有关图纸提供给卖方 ；</w:t>
            </w:r>
          </w:p>
          <w:p w14:paraId="7B09F7DC"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2.提供施工用电由买方提供电源接口，卖方挂表计费使用。</w:t>
            </w:r>
          </w:p>
          <w:p w14:paraId="48769E12"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二）卖方</w:t>
            </w:r>
          </w:p>
          <w:p w14:paraId="099AE8CA"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1.在设备到货前，向买方提供设备操作规程和使用说明书、维护手册和保养修理所需要的各种机械、电气资料；同时向买方提供设备装箱清单、有关测试、检验报告、产品合格证书；所提供的设备或部件，如有国外制造的，除提供上述资料外，还应提供原产地证书、报关资料、完税手续及检验检疫证明。</w:t>
            </w:r>
          </w:p>
          <w:p w14:paraId="16E15577"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2、设备安装人员进场前，卖方应按规定提前向买方/监理单位上报设备安装施工组织设计（施工方案）等技术文件，买方/监理工程师在收到后予以确认，或发出修改指示，卖方根据买方/监理工程师审查意见修改，并据此实施。</w:t>
            </w:r>
          </w:p>
          <w:p w14:paraId="5D988607"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3、过程中，按照规范及主管部门的要求及时做好相关检测工作；</w:t>
            </w:r>
          </w:p>
          <w:p w14:paraId="3F5AA58A"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4、提交一式六份施工方案,及人员组织机构，确认后的深化设计图纸、完善安全质量保证措施，并指派一名常驻现场的管理人员协调各项工作；</w:t>
            </w:r>
          </w:p>
          <w:p w14:paraId="138D87A9"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5、做好施工现场已完工程的保护，施工造成已完工工程的损坏，卖方负责赔偿。</w:t>
            </w:r>
          </w:p>
          <w:p w14:paraId="379A20C8"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6、卖方对因卖方的责任造成施工现场和施工人员的安全事故负责。</w:t>
            </w:r>
          </w:p>
          <w:p w14:paraId="2EE86FF3"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7、卖方人员食宿自行安排。</w:t>
            </w:r>
          </w:p>
          <w:p w14:paraId="261B8835"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8、补充条款：保期及售后服务：</w:t>
            </w:r>
          </w:p>
          <w:p w14:paraId="0945254F"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1）、卖方所供设备、材料的质量保证期为（以投标承诺为准）年，自项目竣工验收之日起。</w:t>
            </w:r>
          </w:p>
          <w:p w14:paraId="3CB50930" w14:textId="77777777" w:rsidR="00AB5B5D" w:rsidRPr="00F02594" w:rsidRDefault="00AB5B5D" w:rsidP="009A5B5C">
            <w:pPr>
              <w:spacing w:line="400" w:lineRule="exact"/>
              <w:rPr>
                <w:rFonts w:ascii="宋体" w:hAnsi="宋体"/>
                <w:color w:val="0000FF"/>
                <w:sz w:val="24"/>
                <w:szCs w:val="22"/>
                <w:highlight w:val="white"/>
              </w:rPr>
            </w:pPr>
            <w:r w:rsidRPr="00F02594">
              <w:rPr>
                <w:rFonts w:ascii="宋体" w:hAnsi="宋体" w:hint="eastAsia"/>
                <w:color w:val="0000FF"/>
                <w:sz w:val="24"/>
                <w:szCs w:val="22"/>
                <w:highlight w:val="white"/>
              </w:rPr>
              <w:t>2）、在质保期内，因卖方所供设备、材料制造质量问题出现设备故障时，卖方在接买方通知后，1小时内响应，2小时内赶到买方现场，免费予以排除故障、修复或更换零部件,还应支付因更换所发生的运输、保险、检测等有关的全部费用。</w:t>
            </w:r>
            <w:bookmarkEnd w:id="38"/>
          </w:p>
        </w:tc>
      </w:tr>
      <w:bookmarkEnd w:id="13"/>
    </w:tbl>
    <w:p w14:paraId="726055C2" w14:textId="77777777" w:rsidR="00EA0DB6" w:rsidRDefault="00EA0DB6" w:rsidP="00EA0DB6">
      <w:pPr>
        <w:spacing w:line="420" w:lineRule="exact"/>
        <w:ind w:firstLineChars="200" w:firstLine="480"/>
        <w:rPr>
          <w:rFonts w:ascii="宋体" w:hAnsi="宋体"/>
          <w:sz w:val="24"/>
        </w:rPr>
      </w:pPr>
    </w:p>
    <w:p w14:paraId="74C6E165" w14:textId="77777777" w:rsidR="00420A3A" w:rsidRDefault="00420A3A" w:rsidP="00EA0DB6">
      <w:pPr>
        <w:spacing w:line="420" w:lineRule="exact"/>
        <w:ind w:firstLineChars="200" w:firstLine="480"/>
        <w:rPr>
          <w:rFonts w:ascii="宋体" w:hAnsi="宋体"/>
          <w:sz w:val="24"/>
        </w:rPr>
      </w:pPr>
    </w:p>
    <w:p w14:paraId="0CC1CB84" w14:textId="77777777" w:rsidR="00420A3A" w:rsidRDefault="00420A3A" w:rsidP="00EA0DB6">
      <w:pPr>
        <w:spacing w:line="420" w:lineRule="exact"/>
        <w:ind w:firstLineChars="200" w:firstLine="480"/>
        <w:rPr>
          <w:rFonts w:ascii="宋体" w:hAnsi="宋体"/>
          <w:sz w:val="24"/>
        </w:rPr>
      </w:pPr>
    </w:p>
    <w:p w14:paraId="01A9491E" w14:textId="77777777" w:rsidR="00E71E11" w:rsidRDefault="00E71E11" w:rsidP="00EA0DB6">
      <w:pPr>
        <w:spacing w:line="420" w:lineRule="exact"/>
        <w:ind w:firstLineChars="200" w:firstLine="480"/>
        <w:rPr>
          <w:rFonts w:ascii="宋体" w:hAnsi="宋体"/>
          <w:sz w:val="24"/>
        </w:rPr>
      </w:pPr>
    </w:p>
    <w:p w14:paraId="5666C649" w14:textId="77777777" w:rsidR="00E71E11" w:rsidRDefault="00E71E11" w:rsidP="00EA0DB6">
      <w:pPr>
        <w:spacing w:line="420" w:lineRule="exact"/>
        <w:ind w:firstLineChars="200" w:firstLine="480"/>
        <w:rPr>
          <w:rFonts w:ascii="宋体" w:hAnsi="宋体"/>
          <w:sz w:val="24"/>
        </w:rPr>
      </w:pPr>
    </w:p>
    <w:p w14:paraId="3FD1B5D0" w14:textId="77777777" w:rsidR="00E71E11" w:rsidRDefault="00E71E11" w:rsidP="00EA0DB6">
      <w:pPr>
        <w:spacing w:line="420" w:lineRule="exact"/>
        <w:ind w:firstLineChars="200" w:firstLine="480"/>
        <w:rPr>
          <w:rFonts w:ascii="宋体" w:hAnsi="宋体"/>
          <w:sz w:val="24"/>
        </w:rPr>
      </w:pPr>
    </w:p>
    <w:p w14:paraId="6B38C2F4" w14:textId="77777777" w:rsidR="00E71E11" w:rsidRDefault="00E71E11" w:rsidP="00EA0DB6">
      <w:pPr>
        <w:spacing w:line="420" w:lineRule="exact"/>
        <w:ind w:firstLineChars="200" w:firstLine="480"/>
        <w:rPr>
          <w:rFonts w:ascii="宋体" w:hAnsi="宋体"/>
          <w:sz w:val="24"/>
        </w:rPr>
      </w:pPr>
    </w:p>
    <w:p w14:paraId="7B9BF509" w14:textId="77777777" w:rsidR="00E71E11" w:rsidRDefault="00E71E11" w:rsidP="00EA0DB6">
      <w:pPr>
        <w:spacing w:line="420" w:lineRule="exact"/>
        <w:ind w:firstLineChars="200" w:firstLine="480"/>
        <w:rPr>
          <w:rFonts w:ascii="宋体" w:hAnsi="宋体"/>
          <w:sz w:val="24"/>
        </w:rPr>
      </w:pPr>
    </w:p>
    <w:p w14:paraId="3B065D66" w14:textId="77777777" w:rsidR="00420A3A" w:rsidRDefault="00420A3A" w:rsidP="00B471AC">
      <w:pPr>
        <w:spacing w:line="420" w:lineRule="exact"/>
        <w:rPr>
          <w:rFonts w:ascii="宋体" w:hAnsi="宋体"/>
          <w:sz w:val="24"/>
        </w:rPr>
      </w:pPr>
    </w:p>
    <w:p w14:paraId="7E39EDFD" w14:textId="77777777" w:rsidR="001D0BAF" w:rsidRPr="00D77D31" w:rsidRDefault="001D0BAF" w:rsidP="00D90C31">
      <w:pPr>
        <w:keepNext/>
        <w:keepLines/>
        <w:spacing w:before="340" w:after="330" w:line="360" w:lineRule="auto"/>
        <w:jc w:val="center"/>
        <w:outlineLvl w:val="0"/>
        <w:rPr>
          <w:rFonts w:ascii="黑体" w:eastAsia="黑体" w:hAnsi="宋体"/>
          <w:b/>
          <w:bCs/>
          <w:sz w:val="32"/>
          <w:szCs w:val="32"/>
        </w:rPr>
      </w:pPr>
      <w:bookmarkStart w:id="39" w:name="_Toc343612649"/>
      <w:bookmarkEnd w:id="0"/>
      <w:bookmarkEnd w:id="1"/>
      <w:bookmarkEnd w:id="2"/>
      <w:bookmarkEnd w:id="3"/>
      <w:bookmarkEnd w:id="4"/>
      <w:bookmarkEnd w:id="5"/>
      <w:bookmarkEnd w:id="6"/>
      <w:r w:rsidRPr="00D77D31">
        <w:rPr>
          <w:rFonts w:ascii="黑体" w:eastAsia="黑体" w:hAnsi="宋体" w:hint="eastAsia"/>
          <w:b/>
          <w:bCs/>
          <w:sz w:val="32"/>
          <w:szCs w:val="32"/>
        </w:rPr>
        <w:t>第</w:t>
      </w:r>
      <w:r w:rsidR="00B64437" w:rsidRPr="00D77D31">
        <w:rPr>
          <w:rFonts w:ascii="黑体" w:eastAsia="黑体" w:hAnsi="宋体" w:hint="eastAsia"/>
          <w:b/>
          <w:bCs/>
          <w:sz w:val="32"/>
          <w:szCs w:val="32"/>
        </w:rPr>
        <w:t>八</w:t>
      </w:r>
      <w:r w:rsidRPr="00D77D31">
        <w:rPr>
          <w:rFonts w:ascii="黑体" w:eastAsia="黑体" w:hAnsi="宋体" w:hint="eastAsia"/>
          <w:b/>
          <w:bCs/>
          <w:sz w:val="32"/>
          <w:szCs w:val="32"/>
        </w:rPr>
        <w:t>章 投 标 文 件 格 式</w:t>
      </w:r>
      <w:bookmarkEnd w:id="39"/>
    </w:p>
    <w:p w14:paraId="0F6BFE3F" w14:textId="77777777" w:rsidR="00A0442C" w:rsidRPr="00A0442C" w:rsidRDefault="00A0442C" w:rsidP="00A0442C">
      <w:pPr>
        <w:autoSpaceDE w:val="0"/>
        <w:autoSpaceDN w:val="0"/>
        <w:spacing w:before="100" w:after="100" w:line="360" w:lineRule="auto"/>
        <w:jc w:val="left"/>
        <w:rPr>
          <w:rFonts w:ascii="黑体" w:eastAsia="黑体" w:cs="黑体"/>
          <w:b/>
          <w:bCs/>
          <w:sz w:val="24"/>
        </w:rPr>
      </w:pPr>
      <w:r w:rsidRPr="00A0442C">
        <w:rPr>
          <w:rFonts w:ascii="黑体" w:eastAsia="黑体" w:cs="黑体" w:hint="eastAsia"/>
          <w:b/>
          <w:bCs/>
          <w:sz w:val="24"/>
        </w:rPr>
        <w:t>封面</w:t>
      </w:r>
    </w:p>
    <w:p w14:paraId="3D0569C3" w14:textId="72C2A90F" w:rsidR="00A0442C" w:rsidRPr="00A0442C" w:rsidRDefault="00B471AC" w:rsidP="00B471AC">
      <w:pPr>
        <w:autoSpaceDE w:val="0"/>
        <w:autoSpaceDN w:val="0"/>
        <w:spacing w:before="100" w:after="100" w:line="360" w:lineRule="auto"/>
        <w:ind w:firstLineChars="50" w:firstLine="261"/>
        <w:jc w:val="center"/>
        <w:rPr>
          <w:rFonts w:ascii="宋体" w:eastAsia="黑体" w:cs="宋体"/>
          <w:b/>
          <w:bCs/>
          <w:sz w:val="44"/>
          <w:szCs w:val="44"/>
        </w:rPr>
      </w:pPr>
      <w:r w:rsidRPr="00B471AC">
        <w:rPr>
          <w:rFonts w:ascii="宋体" w:hAnsi="宋体" w:cs="宋体" w:hint="eastAsia"/>
          <w:b/>
          <w:bCs/>
          <w:sz w:val="52"/>
          <w:szCs w:val="52"/>
        </w:rPr>
        <w:t>灾后学生宿舍重建项目-学生创新创业活动中心VRV多联机空调采购及相关服务</w:t>
      </w:r>
    </w:p>
    <w:p w14:paraId="13B7447F" w14:textId="77777777" w:rsidR="00A0442C" w:rsidRPr="00A0442C" w:rsidRDefault="00A0442C" w:rsidP="00A0442C">
      <w:pPr>
        <w:autoSpaceDE w:val="0"/>
        <w:autoSpaceDN w:val="0"/>
        <w:spacing w:before="100" w:after="100" w:line="360" w:lineRule="auto"/>
        <w:ind w:firstLineChars="788" w:firstLine="3481"/>
        <w:jc w:val="left"/>
        <w:rPr>
          <w:rFonts w:ascii="宋体" w:eastAsia="黑体" w:cs="宋体"/>
          <w:b/>
          <w:bCs/>
          <w:sz w:val="44"/>
          <w:szCs w:val="44"/>
        </w:rPr>
      </w:pPr>
    </w:p>
    <w:p w14:paraId="6893ABF0" w14:textId="77777777" w:rsidR="001F221E" w:rsidRDefault="001F221E" w:rsidP="00A0442C">
      <w:pPr>
        <w:autoSpaceDE w:val="0"/>
        <w:autoSpaceDN w:val="0"/>
        <w:spacing w:before="100" w:after="100" w:line="360" w:lineRule="auto"/>
        <w:ind w:left="261"/>
        <w:jc w:val="center"/>
        <w:rPr>
          <w:rFonts w:ascii="宋体" w:hAnsi="宋体" w:cs="宋体"/>
          <w:b/>
          <w:bCs/>
          <w:sz w:val="44"/>
          <w:szCs w:val="44"/>
        </w:rPr>
      </w:pPr>
    </w:p>
    <w:p w14:paraId="78CB69C4" w14:textId="3069DEC3" w:rsidR="00A0442C" w:rsidRPr="00A0442C" w:rsidRDefault="00A0442C" w:rsidP="00A0442C">
      <w:pPr>
        <w:autoSpaceDE w:val="0"/>
        <w:autoSpaceDN w:val="0"/>
        <w:spacing w:before="100" w:after="100" w:line="360" w:lineRule="auto"/>
        <w:ind w:left="261"/>
        <w:jc w:val="center"/>
        <w:rPr>
          <w:rFonts w:ascii="宋体" w:eastAsia="黑体" w:cs="宋体"/>
          <w:b/>
          <w:bCs/>
          <w:sz w:val="44"/>
          <w:szCs w:val="44"/>
        </w:rPr>
      </w:pPr>
      <w:r w:rsidRPr="00A0442C">
        <w:rPr>
          <w:rFonts w:ascii="宋体" w:hAnsi="宋体" w:cs="宋体" w:hint="eastAsia"/>
          <w:b/>
          <w:bCs/>
          <w:sz w:val="44"/>
          <w:szCs w:val="44"/>
        </w:rPr>
        <w:t>投</w:t>
      </w:r>
      <w:r w:rsidRPr="00A0442C">
        <w:rPr>
          <w:rFonts w:ascii="宋体" w:hAnsi="宋体" w:cs="宋体"/>
          <w:b/>
          <w:bCs/>
          <w:sz w:val="44"/>
          <w:szCs w:val="44"/>
        </w:rPr>
        <w:t xml:space="preserve"> </w:t>
      </w:r>
      <w:r w:rsidRPr="00A0442C">
        <w:rPr>
          <w:rFonts w:ascii="宋体" w:hAnsi="宋体" w:cs="宋体" w:hint="eastAsia"/>
          <w:b/>
          <w:bCs/>
          <w:sz w:val="44"/>
          <w:szCs w:val="44"/>
        </w:rPr>
        <w:t>标</w:t>
      </w:r>
      <w:r w:rsidRPr="00A0442C">
        <w:rPr>
          <w:rFonts w:ascii="宋体" w:hAnsi="宋体" w:cs="宋体"/>
          <w:b/>
          <w:bCs/>
          <w:sz w:val="44"/>
          <w:szCs w:val="44"/>
        </w:rPr>
        <w:t xml:space="preserve"> </w:t>
      </w:r>
      <w:r w:rsidRPr="00A0442C">
        <w:rPr>
          <w:rFonts w:ascii="宋体" w:hAnsi="宋体" w:cs="宋体" w:hint="eastAsia"/>
          <w:b/>
          <w:bCs/>
          <w:sz w:val="44"/>
          <w:szCs w:val="44"/>
        </w:rPr>
        <w:t>文</w:t>
      </w:r>
      <w:r w:rsidRPr="00A0442C">
        <w:rPr>
          <w:rFonts w:ascii="宋体" w:hAnsi="宋体" w:cs="宋体"/>
          <w:b/>
          <w:bCs/>
          <w:sz w:val="44"/>
          <w:szCs w:val="44"/>
        </w:rPr>
        <w:t xml:space="preserve"> </w:t>
      </w:r>
      <w:r w:rsidRPr="00A0442C">
        <w:rPr>
          <w:rFonts w:ascii="宋体" w:hAnsi="宋体" w:cs="宋体" w:hint="eastAsia"/>
          <w:b/>
          <w:bCs/>
          <w:sz w:val="44"/>
          <w:szCs w:val="44"/>
        </w:rPr>
        <w:t>件</w:t>
      </w:r>
    </w:p>
    <w:p w14:paraId="2EA575CC" w14:textId="77777777" w:rsidR="00A0442C" w:rsidRPr="00A0442C" w:rsidRDefault="00A0442C" w:rsidP="00A0442C">
      <w:pPr>
        <w:autoSpaceDE w:val="0"/>
        <w:autoSpaceDN w:val="0"/>
        <w:spacing w:before="100" w:after="100" w:line="360" w:lineRule="auto"/>
        <w:ind w:firstLineChars="49" w:firstLine="118"/>
        <w:jc w:val="left"/>
        <w:rPr>
          <w:rFonts w:ascii="宋体" w:eastAsia="黑体" w:cs="宋体"/>
          <w:b/>
          <w:bCs/>
          <w:sz w:val="24"/>
        </w:rPr>
      </w:pPr>
    </w:p>
    <w:p w14:paraId="1CA4D4AD" w14:textId="77777777" w:rsidR="00A0442C" w:rsidRPr="00A0442C" w:rsidRDefault="00A0442C" w:rsidP="00A0442C">
      <w:pPr>
        <w:autoSpaceDE w:val="0"/>
        <w:autoSpaceDN w:val="0"/>
        <w:spacing w:before="100" w:after="100" w:line="360" w:lineRule="auto"/>
        <w:ind w:firstLineChars="49" w:firstLine="118"/>
        <w:jc w:val="left"/>
        <w:rPr>
          <w:rFonts w:ascii="宋体" w:eastAsia="黑体" w:cs="宋体"/>
          <w:b/>
          <w:bCs/>
          <w:sz w:val="24"/>
        </w:rPr>
      </w:pPr>
    </w:p>
    <w:p w14:paraId="7A7FA1D9" w14:textId="77777777" w:rsidR="00A0442C" w:rsidRPr="00A0442C" w:rsidRDefault="00A0442C" w:rsidP="00A0442C">
      <w:pPr>
        <w:autoSpaceDE w:val="0"/>
        <w:autoSpaceDN w:val="0"/>
        <w:spacing w:before="100" w:after="100" w:line="360" w:lineRule="auto"/>
        <w:ind w:firstLineChars="49" w:firstLine="118"/>
        <w:jc w:val="center"/>
        <w:rPr>
          <w:rFonts w:ascii="宋体" w:eastAsia="黑体" w:cs="宋体"/>
          <w:b/>
          <w:bCs/>
          <w:sz w:val="24"/>
        </w:rPr>
      </w:pPr>
      <w:r w:rsidRPr="00A0442C">
        <w:rPr>
          <w:rFonts w:ascii="宋体" w:hAnsi="宋体" w:cs="宋体" w:hint="eastAsia"/>
          <w:b/>
          <w:bCs/>
          <w:sz w:val="24"/>
        </w:rPr>
        <w:t>（招标编号：</w:t>
      </w:r>
      <w:r w:rsidRPr="00A0442C">
        <w:rPr>
          <w:rFonts w:ascii="宋体" w:hAnsi="宋体" w:cs="宋体"/>
          <w:b/>
          <w:bCs/>
          <w:sz w:val="24"/>
        </w:rPr>
        <w:t xml:space="preserve">    </w:t>
      </w:r>
      <w:r w:rsidRPr="00A0442C">
        <w:rPr>
          <w:rFonts w:ascii="宋体" w:hAnsi="宋体" w:cs="宋体" w:hint="eastAsia"/>
          <w:b/>
          <w:bCs/>
          <w:sz w:val="24"/>
        </w:rPr>
        <w:t>）</w:t>
      </w:r>
    </w:p>
    <w:p w14:paraId="0D70FA18" w14:textId="77777777" w:rsidR="00A0442C" w:rsidRPr="00A0442C" w:rsidRDefault="00A0442C" w:rsidP="00D90C31">
      <w:pPr>
        <w:autoSpaceDE w:val="0"/>
        <w:autoSpaceDN w:val="0"/>
        <w:spacing w:before="100" w:after="100" w:line="360" w:lineRule="auto"/>
        <w:jc w:val="left"/>
        <w:rPr>
          <w:rFonts w:ascii="宋体" w:eastAsia="黑体" w:cs="宋体"/>
          <w:b/>
          <w:bCs/>
          <w:sz w:val="24"/>
        </w:rPr>
      </w:pPr>
    </w:p>
    <w:p w14:paraId="423732BA" w14:textId="77777777" w:rsidR="00A0442C" w:rsidRPr="00A0442C" w:rsidRDefault="00A0442C" w:rsidP="00A0442C">
      <w:pPr>
        <w:autoSpaceDE w:val="0"/>
        <w:autoSpaceDN w:val="0"/>
        <w:spacing w:before="100" w:after="100" w:line="360" w:lineRule="auto"/>
        <w:ind w:firstLineChars="50" w:firstLine="120"/>
        <w:jc w:val="left"/>
        <w:rPr>
          <w:rFonts w:ascii="宋体" w:eastAsia="黑体" w:cs="宋体"/>
          <w:b/>
          <w:bCs/>
          <w:sz w:val="24"/>
        </w:rPr>
      </w:pPr>
    </w:p>
    <w:p w14:paraId="5AA1D266" w14:textId="77777777" w:rsidR="00A0442C" w:rsidRPr="00A0442C" w:rsidRDefault="00A0442C" w:rsidP="00A0442C">
      <w:pPr>
        <w:autoSpaceDE w:val="0"/>
        <w:autoSpaceDN w:val="0"/>
        <w:spacing w:before="100" w:after="100" w:line="360" w:lineRule="auto"/>
        <w:ind w:firstLineChars="50" w:firstLine="120"/>
        <w:jc w:val="left"/>
        <w:rPr>
          <w:rFonts w:ascii="宋体" w:eastAsia="黑体" w:cs="宋体"/>
          <w:b/>
          <w:bCs/>
          <w:sz w:val="24"/>
        </w:rPr>
      </w:pPr>
    </w:p>
    <w:p w14:paraId="52DD295A" w14:textId="77777777" w:rsidR="001F221E" w:rsidRDefault="001F221E" w:rsidP="00A0442C">
      <w:pPr>
        <w:autoSpaceDE w:val="0"/>
        <w:autoSpaceDN w:val="0"/>
        <w:spacing w:before="100" w:after="100" w:line="360" w:lineRule="auto"/>
        <w:ind w:firstLineChars="834" w:firstLine="2009"/>
        <w:jc w:val="left"/>
        <w:rPr>
          <w:rFonts w:ascii="宋体" w:hAnsi="宋体" w:cs="宋体"/>
          <w:b/>
          <w:bCs/>
          <w:sz w:val="24"/>
        </w:rPr>
      </w:pPr>
    </w:p>
    <w:p w14:paraId="0D11822D" w14:textId="77F6D1D7" w:rsidR="00A0442C" w:rsidRPr="00A0442C" w:rsidRDefault="00A0442C" w:rsidP="00A0442C">
      <w:pPr>
        <w:autoSpaceDE w:val="0"/>
        <w:autoSpaceDN w:val="0"/>
        <w:spacing w:before="100" w:after="100" w:line="360" w:lineRule="auto"/>
        <w:ind w:firstLineChars="834" w:firstLine="2009"/>
        <w:jc w:val="left"/>
        <w:rPr>
          <w:rFonts w:ascii="宋体" w:eastAsia="黑体" w:cs="宋体"/>
          <w:b/>
          <w:bCs/>
          <w:sz w:val="24"/>
          <w:u w:val="single"/>
        </w:rPr>
      </w:pPr>
      <w:r w:rsidRPr="00A0442C">
        <w:rPr>
          <w:rFonts w:ascii="宋体" w:hAnsi="宋体" w:cs="宋体" w:hint="eastAsia"/>
          <w:b/>
          <w:bCs/>
          <w:sz w:val="24"/>
        </w:rPr>
        <w:t>投标人名称：</w:t>
      </w:r>
      <w:r w:rsidRPr="00A0442C">
        <w:rPr>
          <w:rFonts w:ascii="宋体" w:hAnsi="宋体" w:cs="宋体"/>
          <w:b/>
          <w:bCs/>
          <w:sz w:val="24"/>
          <w:u w:val="single"/>
        </w:rPr>
        <w:t xml:space="preserve">                 </w:t>
      </w:r>
      <w:r w:rsidRPr="00A0442C">
        <w:rPr>
          <w:rFonts w:ascii="宋体" w:hAnsi="宋体" w:cs="宋体" w:hint="eastAsia"/>
          <w:b/>
          <w:bCs/>
          <w:sz w:val="24"/>
          <w:u w:val="single"/>
        </w:rPr>
        <w:t>（</w:t>
      </w:r>
      <w:r w:rsidRPr="00A0442C">
        <w:rPr>
          <w:rFonts w:ascii="宋体" w:hAnsi="宋体" w:cs="宋体" w:hint="eastAsia"/>
          <w:b/>
          <w:bCs/>
          <w:sz w:val="24"/>
        </w:rPr>
        <w:t>盖章）</w:t>
      </w:r>
    </w:p>
    <w:p w14:paraId="73BBBA22" w14:textId="77777777" w:rsidR="00A0442C" w:rsidRPr="00A0442C" w:rsidRDefault="00A0442C" w:rsidP="00A0442C">
      <w:pPr>
        <w:autoSpaceDE w:val="0"/>
        <w:autoSpaceDN w:val="0"/>
        <w:spacing w:before="100" w:after="100" w:line="360" w:lineRule="auto"/>
        <w:ind w:firstLineChars="834" w:firstLine="2009"/>
        <w:jc w:val="left"/>
        <w:rPr>
          <w:rFonts w:ascii="宋体" w:eastAsia="黑体" w:cs="宋体"/>
          <w:b/>
          <w:bCs/>
          <w:sz w:val="24"/>
        </w:rPr>
      </w:pPr>
    </w:p>
    <w:p w14:paraId="03E096A0" w14:textId="25AF41EB" w:rsidR="00A0442C" w:rsidRPr="00D90C31" w:rsidRDefault="00A0442C" w:rsidP="00D90C31">
      <w:pPr>
        <w:autoSpaceDE w:val="0"/>
        <w:autoSpaceDN w:val="0"/>
        <w:spacing w:before="100" w:after="100" w:line="360" w:lineRule="auto"/>
        <w:ind w:firstLineChars="834" w:firstLine="2009"/>
        <w:jc w:val="left"/>
        <w:rPr>
          <w:rFonts w:ascii="宋体" w:cs="宋体"/>
          <w:sz w:val="24"/>
          <w:u w:val="single"/>
        </w:rPr>
      </w:pPr>
      <w:r w:rsidRPr="00A0442C">
        <w:rPr>
          <w:rFonts w:ascii="宋体" w:hAnsi="宋体" w:cs="宋体" w:hint="eastAsia"/>
          <w:b/>
          <w:bCs/>
          <w:sz w:val="24"/>
        </w:rPr>
        <w:t>投</w:t>
      </w:r>
      <w:r w:rsidRPr="00A0442C">
        <w:rPr>
          <w:rFonts w:ascii="宋体" w:hAnsi="宋体" w:cs="宋体"/>
          <w:b/>
          <w:bCs/>
          <w:sz w:val="24"/>
        </w:rPr>
        <w:t xml:space="preserve"> </w:t>
      </w:r>
      <w:r w:rsidRPr="00A0442C">
        <w:rPr>
          <w:rFonts w:ascii="宋体" w:hAnsi="宋体" w:cs="宋体" w:hint="eastAsia"/>
          <w:b/>
          <w:bCs/>
          <w:sz w:val="24"/>
        </w:rPr>
        <w:t>标</w:t>
      </w:r>
      <w:r w:rsidRPr="00A0442C">
        <w:rPr>
          <w:rFonts w:ascii="宋体" w:hAnsi="宋体" w:cs="宋体"/>
          <w:b/>
          <w:bCs/>
          <w:sz w:val="24"/>
        </w:rPr>
        <w:t xml:space="preserve"> </w:t>
      </w:r>
      <w:r w:rsidRPr="00A0442C">
        <w:rPr>
          <w:rFonts w:ascii="宋体" w:hAnsi="宋体" w:cs="宋体" w:hint="eastAsia"/>
          <w:b/>
          <w:bCs/>
          <w:sz w:val="24"/>
        </w:rPr>
        <w:t>日</w:t>
      </w:r>
      <w:r w:rsidRPr="00A0442C">
        <w:rPr>
          <w:rFonts w:ascii="宋体" w:hAnsi="宋体" w:cs="宋体"/>
          <w:b/>
          <w:bCs/>
          <w:sz w:val="24"/>
        </w:rPr>
        <w:t xml:space="preserve"> </w:t>
      </w:r>
      <w:r w:rsidRPr="00A0442C">
        <w:rPr>
          <w:rFonts w:ascii="宋体" w:hAnsi="宋体" w:cs="宋体" w:hint="eastAsia"/>
          <w:b/>
          <w:bCs/>
          <w:sz w:val="24"/>
        </w:rPr>
        <w:t>期：</w:t>
      </w:r>
      <w:r w:rsidRPr="00A0442C">
        <w:rPr>
          <w:rFonts w:ascii="宋体" w:hAnsi="宋体" w:cs="宋体"/>
          <w:b/>
          <w:bCs/>
          <w:sz w:val="24"/>
          <w:u w:val="single"/>
        </w:rPr>
        <w:t xml:space="preserve">  20</w:t>
      </w:r>
      <w:r w:rsidR="00B471AC">
        <w:rPr>
          <w:rFonts w:ascii="宋体" w:hAnsi="宋体" w:cs="宋体" w:hint="eastAsia"/>
          <w:b/>
          <w:bCs/>
          <w:sz w:val="24"/>
          <w:u w:val="single"/>
        </w:rPr>
        <w:t xml:space="preserve">20 </w:t>
      </w:r>
      <w:r w:rsidRPr="00A0442C">
        <w:rPr>
          <w:rFonts w:ascii="宋体" w:hAnsi="宋体" w:cs="宋体"/>
          <w:b/>
          <w:bCs/>
          <w:sz w:val="24"/>
          <w:u w:val="single"/>
        </w:rPr>
        <w:t xml:space="preserve"> </w:t>
      </w:r>
      <w:r w:rsidRPr="00A0442C">
        <w:rPr>
          <w:rFonts w:ascii="宋体" w:hAnsi="宋体" w:cs="宋体" w:hint="eastAsia"/>
          <w:b/>
          <w:bCs/>
          <w:sz w:val="24"/>
        </w:rPr>
        <w:t>年</w:t>
      </w:r>
      <w:r w:rsidRPr="00A0442C">
        <w:rPr>
          <w:rFonts w:ascii="宋体" w:hAnsi="宋体" w:cs="宋体"/>
          <w:b/>
          <w:bCs/>
          <w:sz w:val="24"/>
          <w:u w:val="single"/>
        </w:rPr>
        <w:t xml:space="preserve">     </w:t>
      </w:r>
      <w:r w:rsidRPr="00A0442C">
        <w:rPr>
          <w:rFonts w:ascii="宋体" w:hAnsi="宋体" w:cs="宋体" w:hint="eastAsia"/>
          <w:b/>
          <w:bCs/>
          <w:sz w:val="24"/>
        </w:rPr>
        <w:t>月</w:t>
      </w:r>
      <w:r w:rsidRPr="00A0442C">
        <w:rPr>
          <w:rFonts w:ascii="宋体" w:hAnsi="宋体" w:cs="宋体"/>
          <w:b/>
          <w:bCs/>
          <w:sz w:val="24"/>
          <w:u w:val="single"/>
        </w:rPr>
        <w:t xml:space="preserve">    </w:t>
      </w:r>
      <w:r w:rsidRPr="00A0442C">
        <w:rPr>
          <w:rFonts w:ascii="宋体" w:hAnsi="宋体" w:cs="宋体" w:hint="eastAsia"/>
          <w:b/>
          <w:bCs/>
          <w:sz w:val="24"/>
        </w:rPr>
        <w:t>日</w:t>
      </w:r>
      <w:r>
        <w:rPr>
          <w:rFonts w:ascii="宋体" w:hAnsi="宋体" w:cs="宋体"/>
          <w:b/>
          <w:bCs/>
          <w:szCs w:val="21"/>
        </w:rPr>
        <w:br w:type="page"/>
      </w:r>
    </w:p>
    <w:p w14:paraId="59FF3DBB" w14:textId="77777777" w:rsidR="00A0442C" w:rsidRPr="00A0442C" w:rsidRDefault="00A0442C" w:rsidP="00A0442C">
      <w:pPr>
        <w:jc w:val="center"/>
        <w:rPr>
          <w:rFonts w:ascii="宋体" w:hAnsi="宋体" w:cs="宋体"/>
          <w:b/>
          <w:bCs/>
          <w:szCs w:val="21"/>
        </w:rPr>
      </w:pPr>
    </w:p>
    <w:p w14:paraId="2FF02552" w14:textId="77777777" w:rsidR="00A0442C" w:rsidRPr="00A0442C" w:rsidRDefault="00A0442C" w:rsidP="00A0442C">
      <w:pPr>
        <w:jc w:val="center"/>
        <w:rPr>
          <w:rFonts w:ascii="宋体" w:eastAsia="Times New Roman" w:hAnsi="宋体" w:cs="宋体"/>
          <w:b/>
          <w:bCs/>
          <w:sz w:val="32"/>
          <w:szCs w:val="32"/>
        </w:rPr>
      </w:pPr>
      <w:r w:rsidRPr="00A0442C">
        <w:rPr>
          <w:rFonts w:ascii="宋体" w:hAnsi="宋体" w:cs="宋体" w:hint="eastAsia"/>
          <w:b/>
          <w:bCs/>
          <w:sz w:val="32"/>
          <w:szCs w:val="32"/>
        </w:rPr>
        <w:t>目</w:t>
      </w:r>
      <w:r w:rsidRPr="00A0442C">
        <w:rPr>
          <w:rFonts w:ascii="宋体" w:hAnsi="宋体" w:cs="宋体"/>
          <w:b/>
          <w:bCs/>
          <w:sz w:val="32"/>
          <w:szCs w:val="32"/>
        </w:rPr>
        <w:t xml:space="preserve">   </w:t>
      </w:r>
      <w:r w:rsidRPr="00A0442C">
        <w:rPr>
          <w:rFonts w:ascii="宋体" w:hAnsi="宋体" w:cs="宋体" w:hint="eastAsia"/>
          <w:b/>
          <w:bCs/>
          <w:sz w:val="32"/>
          <w:szCs w:val="32"/>
        </w:rPr>
        <w:t>录</w:t>
      </w:r>
    </w:p>
    <w:p w14:paraId="2AD49454" w14:textId="77777777" w:rsidR="00A0442C" w:rsidRPr="00A0442C" w:rsidRDefault="00A0442C" w:rsidP="00A0442C">
      <w:pPr>
        <w:spacing w:line="360" w:lineRule="auto"/>
        <w:ind w:firstLineChars="57" w:firstLine="160"/>
        <w:rPr>
          <w:rFonts w:ascii="宋体" w:eastAsia="Times New Roman" w:hAnsi="宋体" w:cs="宋体"/>
          <w:sz w:val="28"/>
          <w:szCs w:val="28"/>
        </w:rPr>
      </w:pPr>
      <w:r w:rsidRPr="00A0442C">
        <w:rPr>
          <w:rFonts w:ascii="宋体" w:hAnsi="宋体" w:cs="宋体"/>
          <w:b/>
          <w:bCs/>
          <w:sz w:val="28"/>
          <w:szCs w:val="28"/>
        </w:rPr>
        <w:t xml:space="preserve"> </w:t>
      </w:r>
      <w:r w:rsidRPr="00A0442C">
        <w:rPr>
          <w:rFonts w:ascii="宋体" w:hAnsi="宋体" w:cs="宋体" w:hint="eastAsia"/>
          <w:sz w:val="28"/>
          <w:szCs w:val="28"/>
        </w:rPr>
        <w:t>一、投标函</w:t>
      </w:r>
    </w:p>
    <w:p w14:paraId="384B36AE" w14:textId="77777777" w:rsidR="00A0442C" w:rsidRPr="00A0442C" w:rsidRDefault="00A0442C" w:rsidP="00A0442C">
      <w:pPr>
        <w:spacing w:line="360" w:lineRule="auto"/>
        <w:rPr>
          <w:rFonts w:ascii="宋体" w:eastAsia="Times New Roman" w:hAnsi="宋体" w:cs="宋体"/>
          <w:sz w:val="28"/>
          <w:szCs w:val="28"/>
        </w:rPr>
      </w:pPr>
      <w:r w:rsidRPr="00A0442C">
        <w:rPr>
          <w:rFonts w:ascii="宋体" w:hAnsi="宋体" w:cs="宋体"/>
          <w:sz w:val="28"/>
          <w:szCs w:val="28"/>
        </w:rPr>
        <w:t xml:space="preserve">  </w:t>
      </w:r>
      <w:r w:rsidRPr="00A0442C">
        <w:rPr>
          <w:rFonts w:ascii="宋体" w:hAnsi="宋体" w:cs="宋体" w:hint="eastAsia"/>
          <w:sz w:val="28"/>
          <w:szCs w:val="28"/>
        </w:rPr>
        <w:t>二、开标一览表</w:t>
      </w:r>
    </w:p>
    <w:p w14:paraId="387D74B9" w14:textId="77777777" w:rsidR="00A0442C" w:rsidRPr="00A0442C" w:rsidRDefault="00A0442C" w:rsidP="00A0442C">
      <w:pPr>
        <w:spacing w:line="360" w:lineRule="auto"/>
        <w:ind w:firstLineChars="100" w:firstLine="280"/>
        <w:rPr>
          <w:rFonts w:ascii="宋体" w:eastAsia="Times New Roman" w:hAnsi="宋体" w:cs="宋体"/>
          <w:sz w:val="28"/>
          <w:szCs w:val="28"/>
        </w:rPr>
      </w:pPr>
      <w:r w:rsidRPr="00A0442C">
        <w:rPr>
          <w:rFonts w:ascii="宋体" w:hAnsi="宋体" w:cs="宋体" w:hint="eastAsia"/>
          <w:sz w:val="28"/>
          <w:szCs w:val="28"/>
        </w:rPr>
        <w:t>三、法定代表人身份证明书（原件）</w:t>
      </w:r>
    </w:p>
    <w:p w14:paraId="3FF3A9EF" w14:textId="77777777" w:rsidR="00A0442C" w:rsidRPr="00A0442C" w:rsidRDefault="00A0442C" w:rsidP="00A0442C">
      <w:pPr>
        <w:spacing w:line="360" w:lineRule="auto"/>
        <w:rPr>
          <w:rFonts w:ascii="宋体" w:hAnsi="宋体" w:cs="宋体"/>
          <w:sz w:val="28"/>
          <w:szCs w:val="28"/>
        </w:rPr>
      </w:pPr>
      <w:r w:rsidRPr="00A0442C">
        <w:rPr>
          <w:rFonts w:ascii="宋体" w:hAnsi="宋体" w:cs="宋体"/>
          <w:sz w:val="28"/>
          <w:szCs w:val="28"/>
        </w:rPr>
        <w:t xml:space="preserve">  </w:t>
      </w:r>
      <w:r w:rsidRPr="00A0442C">
        <w:rPr>
          <w:rFonts w:ascii="宋体" w:hAnsi="宋体" w:cs="宋体" w:hint="eastAsia"/>
          <w:sz w:val="28"/>
          <w:szCs w:val="28"/>
        </w:rPr>
        <w:t>四、授权委托书（原件）</w:t>
      </w:r>
    </w:p>
    <w:p w14:paraId="01CB0FAB" w14:textId="77777777" w:rsidR="00A0442C" w:rsidRPr="00A0442C" w:rsidRDefault="00A0442C" w:rsidP="00A0442C">
      <w:pPr>
        <w:spacing w:line="360" w:lineRule="auto"/>
        <w:rPr>
          <w:rFonts w:ascii="宋体" w:eastAsia="Times New Roman" w:hAnsi="宋体" w:cs="宋体"/>
          <w:sz w:val="28"/>
          <w:szCs w:val="28"/>
        </w:rPr>
      </w:pPr>
      <w:r w:rsidRPr="00A0442C">
        <w:rPr>
          <w:rFonts w:ascii="宋体" w:hAnsi="宋体" w:cs="宋体"/>
          <w:sz w:val="28"/>
          <w:szCs w:val="28"/>
        </w:rPr>
        <w:t xml:space="preserve">  </w:t>
      </w:r>
      <w:r w:rsidRPr="00A0442C">
        <w:rPr>
          <w:rFonts w:ascii="宋体" w:hAnsi="宋体" w:cs="宋体" w:hint="eastAsia"/>
          <w:sz w:val="28"/>
          <w:szCs w:val="28"/>
        </w:rPr>
        <w:t>五、投标人资格证明文件</w:t>
      </w:r>
    </w:p>
    <w:p w14:paraId="6624BE6D" w14:textId="77777777" w:rsidR="00A0442C" w:rsidRPr="00A0442C" w:rsidRDefault="00A0442C" w:rsidP="00A0442C">
      <w:pPr>
        <w:spacing w:line="360" w:lineRule="auto"/>
        <w:ind w:firstLineChars="100" w:firstLine="280"/>
        <w:rPr>
          <w:rFonts w:ascii="宋体" w:eastAsia="Times New Roman" w:hAnsi="Courier New" w:cs="宋体"/>
          <w:sz w:val="28"/>
          <w:szCs w:val="28"/>
        </w:rPr>
      </w:pPr>
      <w:r w:rsidRPr="00A0442C">
        <w:rPr>
          <w:rFonts w:ascii="宋体" w:hAnsi="Courier New" w:cs="宋体" w:hint="eastAsia"/>
          <w:sz w:val="28"/>
          <w:szCs w:val="28"/>
        </w:rPr>
        <w:t>六、设备制造商专项授权书（原件）</w:t>
      </w:r>
    </w:p>
    <w:p w14:paraId="2AAA5B5B" w14:textId="77777777" w:rsidR="00A0442C" w:rsidRPr="00A0442C" w:rsidRDefault="00A0442C" w:rsidP="00A0442C">
      <w:pPr>
        <w:spacing w:line="360" w:lineRule="auto"/>
        <w:ind w:firstLineChars="100" w:firstLine="280"/>
        <w:rPr>
          <w:rFonts w:ascii="宋体" w:eastAsia="Times New Roman" w:hAnsi="Courier New" w:cs="宋体"/>
          <w:sz w:val="28"/>
          <w:szCs w:val="28"/>
        </w:rPr>
      </w:pPr>
      <w:r w:rsidRPr="00A0442C">
        <w:rPr>
          <w:rFonts w:ascii="宋体" w:hAnsi="Courier New" w:cs="宋体" w:hint="eastAsia"/>
          <w:sz w:val="28"/>
          <w:szCs w:val="28"/>
        </w:rPr>
        <w:t>七、投标文件商务条款偏离表</w:t>
      </w:r>
    </w:p>
    <w:p w14:paraId="647F70EC" w14:textId="77777777" w:rsidR="00A0442C" w:rsidRPr="00A0442C" w:rsidRDefault="00A0442C" w:rsidP="00A0442C">
      <w:pPr>
        <w:spacing w:line="360" w:lineRule="auto"/>
        <w:ind w:firstLineChars="100" w:firstLine="280"/>
        <w:rPr>
          <w:rFonts w:ascii="宋体" w:eastAsia="Times New Roman" w:hAnsi="宋体" w:cs="宋体"/>
          <w:sz w:val="28"/>
          <w:szCs w:val="28"/>
        </w:rPr>
      </w:pPr>
      <w:r w:rsidRPr="00A0442C">
        <w:rPr>
          <w:rFonts w:ascii="宋体" w:hAnsi="Courier New" w:cs="宋体" w:hint="eastAsia"/>
          <w:sz w:val="28"/>
          <w:szCs w:val="28"/>
        </w:rPr>
        <w:t>八、</w:t>
      </w:r>
      <w:r w:rsidRPr="00A0442C">
        <w:rPr>
          <w:rFonts w:ascii="宋体" w:hAnsi="宋体" w:cs="宋体" w:hint="eastAsia"/>
          <w:sz w:val="28"/>
          <w:szCs w:val="28"/>
        </w:rPr>
        <w:t>投标文件技术条款偏差表</w:t>
      </w:r>
    </w:p>
    <w:p w14:paraId="081BF6CA" w14:textId="77777777" w:rsidR="00A0442C" w:rsidRPr="00A0442C" w:rsidRDefault="00A0442C" w:rsidP="00A0442C">
      <w:pPr>
        <w:spacing w:line="360" w:lineRule="auto"/>
        <w:ind w:firstLineChars="100" w:firstLine="280"/>
        <w:rPr>
          <w:rFonts w:ascii="宋体" w:hAnsi="宋体" w:cs="宋体"/>
          <w:sz w:val="28"/>
          <w:szCs w:val="28"/>
        </w:rPr>
      </w:pPr>
      <w:r w:rsidRPr="00A0442C">
        <w:rPr>
          <w:rFonts w:ascii="宋体" w:hAnsi="宋体" w:cs="宋体" w:hint="eastAsia"/>
          <w:sz w:val="28"/>
          <w:szCs w:val="28"/>
        </w:rPr>
        <w:t>九、投标货物报价表</w:t>
      </w:r>
      <w:r w:rsidRPr="00A0442C">
        <w:rPr>
          <w:rFonts w:ascii="宋体" w:hAnsi="宋体" w:cs="宋体"/>
          <w:sz w:val="28"/>
          <w:szCs w:val="28"/>
        </w:rPr>
        <w:t xml:space="preserve"> </w:t>
      </w:r>
    </w:p>
    <w:p w14:paraId="33D749D2" w14:textId="77777777" w:rsidR="00A0442C" w:rsidRPr="00A0442C" w:rsidRDefault="00A0442C" w:rsidP="00A0442C">
      <w:pPr>
        <w:spacing w:line="360" w:lineRule="auto"/>
        <w:ind w:firstLineChars="100" w:firstLine="280"/>
        <w:rPr>
          <w:rFonts w:ascii="宋体" w:eastAsia="Times New Roman" w:hAnsi="Calibri" w:cs="宋体"/>
          <w:sz w:val="28"/>
          <w:szCs w:val="28"/>
        </w:rPr>
      </w:pPr>
      <w:r w:rsidRPr="00A0442C">
        <w:rPr>
          <w:rFonts w:ascii="宋体" w:hAnsi="宋体" w:cs="宋体" w:hint="eastAsia"/>
          <w:sz w:val="28"/>
          <w:szCs w:val="28"/>
        </w:rPr>
        <w:t>十、货物供货明细一览表</w:t>
      </w:r>
    </w:p>
    <w:p w14:paraId="6537DE18" w14:textId="77777777" w:rsidR="00A0442C" w:rsidRPr="00A0442C" w:rsidRDefault="00A0442C" w:rsidP="00A0442C">
      <w:pPr>
        <w:spacing w:line="360" w:lineRule="auto"/>
        <w:ind w:firstLineChars="100" w:firstLine="280"/>
        <w:rPr>
          <w:rFonts w:ascii="宋体" w:hAnsi="Calibri" w:cs="宋体"/>
          <w:sz w:val="28"/>
          <w:szCs w:val="28"/>
        </w:rPr>
      </w:pPr>
      <w:r w:rsidRPr="00A0442C">
        <w:rPr>
          <w:rFonts w:ascii="宋体" w:hAnsi="宋体" w:cs="宋体" w:hint="eastAsia"/>
          <w:sz w:val="28"/>
          <w:szCs w:val="28"/>
        </w:rPr>
        <w:t>十一、货物及服务清单报价表</w:t>
      </w:r>
    </w:p>
    <w:p w14:paraId="2B5032A2" w14:textId="77777777" w:rsidR="00A0442C" w:rsidRPr="00A0442C" w:rsidRDefault="00A0442C" w:rsidP="00A0442C">
      <w:pPr>
        <w:spacing w:line="360" w:lineRule="auto"/>
        <w:ind w:firstLineChars="100" w:firstLine="280"/>
        <w:rPr>
          <w:rFonts w:ascii="宋体" w:hAnsi="Calibri" w:cs="宋体"/>
          <w:sz w:val="28"/>
          <w:szCs w:val="28"/>
        </w:rPr>
      </w:pPr>
      <w:r w:rsidRPr="00A0442C">
        <w:rPr>
          <w:rFonts w:ascii="宋体" w:hAnsi="宋体" w:cs="宋体" w:hint="eastAsia"/>
          <w:sz w:val="28"/>
          <w:szCs w:val="28"/>
        </w:rPr>
        <w:t>十二、交货一览表</w:t>
      </w:r>
    </w:p>
    <w:p w14:paraId="3EB34A9E" w14:textId="77777777" w:rsidR="00A0442C" w:rsidRPr="00A0442C" w:rsidRDefault="00A0442C" w:rsidP="00A0442C">
      <w:pPr>
        <w:spacing w:line="360" w:lineRule="auto"/>
        <w:ind w:firstLineChars="100" w:firstLine="280"/>
        <w:rPr>
          <w:rFonts w:ascii="宋体" w:hAnsi="Calibri" w:cs="宋体"/>
          <w:sz w:val="28"/>
          <w:szCs w:val="28"/>
        </w:rPr>
      </w:pPr>
      <w:r w:rsidRPr="00A0442C">
        <w:rPr>
          <w:rFonts w:ascii="宋体" w:hAnsi="宋体" w:cs="宋体" w:hint="eastAsia"/>
          <w:sz w:val="28"/>
          <w:szCs w:val="28"/>
        </w:rPr>
        <w:t>十三、货物合格文件要求</w:t>
      </w:r>
    </w:p>
    <w:p w14:paraId="7F425A19" w14:textId="77777777" w:rsidR="00A0442C" w:rsidRPr="00A0442C" w:rsidRDefault="00A0442C" w:rsidP="00A0442C">
      <w:pPr>
        <w:numPr>
          <w:ilvl w:val="0"/>
          <w:numId w:val="10"/>
        </w:numPr>
        <w:tabs>
          <w:tab w:val="left" w:pos="1200"/>
        </w:tabs>
        <w:spacing w:line="360" w:lineRule="auto"/>
        <w:rPr>
          <w:rFonts w:ascii="宋体" w:hAnsi="Calibri" w:cs="宋体"/>
          <w:sz w:val="28"/>
          <w:szCs w:val="28"/>
        </w:rPr>
      </w:pPr>
      <w:r w:rsidRPr="00A0442C">
        <w:rPr>
          <w:rFonts w:ascii="宋体" w:hAnsi="宋体" w:cs="宋体" w:hint="eastAsia"/>
          <w:sz w:val="28"/>
          <w:szCs w:val="28"/>
        </w:rPr>
        <w:t>产品说明、产品样本、产品生产许可证</w:t>
      </w:r>
    </w:p>
    <w:p w14:paraId="2F8774F5" w14:textId="77777777" w:rsidR="00A0442C" w:rsidRPr="00A0442C" w:rsidRDefault="00A0442C" w:rsidP="00A0442C">
      <w:pPr>
        <w:numPr>
          <w:ilvl w:val="0"/>
          <w:numId w:val="10"/>
        </w:numPr>
        <w:tabs>
          <w:tab w:val="left" w:pos="1200"/>
        </w:tabs>
        <w:spacing w:line="360" w:lineRule="auto"/>
        <w:rPr>
          <w:rFonts w:ascii="宋体" w:eastAsia="Times New Roman" w:hAnsi="Calibri" w:cs="宋体"/>
          <w:sz w:val="28"/>
          <w:szCs w:val="28"/>
        </w:rPr>
      </w:pPr>
      <w:r w:rsidRPr="00A0442C">
        <w:rPr>
          <w:rFonts w:ascii="宋体" w:hAnsi="宋体" w:cs="宋体" w:hint="eastAsia"/>
          <w:sz w:val="28"/>
          <w:szCs w:val="28"/>
        </w:rPr>
        <w:t>国家强制性认证证书、产品检测报告、鉴定证书</w:t>
      </w:r>
    </w:p>
    <w:p w14:paraId="7A9EA8DA" w14:textId="77777777" w:rsidR="00A0442C" w:rsidRPr="00A0442C" w:rsidRDefault="00A0442C" w:rsidP="00A0442C">
      <w:pPr>
        <w:numPr>
          <w:ilvl w:val="0"/>
          <w:numId w:val="10"/>
        </w:numPr>
        <w:tabs>
          <w:tab w:val="left" w:pos="1200"/>
        </w:tabs>
        <w:spacing w:line="360" w:lineRule="auto"/>
        <w:rPr>
          <w:rFonts w:ascii="宋体" w:eastAsia="Times New Roman" w:hAnsi="Calibri" w:cs="宋体"/>
          <w:sz w:val="28"/>
          <w:szCs w:val="28"/>
        </w:rPr>
      </w:pPr>
      <w:r w:rsidRPr="00A0442C">
        <w:rPr>
          <w:rFonts w:ascii="宋体" w:hAnsi="宋体" w:cs="宋体" w:hint="eastAsia"/>
          <w:sz w:val="28"/>
          <w:szCs w:val="28"/>
        </w:rPr>
        <w:t>货物制造、安装及验收标准</w:t>
      </w:r>
    </w:p>
    <w:p w14:paraId="33C0A8D5" w14:textId="77777777" w:rsidR="00A0442C" w:rsidRPr="00A0442C" w:rsidRDefault="00A0442C" w:rsidP="00A0442C">
      <w:pPr>
        <w:numPr>
          <w:ilvl w:val="0"/>
          <w:numId w:val="10"/>
        </w:numPr>
        <w:tabs>
          <w:tab w:val="left" w:pos="1200"/>
        </w:tabs>
        <w:spacing w:line="360" w:lineRule="auto"/>
        <w:rPr>
          <w:rFonts w:ascii="宋体" w:eastAsia="Times New Roman" w:hAnsi="Calibri" w:cs="宋体"/>
          <w:sz w:val="28"/>
          <w:szCs w:val="28"/>
        </w:rPr>
      </w:pPr>
      <w:r w:rsidRPr="00A0442C">
        <w:rPr>
          <w:rFonts w:ascii="宋体" w:hAnsi="宋体" w:cs="宋体" w:hint="eastAsia"/>
          <w:sz w:val="28"/>
          <w:szCs w:val="28"/>
        </w:rPr>
        <w:t>包装和运输方案</w:t>
      </w:r>
    </w:p>
    <w:p w14:paraId="0119D41E" w14:textId="77777777" w:rsidR="00A0442C" w:rsidRPr="00A0442C" w:rsidRDefault="00A0442C" w:rsidP="00A0442C">
      <w:pPr>
        <w:numPr>
          <w:ilvl w:val="0"/>
          <w:numId w:val="10"/>
        </w:numPr>
        <w:tabs>
          <w:tab w:val="left" w:pos="1200"/>
        </w:tabs>
        <w:spacing w:line="360" w:lineRule="auto"/>
        <w:rPr>
          <w:rFonts w:ascii="宋体" w:eastAsia="Times New Roman" w:hAnsi="Calibri" w:cs="宋体"/>
          <w:sz w:val="28"/>
          <w:szCs w:val="28"/>
        </w:rPr>
      </w:pPr>
      <w:r w:rsidRPr="00A0442C">
        <w:rPr>
          <w:rFonts w:ascii="宋体" w:hAnsi="宋体" w:cs="宋体" w:hint="eastAsia"/>
          <w:sz w:val="28"/>
          <w:szCs w:val="28"/>
        </w:rPr>
        <w:t>售后服务及服务质量保证措施</w:t>
      </w:r>
    </w:p>
    <w:p w14:paraId="56EB231E" w14:textId="77777777" w:rsidR="00A0442C" w:rsidRPr="00A0442C" w:rsidRDefault="00A0442C" w:rsidP="00A0442C">
      <w:pPr>
        <w:spacing w:line="360" w:lineRule="auto"/>
        <w:rPr>
          <w:rFonts w:ascii="宋体" w:hAnsi="宋体" w:cs="宋体"/>
          <w:szCs w:val="21"/>
        </w:rPr>
      </w:pPr>
      <w:r w:rsidRPr="00A0442C">
        <w:rPr>
          <w:rFonts w:ascii="宋体" w:hAnsi="宋体" w:cs="宋体"/>
          <w:szCs w:val="21"/>
        </w:rPr>
        <w:t xml:space="preserve">   </w:t>
      </w:r>
    </w:p>
    <w:p w14:paraId="15AF13CA" w14:textId="77777777" w:rsidR="00A0442C" w:rsidRPr="00A0442C" w:rsidRDefault="00A0442C" w:rsidP="00A0442C">
      <w:pPr>
        <w:spacing w:line="400" w:lineRule="exact"/>
        <w:jc w:val="center"/>
        <w:rPr>
          <w:rFonts w:ascii="宋体" w:hAnsi="宋体" w:cs="宋体"/>
          <w:b/>
          <w:bCs/>
          <w:sz w:val="32"/>
          <w:szCs w:val="32"/>
        </w:rPr>
      </w:pPr>
    </w:p>
    <w:p w14:paraId="7896DBCF" w14:textId="77777777" w:rsidR="00A0442C" w:rsidRPr="00A0442C" w:rsidRDefault="00A0442C" w:rsidP="00A0442C">
      <w:pPr>
        <w:spacing w:line="400" w:lineRule="exact"/>
        <w:jc w:val="center"/>
        <w:rPr>
          <w:rFonts w:ascii="宋体" w:hAnsi="宋体" w:cs="宋体"/>
          <w:b/>
          <w:bCs/>
          <w:sz w:val="32"/>
          <w:szCs w:val="32"/>
        </w:rPr>
      </w:pPr>
    </w:p>
    <w:p w14:paraId="4E7B9394" w14:textId="77777777" w:rsidR="00A0442C" w:rsidRPr="00A0442C" w:rsidRDefault="00A0442C" w:rsidP="00A0442C">
      <w:pPr>
        <w:spacing w:line="400" w:lineRule="exact"/>
        <w:jc w:val="center"/>
        <w:rPr>
          <w:rFonts w:ascii="宋体" w:hAnsi="宋体" w:cs="宋体"/>
          <w:b/>
          <w:bCs/>
          <w:sz w:val="32"/>
          <w:szCs w:val="32"/>
        </w:rPr>
      </w:pPr>
    </w:p>
    <w:p w14:paraId="75D96682" w14:textId="77777777" w:rsidR="00A0442C" w:rsidRPr="00A0442C" w:rsidRDefault="00A0442C" w:rsidP="00A0442C">
      <w:pPr>
        <w:spacing w:line="400" w:lineRule="exact"/>
        <w:jc w:val="center"/>
        <w:rPr>
          <w:rFonts w:ascii="宋体" w:hAnsi="宋体" w:cs="宋体"/>
          <w:b/>
          <w:bCs/>
          <w:sz w:val="32"/>
          <w:szCs w:val="32"/>
        </w:rPr>
      </w:pPr>
    </w:p>
    <w:p w14:paraId="303E8FF3" w14:textId="77777777" w:rsidR="00A0442C" w:rsidRPr="00A0442C" w:rsidRDefault="00A0442C" w:rsidP="00A0442C">
      <w:pPr>
        <w:spacing w:line="400" w:lineRule="exact"/>
        <w:jc w:val="center"/>
        <w:rPr>
          <w:rFonts w:ascii="宋体" w:hAnsi="宋体" w:cs="宋体"/>
          <w:b/>
          <w:bCs/>
          <w:sz w:val="32"/>
          <w:szCs w:val="32"/>
        </w:rPr>
      </w:pPr>
    </w:p>
    <w:p w14:paraId="6B252787" w14:textId="77777777" w:rsidR="00A0442C" w:rsidRPr="00D90C31" w:rsidRDefault="00A0442C" w:rsidP="00D90C31">
      <w:pPr>
        <w:widowControl/>
        <w:jc w:val="left"/>
        <w:rPr>
          <w:rFonts w:ascii="宋体" w:hAnsi="宋体" w:cs="宋体"/>
          <w:b/>
          <w:bCs/>
          <w:sz w:val="32"/>
          <w:szCs w:val="32"/>
        </w:rPr>
      </w:pPr>
      <w:r>
        <w:rPr>
          <w:rFonts w:ascii="宋体" w:hAnsi="宋体" w:cs="宋体"/>
          <w:b/>
          <w:bCs/>
          <w:sz w:val="32"/>
          <w:szCs w:val="32"/>
        </w:rPr>
        <w:br w:type="page"/>
      </w:r>
      <w:r w:rsidRPr="00A0442C">
        <w:rPr>
          <w:rFonts w:ascii="宋体" w:hAnsi="宋体" w:cs="宋体" w:hint="eastAsia"/>
          <w:sz w:val="24"/>
        </w:rPr>
        <w:lastRenderedPageBreak/>
        <w:t>格式一：</w:t>
      </w:r>
    </w:p>
    <w:p w14:paraId="0B6A6679" w14:textId="77777777" w:rsidR="00A0442C" w:rsidRPr="00A0442C" w:rsidRDefault="00A0442C" w:rsidP="00A0442C">
      <w:pPr>
        <w:spacing w:line="400" w:lineRule="exact"/>
        <w:jc w:val="center"/>
        <w:rPr>
          <w:rFonts w:ascii="宋体" w:eastAsia="Times New Roman" w:hAnsi="宋体" w:cs="宋体"/>
          <w:b/>
          <w:bCs/>
          <w:sz w:val="32"/>
          <w:szCs w:val="32"/>
        </w:rPr>
      </w:pPr>
      <w:r w:rsidRPr="00A0442C">
        <w:rPr>
          <w:rFonts w:ascii="宋体" w:hAnsi="宋体" w:cs="宋体" w:hint="eastAsia"/>
          <w:b/>
          <w:bCs/>
          <w:sz w:val="32"/>
          <w:szCs w:val="32"/>
        </w:rPr>
        <w:t>投</w:t>
      </w:r>
      <w:r w:rsidRPr="00A0442C">
        <w:rPr>
          <w:rFonts w:ascii="宋体" w:hAnsi="宋体" w:cs="宋体"/>
          <w:b/>
          <w:bCs/>
          <w:sz w:val="32"/>
          <w:szCs w:val="32"/>
        </w:rPr>
        <w:t xml:space="preserve">   </w:t>
      </w:r>
      <w:r w:rsidRPr="00A0442C">
        <w:rPr>
          <w:rFonts w:ascii="宋体" w:hAnsi="宋体" w:cs="宋体" w:hint="eastAsia"/>
          <w:b/>
          <w:bCs/>
          <w:sz w:val="32"/>
          <w:szCs w:val="32"/>
        </w:rPr>
        <w:t>标</w:t>
      </w:r>
      <w:r w:rsidRPr="00A0442C">
        <w:rPr>
          <w:rFonts w:ascii="宋体" w:hAnsi="宋体" w:cs="宋体"/>
          <w:b/>
          <w:bCs/>
          <w:sz w:val="32"/>
          <w:szCs w:val="32"/>
        </w:rPr>
        <w:t xml:space="preserve">   </w:t>
      </w:r>
      <w:r w:rsidRPr="00A0442C">
        <w:rPr>
          <w:rFonts w:ascii="宋体" w:hAnsi="宋体" w:cs="宋体" w:hint="eastAsia"/>
          <w:b/>
          <w:bCs/>
          <w:sz w:val="32"/>
          <w:szCs w:val="32"/>
        </w:rPr>
        <w:t>函</w:t>
      </w:r>
    </w:p>
    <w:p w14:paraId="0BE9F053" w14:textId="77777777" w:rsidR="00A0442C" w:rsidRPr="00A0442C" w:rsidRDefault="00A0442C" w:rsidP="00A0442C">
      <w:pPr>
        <w:spacing w:line="264" w:lineRule="auto"/>
        <w:rPr>
          <w:rFonts w:ascii="宋体" w:eastAsia="Times New Roman" w:hAnsi="宋体" w:cs="宋体"/>
          <w:szCs w:val="21"/>
        </w:rPr>
      </w:pPr>
      <w:r w:rsidRPr="00A0442C">
        <w:rPr>
          <w:rFonts w:ascii="宋体" w:hAnsi="宋体" w:cs="宋体"/>
          <w:szCs w:val="21"/>
          <w:u w:val="single"/>
        </w:rPr>
        <w:t xml:space="preserve">  </w:t>
      </w:r>
      <w:r w:rsidRPr="00A0442C">
        <w:rPr>
          <w:rFonts w:ascii="宋体" w:hAnsi="宋体" w:cs="宋体" w:hint="eastAsia"/>
          <w:szCs w:val="21"/>
          <w:u w:val="single"/>
        </w:rPr>
        <w:t>南京理工大学</w:t>
      </w:r>
      <w:r w:rsidRPr="00A0442C">
        <w:rPr>
          <w:rFonts w:ascii="宋体" w:hAnsi="宋体" w:cs="宋体"/>
          <w:szCs w:val="21"/>
          <w:u w:val="single"/>
        </w:rPr>
        <w:t xml:space="preserve">    </w:t>
      </w:r>
      <w:r w:rsidRPr="00A0442C">
        <w:rPr>
          <w:rFonts w:ascii="宋体" w:hAnsi="宋体" w:cs="宋体" w:hint="eastAsia"/>
          <w:szCs w:val="21"/>
        </w:rPr>
        <w:t>：</w:t>
      </w:r>
    </w:p>
    <w:p w14:paraId="28B554C1" w14:textId="77777777" w:rsidR="00A0442C" w:rsidRPr="00A0442C" w:rsidRDefault="00A0442C" w:rsidP="00A0442C">
      <w:pPr>
        <w:spacing w:line="264" w:lineRule="auto"/>
        <w:ind w:firstLine="555"/>
        <w:rPr>
          <w:rFonts w:ascii="宋体" w:eastAsia="Times New Roman" w:hAnsi="宋体" w:cs="宋体"/>
          <w:szCs w:val="21"/>
        </w:rPr>
      </w:pPr>
      <w:r w:rsidRPr="00A0442C">
        <w:rPr>
          <w:rFonts w:ascii="宋体" w:hAnsi="宋体" w:cs="宋体" w:hint="eastAsia"/>
          <w:szCs w:val="21"/>
        </w:rPr>
        <w:t>根据贵方为</w:t>
      </w:r>
      <w:r w:rsidRPr="00A0442C">
        <w:rPr>
          <w:rFonts w:ascii="宋体" w:hAnsi="宋体" w:cs="宋体" w:hint="eastAsia"/>
          <w:i/>
          <w:iCs/>
          <w:szCs w:val="21"/>
          <w:u w:val="single"/>
        </w:rPr>
        <w:t>（项目名称）</w:t>
      </w:r>
      <w:r w:rsidRPr="00A0442C">
        <w:rPr>
          <w:rFonts w:ascii="宋体" w:hAnsi="宋体" w:cs="宋体" w:hint="eastAsia"/>
          <w:szCs w:val="21"/>
        </w:rPr>
        <w:t>项目招标采购货物及服务的投标邀请（</w:t>
      </w:r>
      <w:r w:rsidRPr="00A0442C">
        <w:rPr>
          <w:rFonts w:ascii="宋体" w:hAnsi="宋体" w:cs="宋体" w:hint="eastAsia"/>
          <w:i/>
          <w:iCs/>
          <w:szCs w:val="21"/>
          <w:u w:val="single"/>
        </w:rPr>
        <w:t>招标编号</w:t>
      </w:r>
      <w:r w:rsidRPr="00A0442C">
        <w:rPr>
          <w:rFonts w:ascii="宋体" w:hAnsi="宋体" w:cs="宋体"/>
          <w:i/>
          <w:iCs/>
          <w:szCs w:val="21"/>
          <w:u w:val="single"/>
        </w:rPr>
        <w:t>NJHW</w:t>
      </w:r>
      <w:r w:rsidRPr="00A0442C">
        <w:rPr>
          <w:rFonts w:ascii="宋体" w:hAnsi="宋体" w:cs="宋体"/>
          <w:szCs w:val="21"/>
          <w:u w:val="single"/>
        </w:rPr>
        <w:t xml:space="preserve">—      </w:t>
      </w:r>
      <w:r w:rsidRPr="00A0442C">
        <w:rPr>
          <w:rFonts w:ascii="宋体" w:hAnsi="宋体" w:cs="宋体" w:hint="eastAsia"/>
          <w:szCs w:val="21"/>
        </w:rPr>
        <w:t>），签字代表</w:t>
      </w:r>
      <w:r w:rsidRPr="00A0442C">
        <w:rPr>
          <w:rFonts w:ascii="宋体" w:hAnsi="宋体" w:cs="宋体" w:hint="eastAsia"/>
          <w:i/>
          <w:iCs/>
          <w:szCs w:val="21"/>
          <w:u w:val="single"/>
        </w:rPr>
        <w:t>（姓名、职务）</w:t>
      </w:r>
      <w:r w:rsidRPr="00A0442C">
        <w:rPr>
          <w:rFonts w:ascii="宋体" w:hAnsi="宋体" w:cs="宋体" w:hint="eastAsia"/>
          <w:szCs w:val="21"/>
        </w:rPr>
        <w:t>经正式授权并代表投标人</w:t>
      </w:r>
      <w:r w:rsidRPr="00A0442C">
        <w:rPr>
          <w:rFonts w:ascii="宋体" w:hAnsi="宋体" w:cs="宋体" w:hint="eastAsia"/>
          <w:i/>
          <w:iCs/>
          <w:szCs w:val="21"/>
          <w:u w:val="single"/>
        </w:rPr>
        <w:t>（投标人名称、地址）</w:t>
      </w:r>
      <w:r w:rsidRPr="00A0442C">
        <w:rPr>
          <w:rFonts w:ascii="宋体" w:hAnsi="宋体" w:cs="宋体" w:hint="eastAsia"/>
          <w:szCs w:val="21"/>
        </w:rPr>
        <w:t>提交投标文件正本一份及副本五份（包括招标文件要求提供的全部资料）</w:t>
      </w:r>
    </w:p>
    <w:p w14:paraId="4F813738" w14:textId="77777777" w:rsidR="00A0442C" w:rsidRPr="00A0442C" w:rsidRDefault="00A0442C" w:rsidP="00A0442C">
      <w:pPr>
        <w:spacing w:line="264" w:lineRule="auto"/>
        <w:ind w:firstLineChars="200" w:firstLine="420"/>
        <w:rPr>
          <w:rFonts w:ascii="宋体" w:hAnsi="宋体" w:cs="宋体"/>
          <w:szCs w:val="21"/>
        </w:rPr>
      </w:pPr>
      <w:r w:rsidRPr="00A0442C">
        <w:rPr>
          <w:rFonts w:ascii="宋体" w:hAnsi="宋体" w:cs="宋体" w:hint="eastAsia"/>
          <w:szCs w:val="21"/>
        </w:rPr>
        <w:t>据此函，签字代表宣布同意如下：</w:t>
      </w:r>
    </w:p>
    <w:p w14:paraId="2B3047A5" w14:textId="77777777" w:rsidR="00A0442C" w:rsidRPr="00A0442C" w:rsidRDefault="00A0442C" w:rsidP="00A0442C">
      <w:pPr>
        <w:spacing w:line="264" w:lineRule="auto"/>
        <w:ind w:firstLineChars="200" w:firstLine="420"/>
        <w:rPr>
          <w:rFonts w:ascii="宋体" w:eastAsia="Times New Roman" w:hAnsi="宋体" w:cs="宋体"/>
          <w:szCs w:val="21"/>
          <w:u w:val="single"/>
        </w:rPr>
      </w:pPr>
      <w:r w:rsidRPr="00A0442C">
        <w:rPr>
          <w:rFonts w:ascii="宋体" w:hAnsi="宋体" w:cs="宋体"/>
          <w:szCs w:val="21"/>
        </w:rPr>
        <w:t>1</w:t>
      </w:r>
      <w:r w:rsidRPr="00A0442C">
        <w:rPr>
          <w:rFonts w:ascii="宋体" w:hAnsi="宋体" w:cs="宋体" w:hint="eastAsia"/>
          <w:szCs w:val="21"/>
        </w:rPr>
        <w:t>．所附投标价格表中规定的应提交和交付的货物及服务的投标总价为</w:t>
      </w:r>
      <w:r w:rsidRPr="00A0442C">
        <w:rPr>
          <w:rFonts w:ascii="宋体" w:hAnsi="宋体" w:cs="宋体" w:hint="eastAsia"/>
          <w:szCs w:val="21"/>
          <w:u w:val="single"/>
        </w:rPr>
        <w:t>（</w:t>
      </w:r>
      <w:r w:rsidRPr="00A0442C">
        <w:rPr>
          <w:rFonts w:ascii="宋体" w:hAnsi="宋体" w:cs="宋体" w:hint="eastAsia"/>
          <w:i/>
          <w:iCs/>
          <w:szCs w:val="21"/>
          <w:u w:val="single"/>
        </w:rPr>
        <w:t>注明币种，并用文字和数字表示的投标总价</w:t>
      </w:r>
      <w:r w:rsidRPr="00A0442C">
        <w:rPr>
          <w:rFonts w:ascii="宋体" w:hAnsi="宋体" w:cs="宋体" w:hint="eastAsia"/>
          <w:szCs w:val="21"/>
          <w:u w:val="single"/>
        </w:rPr>
        <w:t>）。</w:t>
      </w:r>
    </w:p>
    <w:p w14:paraId="763958C8" w14:textId="77777777" w:rsidR="00A0442C" w:rsidRPr="00A0442C" w:rsidRDefault="00A0442C" w:rsidP="00A0442C">
      <w:pPr>
        <w:spacing w:line="264" w:lineRule="auto"/>
        <w:ind w:firstLineChars="200" w:firstLine="420"/>
        <w:rPr>
          <w:rFonts w:ascii="宋体" w:hAnsi="宋体" w:cs="宋体"/>
          <w:szCs w:val="21"/>
        </w:rPr>
      </w:pPr>
      <w:r w:rsidRPr="00A0442C">
        <w:rPr>
          <w:rFonts w:ascii="宋体" w:hAnsi="宋体" w:cs="宋体"/>
          <w:szCs w:val="21"/>
        </w:rPr>
        <w:t>2</w:t>
      </w:r>
      <w:r w:rsidRPr="00A0442C">
        <w:rPr>
          <w:rFonts w:ascii="宋体" w:hAnsi="宋体" w:cs="宋体" w:hint="eastAsia"/>
          <w:szCs w:val="21"/>
        </w:rPr>
        <w:t>．我方已详细审查全部招标文件，包括有关澄清和补充说明（如果有的话）。我们完全理解并同意放弃对这方面有不明及误解的权力。</w:t>
      </w:r>
      <w:r w:rsidRPr="00A0442C">
        <w:rPr>
          <w:rFonts w:ascii="宋体" w:hAnsi="宋体" w:cs="宋体"/>
          <w:szCs w:val="21"/>
        </w:rPr>
        <w:t xml:space="preserve"> </w:t>
      </w:r>
    </w:p>
    <w:p w14:paraId="110FFAAD" w14:textId="77777777" w:rsidR="00A0442C" w:rsidRPr="00A0442C" w:rsidRDefault="00A0442C" w:rsidP="00A0442C">
      <w:pPr>
        <w:spacing w:line="264" w:lineRule="auto"/>
        <w:ind w:firstLineChars="198" w:firstLine="416"/>
        <w:rPr>
          <w:rFonts w:ascii="宋体" w:eastAsia="Times New Roman" w:hAnsi="宋体" w:cs="宋体"/>
          <w:szCs w:val="21"/>
        </w:rPr>
      </w:pPr>
      <w:r w:rsidRPr="00A0442C">
        <w:rPr>
          <w:rFonts w:ascii="宋体" w:hAnsi="宋体" w:cs="宋体"/>
          <w:szCs w:val="21"/>
        </w:rPr>
        <w:t>3</w:t>
      </w:r>
      <w:r w:rsidRPr="00A0442C">
        <w:rPr>
          <w:rFonts w:ascii="宋体" w:hAnsi="宋体" w:cs="宋体" w:hint="eastAsia"/>
          <w:szCs w:val="21"/>
        </w:rPr>
        <w:t>．本投标文件有效期为自开标日起</w:t>
      </w:r>
      <w:r w:rsidRPr="00A0442C">
        <w:rPr>
          <w:rFonts w:ascii="宋体" w:hAnsi="宋体" w:cs="宋体"/>
          <w:szCs w:val="21"/>
          <w:u w:val="single"/>
        </w:rPr>
        <w:t xml:space="preserve">       </w:t>
      </w:r>
      <w:r w:rsidRPr="00A0442C">
        <w:rPr>
          <w:rFonts w:ascii="宋体" w:hAnsi="宋体" w:cs="宋体" w:hint="eastAsia"/>
          <w:szCs w:val="21"/>
        </w:rPr>
        <w:t>个日历日。在这期间，本投标文件将始终对我方具有约束力，并可随时被接受。本次招标文件和本投标文件（含承诺书）将作为买卖合同的附件。</w:t>
      </w:r>
    </w:p>
    <w:p w14:paraId="2D1088CE" w14:textId="77777777" w:rsidR="00A0442C" w:rsidRPr="00A0442C" w:rsidRDefault="00A0442C" w:rsidP="00A0442C">
      <w:pPr>
        <w:spacing w:line="264" w:lineRule="auto"/>
        <w:ind w:firstLineChars="198" w:firstLine="416"/>
        <w:rPr>
          <w:rFonts w:ascii="宋体" w:eastAsia="Times New Roman" w:hAnsi="宋体" w:cs="宋体"/>
          <w:szCs w:val="21"/>
        </w:rPr>
      </w:pPr>
      <w:r w:rsidRPr="00A0442C">
        <w:rPr>
          <w:rFonts w:ascii="宋体" w:hAnsi="宋体" w:cs="宋体"/>
          <w:szCs w:val="21"/>
        </w:rPr>
        <w:t>4</w:t>
      </w:r>
      <w:r w:rsidRPr="00A0442C">
        <w:rPr>
          <w:rFonts w:ascii="宋体" w:hAnsi="宋体" w:cs="宋体" w:hint="eastAsia"/>
          <w:szCs w:val="21"/>
        </w:rPr>
        <w:t>．如果在规定的开标时间后，我方在投标有效期内撤回投标，其投标保证金将被贵方没收。</w:t>
      </w:r>
    </w:p>
    <w:p w14:paraId="6E5D0506" w14:textId="77777777" w:rsidR="00A0442C" w:rsidRPr="00A0442C" w:rsidRDefault="00A0442C" w:rsidP="00A0442C">
      <w:pPr>
        <w:spacing w:line="264" w:lineRule="auto"/>
        <w:ind w:firstLineChars="198" w:firstLine="416"/>
        <w:rPr>
          <w:rFonts w:ascii="宋体" w:eastAsia="Times New Roman" w:hAnsi="宋体" w:cs="宋体"/>
          <w:szCs w:val="21"/>
        </w:rPr>
      </w:pPr>
      <w:r w:rsidRPr="00A0442C">
        <w:rPr>
          <w:rFonts w:ascii="宋体" w:hAnsi="宋体" w:cs="宋体"/>
          <w:szCs w:val="21"/>
        </w:rPr>
        <w:t>5</w:t>
      </w:r>
      <w:r w:rsidRPr="00A0442C">
        <w:rPr>
          <w:rFonts w:ascii="宋体" w:hAnsi="宋体" w:cs="宋体" w:hint="eastAsia"/>
          <w:szCs w:val="21"/>
        </w:rPr>
        <w:t>．我方愿意向招标人提供任何与本次招标相关的其他资料。</w:t>
      </w:r>
    </w:p>
    <w:p w14:paraId="0196AE3F" w14:textId="77777777" w:rsidR="00A0442C" w:rsidRPr="00A0442C" w:rsidRDefault="00A0442C" w:rsidP="00A0442C">
      <w:pPr>
        <w:spacing w:line="264" w:lineRule="auto"/>
        <w:ind w:firstLineChars="198" w:firstLine="416"/>
        <w:rPr>
          <w:rFonts w:ascii="宋体" w:eastAsia="Times New Roman" w:hAnsi="宋体" w:cs="宋体"/>
          <w:szCs w:val="21"/>
        </w:rPr>
      </w:pPr>
      <w:r w:rsidRPr="00A0442C">
        <w:rPr>
          <w:rFonts w:ascii="宋体" w:hAnsi="宋体" w:cs="宋体"/>
          <w:szCs w:val="21"/>
        </w:rPr>
        <w:t>6</w:t>
      </w:r>
      <w:r w:rsidRPr="00A0442C">
        <w:rPr>
          <w:rFonts w:ascii="宋体" w:hAnsi="宋体" w:cs="宋体" w:hint="eastAsia"/>
          <w:szCs w:val="21"/>
        </w:rPr>
        <w:t>．我方将严格履行本投标文件中的全部承诺和责任，并遵守招标文件中对投标人的所有规定。</w:t>
      </w:r>
    </w:p>
    <w:p w14:paraId="0CA74C21" w14:textId="77777777" w:rsidR="00A0442C" w:rsidRPr="00A0442C" w:rsidRDefault="00A0442C" w:rsidP="00A0442C">
      <w:pPr>
        <w:spacing w:line="264" w:lineRule="auto"/>
        <w:ind w:firstLineChars="198" w:firstLine="417"/>
        <w:rPr>
          <w:rFonts w:ascii="宋体" w:eastAsia="Times New Roman" w:hAnsi="宋体" w:cs="宋体"/>
          <w:szCs w:val="21"/>
        </w:rPr>
      </w:pPr>
      <w:r w:rsidRPr="00A0442C">
        <w:rPr>
          <w:rFonts w:ascii="宋体" w:hAnsi="宋体" w:cs="宋体"/>
          <w:b/>
          <w:bCs/>
          <w:szCs w:val="21"/>
        </w:rPr>
        <w:t>7.</w:t>
      </w:r>
      <w:r w:rsidRPr="00A0442C">
        <w:rPr>
          <w:rFonts w:ascii="宋体" w:hAnsi="宋体" w:cs="宋体"/>
          <w:szCs w:val="21"/>
        </w:rPr>
        <w:t xml:space="preserve"> </w:t>
      </w:r>
      <w:r w:rsidRPr="00A0442C">
        <w:rPr>
          <w:rFonts w:ascii="宋体" w:hAnsi="宋体" w:cs="宋体" w:hint="eastAsia"/>
          <w:szCs w:val="21"/>
        </w:rPr>
        <w:t>如果我方中标，将派出</w:t>
      </w:r>
      <w:r w:rsidRPr="00A0442C">
        <w:rPr>
          <w:rFonts w:ascii="宋体" w:hAnsi="宋体" w:cs="宋体"/>
          <w:szCs w:val="21"/>
          <w:u w:val="single"/>
        </w:rPr>
        <w:t xml:space="preserve">        </w:t>
      </w:r>
      <w:r w:rsidRPr="00A0442C">
        <w:rPr>
          <w:rFonts w:ascii="宋体" w:hAnsi="宋体" w:cs="宋体"/>
          <w:szCs w:val="21"/>
        </w:rPr>
        <w:t xml:space="preserve"> </w:t>
      </w:r>
      <w:r w:rsidRPr="00A0442C">
        <w:rPr>
          <w:rFonts w:ascii="宋体" w:hAnsi="宋体" w:cs="宋体" w:hint="eastAsia"/>
          <w:szCs w:val="21"/>
        </w:rPr>
        <w:t>（姓名）作为本工程的项目负责人（或项目经理）。</w:t>
      </w:r>
    </w:p>
    <w:p w14:paraId="09204C09" w14:textId="77777777" w:rsidR="00A0442C" w:rsidRPr="00A0442C" w:rsidRDefault="00A0442C" w:rsidP="00A0442C">
      <w:pPr>
        <w:spacing w:line="264" w:lineRule="auto"/>
        <w:ind w:firstLineChars="198" w:firstLine="416"/>
        <w:rPr>
          <w:rFonts w:ascii="宋体" w:eastAsia="Times New Roman" w:hAnsi="宋体" w:cs="宋体"/>
          <w:szCs w:val="21"/>
        </w:rPr>
      </w:pPr>
      <w:r w:rsidRPr="00A0442C">
        <w:rPr>
          <w:rFonts w:ascii="宋体" w:hAnsi="宋体" w:cs="宋体"/>
          <w:szCs w:val="21"/>
        </w:rPr>
        <w:t>8</w:t>
      </w:r>
      <w:r w:rsidRPr="00A0442C">
        <w:rPr>
          <w:rFonts w:ascii="宋体" w:hAnsi="宋体" w:cs="宋体" w:hint="eastAsia"/>
          <w:szCs w:val="21"/>
        </w:rPr>
        <w:t>．如果我方中标，我们将在签订合同之后的</w:t>
      </w:r>
      <w:r w:rsidRPr="00A0442C">
        <w:rPr>
          <w:rFonts w:ascii="宋体" w:hAnsi="宋体" w:cs="宋体"/>
          <w:szCs w:val="21"/>
          <w:u w:val="single"/>
        </w:rPr>
        <w:t xml:space="preserve">      </w:t>
      </w:r>
      <w:r w:rsidRPr="00A0442C">
        <w:rPr>
          <w:rFonts w:ascii="宋体" w:hAnsi="宋体" w:cs="宋体" w:hint="eastAsia"/>
          <w:szCs w:val="21"/>
        </w:rPr>
        <w:t>天内交货（或交付使用）。并将按招标文件的规定履行合同责任和义务。</w:t>
      </w:r>
    </w:p>
    <w:p w14:paraId="37119D2B" w14:textId="77777777" w:rsidR="00A0442C" w:rsidRPr="00A0442C" w:rsidRDefault="00A0442C" w:rsidP="00A0442C">
      <w:pPr>
        <w:spacing w:line="264" w:lineRule="auto"/>
        <w:ind w:firstLineChars="198" w:firstLine="416"/>
        <w:rPr>
          <w:rFonts w:ascii="宋体" w:eastAsia="Times New Roman" w:hAnsi="宋体" w:cs="宋体"/>
          <w:szCs w:val="21"/>
        </w:rPr>
      </w:pPr>
      <w:r w:rsidRPr="00A0442C">
        <w:rPr>
          <w:rFonts w:ascii="宋体" w:hAnsi="宋体" w:cs="宋体"/>
          <w:szCs w:val="21"/>
        </w:rPr>
        <w:t>10</w:t>
      </w:r>
      <w:r w:rsidRPr="00A0442C">
        <w:rPr>
          <w:rFonts w:ascii="宋体" w:hAnsi="宋体" w:cs="宋体" w:hint="eastAsia"/>
          <w:szCs w:val="21"/>
        </w:rPr>
        <w:t>．如果我方中标，为执行合同，我们将按照招标文件第二章“投标人须知”</w:t>
      </w:r>
      <w:r w:rsidRPr="00A0442C">
        <w:rPr>
          <w:rFonts w:ascii="宋体" w:hAnsi="宋体" w:cs="宋体"/>
          <w:szCs w:val="21"/>
        </w:rPr>
        <w:t>7.3</w:t>
      </w:r>
      <w:r w:rsidRPr="00A0442C">
        <w:rPr>
          <w:rFonts w:ascii="宋体" w:hAnsi="宋体" w:cs="宋体" w:hint="eastAsia"/>
          <w:szCs w:val="21"/>
        </w:rPr>
        <w:t>款“履约担保”的规定提交履约担保。</w:t>
      </w:r>
    </w:p>
    <w:p w14:paraId="39C75D0A" w14:textId="77777777" w:rsidR="00A0442C" w:rsidRPr="00A0442C" w:rsidRDefault="00A0442C" w:rsidP="00A0442C">
      <w:pPr>
        <w:spacing w:line="264" w:lineRule="auto"/>
        <w:ind w:firstLineChars="198" w:firstLine="416"/>
        <w:rPr>
          <w:rFonts w:ascii="宋体" w:eastAsia="Times New Roman" w:hAnsi="宋体" w:cs="宋体"/>
          <w:szCs w:val="21"/>
        </w:rPr>
      </w:pPr>
      <w:r w:rsidRPr="00A0442C">
        <w:rPr>
          <w:rFonts w:ascii="宋体" w:hAnsi="宋体" w:cs="宋体"/>
          <w:szCs w:val="21"/>
        </w:rPr>
        <w:t>11</w:t>
      </w:r>
      <w:r w:rsidRPr="00A0442C">
        <w:rPr>
          <w:rFonts w:ascii="宋体" w:hAnsi="宋体" w:cs="宋体" w:hint="eastAsia"/>
          <w:szCs w:val="21"/>
        </w:rPr>
        <w:t>．如果我们中标，我们将按招标文件的规定支付中标的有关服务费。</w:t>
      </w:r>
    </w:p>
    <w:p w14:paraId="304925B2" w14:textId="77777777" w:rsidR="00A0442C" w:rsidRPr="00A0442C" w:rsidRDefault="00A0442C" w:rsidP="00A0442C">
      <w:pPr>
        <w:spacing w:line="264" w:lineRule="auto"/>
        <w:ind w:firstLineChars="198" w:firstLine="416"/>
        <w:rPr>
          <w:rFonts w:ascii="宋体" w:eastAsia="Times New Roman" w:hAnsi="宋体" w:cs="宋体"/>
          <w:szCs w:val="21"/>
        </w:rPr>
      </w:pPr>
      <w:r w:rsidRPr="00A0442C">
        <w:rPr>
          <w:rFonts w:ascii="宋体" w:hAnsi="宋体" w:cs="宋体"/>
          <w:szCs w:val="21"/>
        </w:rPr>
        <w:t>12</w:t>
      </w:r>
      <w:r w:rsidRPr="00A0442C">
        <w:rPr>
          <w:rFonts w:ascii="宋体" w:hAnsi="宋体" w:cs="宋体" w:hint="eastAsia"/>
          <w:szCs w:val="21"/>
        </w:rPr>
        <w:t>与本次投标有关的一切往来信函请寄：</w:t>
      </w:r>
    </w:p>
    <w:p w14:paraId="0137E812" w14:textId="77777777" w:rsidR="00A0442C" w:rsidRPr="00A0442C" w:rsidRDefault="00A0442C" w:rsidP="00A0442C">
      <w:pPr>
        <w:spacing w:line="264" w:lineRule="auto"/>
        <w:ind w:firstLineChars="198" w:firstLine="416"/>
        <w:rPr>
          <w:rFonts w:ascii="宋体" w:eastAsia="Times New Roman" w:hAnsi="宋体" w:cs="宋体"/>
          <w:szCs w:val="21"/>
        </w:rPr>
      </w:pPr>
    </w:p>
    <w:p w14:paraId="58CEBC2D" w14:textId="77777777" w:rsidR="00A0442C" w:rsidRPr="00A0442C" w:rsidRDefault="00A0442C" w:rsidP="00A0442C">
      <w:pPr>
        <w:spacing w:line="264" w:lineRule="auto"/>
        <w:ind w:firstLineChars="198" w:firstLine="416"/>
        <w:rPr>
          <w:rFonts w:ascii="宋体" w:hAnsi="宋体" w:cs="宋体"/>
          <w:szCs w:val="21"/>
          <w:u w:val="single"/>
        </w:rPr>
      </w:pPr>
      <w:r w:rsidRPr="00A0442C">
        <w:rPr>
          <w:rFonts w:ascii="宋体" w:hAnsi="宋体" w:cs="宋体" w:hint="eastAsia"/>
          <w:szCs w:val="21"/>
        </w:rPr>
        <w:t>地</w:t>
      </w:r>
      <w:r w:rsidRPr="00A0442C">
        <w:rPr>
          <w:rFonts w:ascii="宋体" w:hAnsi="宋体" w:cs="宋体"/>
          <w:szCs w:val="21"/>
        </w:rPr>
        <w:t xml:space="preserve">  </w:t>
      </w:r>
      <w:r w:rsidRPr="00A0442C">
        <w:rPr>
          <w:rFonts w:ascii="宋体" w:hAnsi="宋体" w:cs="宋体" w:hint="eastAsia"/>
          <w:szCs w:val="21"/>
        </w:rPr>
        <w:t>址：</w:t>
      </w:r>
      <w:r w:rsidRPr="00A0442C">
        <w:rPr>
          <w:rFonts w:ascii="宋体" w:hAnsi="宋体" w:cs="宋体"/>
          <w:szCs w:val="21"/>
          <w:u w:val="single"/>
        </w:rPr>
        <w:t xml:space="preserve">                </w:t>
      </w:r>
      <w:r w:rsidRPr="00A0442C">
        <w:rPr>
          <w:rFonts w:ascii="宋体" w:hAnsi="宋体" w:cs="宋体"/>
          <w:szCs w:val="21"/>
        </w:rPr>
        <w:t xml:space="preserve">   </w:t>
      </w:r>
      <w:r w:rsidRPr="00A0442C">
        <w:rPr>
          <w:rFonts w:ascii="宋体" w:hAnsi="宋体" w:cs="宋体" w:hint="eastAsia"/>
          <w:szCs w:val="21"/>
        </w:rPr>
        <w:t>邮编：</w:t>
      </w:r>
      <w:r w:rsidRPr="00A0442C">
        <w:rPr>
          <w:rFonts w:ascii="宋体" w:hAnsi="宋体" w:cs="宋体"/>
          <w:szCs w:val="21"/>
          <w:u w:val="single"/>
        </w:rPr>
        <w:t xml:space="preserve">                </w:t>
      </w:r>
    </w:p>
    <w:p w14:paraId="0E15E8B0" w14:textId="77777777" w:rsidR="00A0442C" w:rsidRPr="00A0442C" w:rsidRDefault="00A0442C" w:rsidP="00A0442C">
      <w:pPr>
        <w:spacing w:line="264" w:lineRule="auto"/>
        <w:ind w:firstLineChars="198" w:firstLine="416"/>
        <w:rPr>
          <w:rFonts w:ascii="宋体" w:eastAsia="Times New Roman" w:hAnsi="宋体" w:cs="宋体"/>
          <w:szCs w:val="21"/>
        </w:rPr>
      </w:pPr>
      <w:r w:rsidRPr="00A0442C">
        <w:rPr>
          <w:rFonts w:ascii="宋体" w:hAnsi="宋体" w:cs="宋体" w:hint="eastAsia"/>
          <w:szCs w:val="21"/>
        </w:rPr>
        <w:t>联系人：</w:t>
      </w:r>
      <w:r w:rsidRPr="00A0442C">
        <w:rPr>
          <w:rFonts w:ascii="宋体" w:hAnsi="宋体" w:cs="宋体"/>
          <w:szCs w:val="21"/>
          <w:u w:val="single"/>
        </w:rPr>
        <w:t xml:space="preserve">                </w:t>
      </w:r>
      <w:r w:rsidRPr="00A0442C">
        <w:rPr>
          <w:rFonts w:ascii="宋体" w:hAnsi="宋体" w:cs="宋体"/>
          <w:szCs w:val="21"/>
        </w:rPr>
        <w:t xml:space="preserve">   </w:t>
      </w:r>
      <w:r w:rsidRPr="00A0442C">
        <w:rPr>
          <w:rFonts w:ascii="宋体" w:hAnsi="宋体" w:cs="宋体" w:hint="eastAsia"/>
          <w:szCs w:val="21"/>
        </w:rPr>
        <w:t>电话：</w:t>
      </w:r>
      <w:r w:rsidRPr="00A0442C">
        <w:rPr>
          <w:rFonts w:ascii="宋体" w:hAnsi="宋体" w:cs="宋体"/>
          <w:szCs w:val="21"/>
          <w:u w:val="single"/>
        </w:rPr>
        <w:t xml:space="preserve">               </w:t>
      </w:r>
    </w:p>
    <w:p w14:paraId="798C5AD0" w14:textId="77777777" w:rsidR="00A0442C" w:rsidRPr="00A0442C" w:rsidRDefault="00A0442C" w:rsidP="00A0442C">
      <w:pPr>
        <w:spacing w:line="264" w:lineRule="auto"/>
        <w:rPr>
          <w:rFonts w:ascii="宋体" w:hAnsi="宋体" w:cs="宋体"/>
          <w:szCs w:val="21"/>
        </w:rPr>
      </w:pPr>
      <w:r w:rsidRPr="00A0442C">
        <w:rPr>
          <w:rFonts w:ascii="宋体" w:hAnsi="宋体" w:cs="宋体"/>
          <w:szCs w:val="21"/>
        </w:rPr>
        <w:t xml:space="preserve">                        </w:t>
      </w:r>
    </w:p>
    <w:p w14:paraId="1884C438" w14:textId="77777777" w:rsidR="00A0442C" w:rsidRPr="00A0442C" w:rsidRDefault="00A0442C" w:rsidP="00A0442C">
      <w:pPr>
        <w:tabs>
          <w:tab w:val="left" w:pos="5665"/>
          <w:tab w:val="right" w:pos="8360"/>
        </w:tabs>
        <w:spacing w:line="264" w:lineRule="auto"/>
        <w:ind w:right="42" w:firstLineChars="250" w:firstLine="525"/>
        <w:jc w:val="left"/>
        <w:rPr>
          <w:rFonts w:ascii="宋体" w:hAnsi="宋体" w:cs="宋体"/>
          <w:szCs w:val="21"/>
          <w:u w:val="single"/>
        </w:rPr>
      </w:pPr>
      <w:r w:rsidRPr="00A0442C">
        <w:rPr>
          <w:rFonts w:ascii="宋体" w:hAnsi="宋体" w:cs="宋体" w:hint="eastAsia"/>
          <w:szCs w:val="21"/>
        </w:rPr>
        <w:t>法人代表或授权代表签字：</w:t>
      </w:r>
      <w:r w:rsidRPr="00A0442C">
        <w:rPr>
          <w:rFonts w:ascii="宋体" w:hAnsi="宋体" w:cs="宋体"/>
          <w:szCs w:val="21"/>
          <w:u w:val="single"/>
        </w:rPr>
        <w:t xml:space="preserve">            </w:t>
      </w:r>
    </w:p>
    <w:p w14:paraId="38684620" w14:textId="77777777" w:rsidR="00A0442C" w:rsidRPr="00A0442C" w:rsidRDefault="00A0442C" w:rsidP="00A0442C">
      <w:pPr>
        <w:tabs>
          <w:tab w:val="left" w:pos="5665"/>
          <w:tab w:val="right" w:pos="8360"/>
        </w:tabs>
        <w:spacing w:line="264" w:lineRule="auto"/>
        <w:ind w:right="42" w:firstLineChars="250" w:firstLine="525"/>
        <w:jc w:val="left"/>
        <w:rPr>
          <w:rFonts w:ascii="宋体" w:hAnsi="宋体" w:cs="宋体"/>
          <w:szCs w:val="21"/>
          <w:u w:val="single"/>
        </w:rPr>
      </w:pPr>
      <w:r w:rsidRPr="00A0442C">
        <w:rPr>
          <w:rFonts w:ascii="宋体" w:hAnsi="宋体" w:cs="宋体" w:hint="eastAsia"/>
          <w:szCs w:val="21"/>
        </w:rPr>
        <w:t>投标人名称：</w:t>
      </w:r>
      <w:r w:rsidRPr="00A0442C">
        <w:rPr>
          <w:rFonts w:ascii="宋体" w:hAnsi="宋体" w:cs="宋体"/>
          <w:szCs w:val="21"/>
          <w:u w:val="single"/>
        </w:rPr>
        <w:t xml:space="preserve">                        </w:t>
      </w:r>
    </w:p>
    <w:p w14:paraId="135712CB" w14:textId="77777777" w:rsidR="00A0442C" w:rsidRPr="00A0442C" w:rsidRDefault="00A0442C" w:rsidP="00A0442C">
      <w:pPr>
        <w:tabs>
          <w:tab w:val="left" w:pos="5665"/>
          <w:tab w:val="right" w:pos="8360"/>
        </w:tabs>
        <w:spacing w:line="264" w:lineRule="auto"/>
        <w:ind w:right="42" w:firstLineChars="250" w:firstLine="525"/>
        <w:jc w:val="left"/>
        <w:rPr>
          <w:rFonts w:ascii="宋体" w:hAnsi="宋体" w:cs="宋体"/>
          <w:szCs w:val="21"/>
          <w:u w:val="single"/>
        </w:rPr>
      </w:pPr>
      <w:r w:rsidRPr="00A0442C">
        <w:rPr>
          <w:rFonts w:ascii="宋体" w:hAnsi="宋体" w:cs="宋体"/>
          <w:szCs w:val="21"/>
        </w:rPr>
        <w:t>(</w:t>
      </w:r>
      <w:r w:rsidRPr="00A0442C">
        <w:rPr>
          <w:rFonts w:ascii="宋体" w:hAnsi="宋体" w:cs="宋体" w:hint="eastAsia"/>
          <w:szCs w:val="21"/>
        </w:rPr>
        <w:t>公章</w:t>
      </w:r>
      <w:r w:rsidRPr="00A0442C">
        <w:rPr>
          <w:rFonts w:ascii="宋体" w:hAnsi="宋体" w:cs="宋体"/>
          <w:szCs w:val="21"/>
        </w:rPr>
        <w:t>)</w:t>
      </w:r>
      <w:r w:rsidRPr="00A0442C">
        <w:rPr>
          <w:rFonts w:ascii="宋体" w:hAnsi="宋体" w:cs="宋体"/>
          <w:szCs w:val="21"/>
          <w:u w:val="single"/>
        </w:rPr>
        <w:t xml:space="preserve">                            </w:t>
      </w:r>
    </w:p>
    <w:p w14:paraId="0E78AF12" w14:textId="77777777" w:rsidR="00A0442C" w:rsidRPr="00A0442C" w:rsidRDefault="00A0442C" w:rsidP="00A0442C">
      <w:pPr>
        <w:tabs>
          <w:tab w:val="left" w:pos="5665"/>
          <w:tab w:val="right" w:pos="8360"/>
        </w:tabs>
        <w:spacing w:line="264" w:lineRule="auto"/>
        <w:ind w:right="42" w:firstLineChars="250" w:firstLine="525"/>
        <w:jc w:val="left"/>
        <w:rPr>
          <w:rFonts w:ascii="宋体" w:hAnsi="宋体" w:cs="宋体"/>
          <w:szCs w:val="21"/>
          <w:u w:val="single"/>
        </w:rPr>
      </w:pPr>
      <w:r w:rsidRPr="00A0442C">
        <w:rPr>
          <w:rFonts w:ascii="宋体" w:hAnsi="宋体" w:cs="宋体" w:hint="eastAsia"/>
          <w:szCs w:val="21"/>
        </w:rPr>
        <w:t>日</w:t>
      </w:r>
      <w:r w:rsidRPr="00A0442C">
        <w:rPr>
          <w:rFonts w:ascii="宋体" w:hAnsi="宋体" w:cs="宋体"/>
          <w:szCs w:val="21"/>
        </w:rPr>
        <w:t xml:space="preserve"> </w:t>
      </w:r>
      <w:r w:rsidRPr="00A0442C">
        <w:rPr>
          <w:rFonts w:ascii="宋体" w:hAnsi="宋体" w:cs="宋体" w:hint="eastAsia"/>
          <w:szCs w:val="21"/>
        </w:rPr>
        <w:t>期：</w:t>
      </w:r>
      <w:r w:rsidRPr="00A0442C">
        <w:rPr>
          <w:rFonts w:ascii="宋体" w:hAnsi="宋体" w:cs="宋体"/>
          <w:szCs w:val="21"/>
          <w:u w:val="single"/>
        </w:rPr>
        <w:t xml:space="preserve">                             </w:t>
      </w:r>
    </w:p>
    <w:p w14:paraId="46E0F74B" w14:textId="77777777" w:rsidR="00A0442C" w:rsidRPr="00A0442C" w:rsidRDefault="00A0442C" w:rsidP="00A0442C">
      <w:pPr>
        <w:tabs>
          <w:tab w:val="left" w:pos="6930"/>
          <w:tab w:val="left" w:pos="8360"/>
        </w:tabs>
        <w:spacing w:line="240" w:lineRule="atLeast"/>
        <w:ind w:right="42"/>
        <w:jc w:val="left"/>
        <w:rPr>
          <w:rFonts w:ascii="宋体" w:eastAsia="Times New Roman" w:hAnsi="宋体" w:cs="宋体"/>
          <w:szCs w:val="21"/>
        </w:rPr>
      </w:pPr>
    </w:p>
    <w:p w14:paraId="3F7BC31A" w14:textId="77777777" w:rsidR="00A0442C" w:rsidRPr="00A0442C" w:rsidRDefault="00A0442C" w:rsidP="00A0442C">
      <w:pPr>
        <w:spacing w:line="240" w:lineRule="atLeast"/>
        <w:ind w:firstLineChars="200" w:firstLine="422"/>
        <w:rPr>
          <w:rFonts w:ascii="宋体" w:eastAsia="Times New Roman" w:hAnsi="Calibri" w:cs="宋体"/>
          <w:b/>
          <w:bCs/>
          <w:szCs w:val="21"/>
        </w:rPr>
      </w:pPr>
      <w:r w:rsidRPr="00A0442C">
        <w:rPr>
          <w:rFonts w:ascii="宋体" w:hAnsi="宋体" w:cs="宋体" w:hint="eastAsia"/>
          <w:b/>
          <w:bCs/>
          <w:szCs w:val="21"/>
        </w:rPr>
        <w:t>（为了便于退还投标人的投标保证金，请投标人如实填写）</w:t>
      </w:r>
    </w:p>
    <w:p w14:paraId="09F88188" w14:textId="77777777" w:rsidR="00A0442C" w:rsidRPr="00A0442C" w:rsidRDefault="00A0442C" w:rsidP="00A0442C">
      <w:pPr>
        <w:spacing w:line="240" w:lineRule="atLeast"/>
        <w:ind w:firstLineChars="250" w:firstLine="527"/>
        <w:rPr>
          <w:rFonts w:ascii="宋体" w:eastAsia="Times New Roman" w:hAnsi="Calibri" w:cs="宋体"/>
          <w:b/>
          <w:bCs/>
          <w:szCs w:val="21"/>
          <w:u w:val="single"/>
        </w:rPr>
      </w:pPr>
      <w:r w:rsidRPr="00A0442C">
        <w:rPr>
          <w:rFonts w:ascii="宋体" w:hAnsi="宋体" w:cs="宋体" w:hint="eastAsia"/>
          <w:b/>
          <w:bCs/>
          <w:szCs w:val="21"/>
        </w:rPr>
        <w:t>投标人的收款单位：</w:t>
      </w:r>
      <w:r w:rsidRPr="00A0442C">
        <w:rPr>
          <w:rFonts w:ascii="宋体" w:hAnsi="宋体" w:cs="宋体"/>
          <w:b/>
          <w:bCs/>
          <w:szCs w:val="21"/>
          <w:u w:val="single"/>
        </w:rPr>
        <w:t xml:space="preserve">                              </w:t>
      </w:r>
    </w:p>
    <w:p w14:paraId="1D8E0404" w14:textId="77777777" w:rsidR="00A0442C" w:rsidRPr="00A0442C" w:rsidRDefault="00A0442C" w:rsidP="00A0442C">
      <w:pPr>
        <w:spacing w:line="240" w:lineRule="atLeast"/>
        <w:ind w:firstLineChars="250" w:firstLine="527"/>
        <w:rPr>
          <w:rFonts w:ascii="宋体" w:eastAsia="Times New Roman" w:hAnsi="Calibri" w:cs="宋体"/>
          <w:b/>
          <w:bCs/>
          <w:szCs w:val="21"/>
          <w:u w:val="single"/>
        </w:rPr>
      </w:pPr>
      <w:r w:rsidRPr="00A0442C">
        <w:rPr>
          <w:rFonts w:ascii="宋体" w:hAnsi="宋体" w:cs="宋体" w:hint="eastAsia"/>
          <w:b/>
          <w:bCs/>
          <w:szCs w:val="21"/>
        </w:rPr>
        <w:t>开户行：</w:t>
      </w:r>
      <w:r w:rsidRPr="00A0442C">
        <w:rPr>
          <w:rFonts w:ascii="宋体" w:hAnsi="宋体" w:cs="宋体"/>
          <w:b/>
          <w:bCs/>
          <w:szCs w:val="21"/>
        </w:rPr>
        <w:t xml:space="preserve"> </w:t>
      </w:r>
      <w:r w:rsidRPr="00A0442C">
        <w:rPr>
          <w:rFonts w:ascii="宋体" w:hAnsi="宋体" w:cs="宋体"/>
          <w:b/>
          <w:bCs/>
          <w:szCs w:val="21"/>
          <w:u w:val="single"/>
        </w:rPr>
        <w:t xml:space="preserve">                                       </w:t>
      </w:r>
    </w:p>
    <w:p w14:paraId="6C3CDD79" w14:textId="77777777" w:rsidR="00A0442C" w:rsidRPr="00A0442C" w:rsidRDefault="00A0442C" w:rsidP="00A0442C">
      <w:pPr>
        <w:spacing w:line="240" w:lineRule="atLeast"/>
        <w:ind w:firstLineChars="250" w:firstLine="527"/>
        <w:rPr>
          <w:rFonts w:ascii="宋体" w:eastAsia="Times New Roman" w:hAnsi="Calibri" w:cs="宋体"/>
          <w:b/>
          <w:bCs/>
          <w:szCs w:val="21"/>
          <w:u w:val="single"/>
        </w:rPr>
      </w:pPr>
      <w:r w:rsidRPr="00A0442C">
        <w:rPr>
          <w:rFonts w:ascii="宋体" w:hAnsi="宋体" w:cs="宋体" w:hint="eastAsia"/>
          <w:b/>
          <w:bCs/>
          <w:szCs w:val="21"/>
        </w:rPr>
        <w:t>账</w:t>
      </w:r>
      <w:r w:rsidRPr="00A0442C">
        <w:rPr>
          <w:rFonts w:ascii="宋体" w:hAnsi="宋体" w:cs="宋体"/>
          <w:b/>
          <w:bCs/>
          <w:szCs w:val="21"/>
        </w:rPr>
        <w:t xml:space="preserve">  </w:t>
      </w:r>
      <w:r w:rsidRPr="00A0442C">
        <w:rPr>
          <w:rFonts w:ascii="宋体" w:hAnsi="宋体" w:cs="宋体" w:hint="eastAsia"/>
          <w:b/>
          <w:bCs/>
          <w:szCs w:val="21"/>
        </w:rPr>
        <w:t>号：</w:t>
      </w:r>
      <w:r w:rsidRPr="00A0442C">
        <w:rPr>
          <w:rFonts w:ascii="宋体" w:hAnsi="宋体" w:cs="宋体"/>
          <w:b/>
          <w:bCs/>
          <w:szCs w:val="21"/>
          <w:u w:val="single"/>
        </w:rPr>
        <w:t xml:space="preserve">                                        </w:t>
      </w:r>
      <w:r w:rsidRPr="00A0442C">
        <w:rPr>
          <w:rFonts w:ascii="宋体" w:hAnsi="宋体" w:cs="宋体"/>
          <w:b/>
          <w:bCs/>
          <w:szCs w:val="21"/>
        </w:rPr>
        <w:t xml:space="preserve"> </w:t>
      </w:r>
    </w:p>
    <w:p w14:paraId="76096ADB" w14:textId="77777777" w:rsidR="00A0442C" w:rsidRPr="00A0442C" w:rsidRDefault="00A0442C" w:rsidP="00A0442C">
      <w:pPr>
        <w:spacing w:line="240" w:lineRule="atLeast"/>
        <w:ind w:firstLineChars="250" w:firstLine="527"/>
        <w:rPr>
          <w:rFonts w:ascii="宋体" w:eastAsia="Times New Roman" w:hAnsi="Calibri" w:cs="宋体"/>
          <w:b/>
          <w:bCs/>
          <w:szCs w:val="21"/>
          <w:u w:val="single"/>
        </w:rPr>
      </w:pPr>
      <w:r w:rsidRPr="00A0442C">
        <w:rPr>
          <w:rFonts w:ascii="宋体" w:hAnsi="宋体" w:cs="宋体"/>
          <w:b/>
          <w:bCs/>
          <w:szCs w:val="21"/>
        </w:rPr>
        <w:t>(</w:t>
      </w:r>
      <w:r w:rsidRPr="00A0442C">
        <w:rPr>
          <w:rFonts w:ascii="宋体" w:hAnsi="宋体" w:cs="宋体" w:hint="eastAsia"/>
          <w:b/>
          <w:bCs/>
          <w:szCs w:val="21"/>
        </w:rPr>
        <w:t>注：开户行及账号应与投标保证金缴纳的开户行及账号一致，否则不予退还</w:t>
      </w:r>
      <w:r w:rsidRPr="00A0442C">
        <w:rPr>
          <w:rFonts w:ascii="宋体" w:hAnsi="宋体" w:cs="宋体"/>
          <w:b/>
          <w:bCs/>
          <w:szCs w:val="21"/>
        </w:rPr>
        <w:t>)</w:t>
      </w:r>
    </w:p>
    <w:p w14:paraId="62555628" w14:textId="77777777" w:rsidR="00A0442C" w:rsidRPr="00A0442C" w:rsidRDefault="00A0442C" w:rsidP="00A0442C">
      <w:pPr>
        <w:widowControl/>
        <w:jc w:val="left"/>
        <w:rPr>
          <w:rFonts w:ascii="Calibri" w:eastAsia="Times New Roman" w:hAnsi="Calibri" w:cs="Calibri"/>
          <w:b/>
          <w:bCs/>
          <w:sz w:val="36"/>
          <w:szCs w:val="36"/>
        </w:rPr>
        <w:sectPr w:rsidR="00A0442C" w:rsidRPr="00A0442C" w:rsidSect="007E0828">
          <w:footerReference w:type="default" r:id="rId12"/>
          <w:pgSz w:w="11906" w:h="16838"/>
          <w:pgMar w:top="1440" w:right="1797" w:bottom="1440" w:left="1797" w:header="851" w:footer="992" w:gutter="0"/>
          <w:cols w:space="720"/>
          <w:docGrid w:linePitch="312"/>
        </w:sectPr>
      </w:pPr>
    </w:p>
    <w:p w14:paraId="7ED72D72" w14:textId="77777777" w:rsidR="00A0442C" w:rsidRPr="00A0442C" w:rsidRDefault="00A0442C" w:rsidP="00A0442C">
      <w:pPr>
        <w:jc w:val="left"/>
        <w:rPr>
          <w:rFonts w:ascii="Calibri" w:hAnsi="Calibri" w:cs="Calibri"/>
          <w:b/>
          <w:bCs/>
          <w:szCs w:val="21"/>
        </w:rPr>
      </w:pPr>
      <w:r w:rsidRPr="00A0442C">
        <w:rPr>
          <w:rFonts w:ascii="Calibri" w:hAnsi="Calibri" w:cs="宋体" w:hint="eastAsia"/>
          <w:b/>
          <w:bCs/>
          <w:szCs w:val="21"/>
        </w:rPr>
        <w:lastRenderedPageBreak/>
        <w:t>格式二：</w:t>
      </w:r>
    </w:p>
    <w:p w14:paraId="1FF7645A" w14:textId="77777777" w:rsidR="00A0442C" w:rsidRPr="00A0442C" w:rsidRDefault="00A0442C" w:rsidP="00A0442C">
      <w:pPr>
        <w:jc w:val="center"/>
        <w:rPr>
          <w:rFonts w:ascii="Calibri" w:eastAsia="Times New Roman" w:hAnsi="Calibri" w:cs="Calibri"/>
          <w:b/>
          <w:bCs/>
          <w:sz w:val="32"/>
          <w:szCs w:val="32"/>
        </w:rPr>
      </w:pPr>
      <w:r w:rsidRPr="00A0442C">
        <w:rPr>
          <w:rFonts w:ascii="Calibri" w:hAnsi="Calibri" w:cs="宋体" w:hint="eastAsia"/>
          <w:b/>
          <w:bCs/>
          <w:sz w:val="32"/>
          <w:szCs w:val="32"/>
        </w:rPr>
        <w:t>开标一览表</w:t>
      </w:r>
    </w:p>
    <w:p w14:paraId="70D1A6EF" w14:textId="77777777" w:rsidR="00A0442C" w:rsidRPr="00A0442C" w:rsidRDefault="00A0442C" w:rsidP="00A0442C">
      <w:pPr>
        <w:jc w:val="left"/>
        <w:rPr>
          <w:rFonts w:ascii="Calibri" w:eastAsia="Times New Roman" w:hAnsi="Calibri" w:cs="Calibri"/>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6"/>
        <w:gridCol w:w="3142"/>
        <w:gridCol w:w="2540"/>
      </w:tblGrid>
      <w:tr w:rsidR="00A0442C" w:rsidRPr="00A0442C" w14:paraId="34224E49" w14:textId="77777777" w:rsidTr="007E0828">
        <w:trPr>
          <w:cantSplit/>
          <w:trHeight w:val="771"/>
        </w:trPr>
        <w:tc>
          <w:tcPr>
            <w:tcW w:w="2846" w:type="dxa"/>
            <w:vAlign w:val="center"/>
          </w:tcPr>
          <w:p w14:paraId="35FE21A6" w14:textId="77777777" w:rsidR="00A0442C" w:rsidRPr="00A0442C" w:rsidRDefault="00A0442C" w:rsidP="00A0442C">
            <w:pPr>
              <w:spacing w:line="360" w:lineRule="auto"/>
              <w:jc w:val="center"/>
              <w:rPr>
                <w:rFonts w:ascii="Calibri" w:eastAsia="Times New Roman" w:hAnsi="Calibri" w:cs="Calibri"/>
                <w:szCs w:val="21"/>
              </w:rPr>
            </w:pPr>
            <w:r w:rsidRPr="00A0442C">
              <w:rPr>
                <w:rFonts w:ascii="Calibri" w:hAnsi="Calibri" w:cs="宋体" w:hint="eastAsia"/>
                <w:szCs w:val="21"/>
              </w:rPr>
              <w:t>项目名称</w:t>
            </w:r>
          </w:p>
        </w:tc>
        <w:tc>
          <w:tcPr>
            <w:tcW w:w="5682" w:type="dxa"/>
            <w:gridSpan w:val="2"/>
            <w:vAlign w:val="center"/>
          </w:tcPr>
          <w:p w14:paraId="715DBCD6" w14:textId="77777777" w:rsidR="00A0442C" w:rsidRPr="00A0442C" w:rsidRDefault="00A0442C" w:rsidP="00A0442C">
            <w:pPr>
              <w:spacing w:line="360" w:lineRule="auto"/>
              <w:jc w:val="center"/>
              <w:rPr>
                <w:rFonts w:ascii="Calibri" w:eastAsia="Times New Roman" w:hAnsi="Calibri" w:cs="Calibri"/>
                <w:szCs w:val="21"/>
              </w:rPr>
            </w:pPr>
          </w:p>
        </w:tc>
      </w:tr>
      <w:tr w:rsidR="00A0442C" w:rsidRPr="00A0442C" w14:paraId="25F37ABB" w14:textId="77777777" w:rsidTr="007E0828">
        <w:trPr>
          <w:cantSplit/>
          <w:trHeight w:val="771"/>
        </w:trPr>
        <w:tc>
          <w:tcPr>
            <w:tcW w:w="2846" w:type="dxa"/>
            <w:vAlign w:val="center"/>
          </w:tcPr>
          <w:p w14:paraId="232219C4" w14:textId="77777777" w:rsidR="00A0442C" w:rsidRPr="00A0442C" w:rsidRDefault="00A0442C" w:rsidP="00A0442C">
            <w:pPr>
              <w:spacing w:line="360" w:lineRule="auto"/>
              <w:jc w:val="center"/>
              <w:rPr>
                <w:rFonts w:ascii="Calibri" w:eastAsia="Times New Roman" w:hAnsi="Calibri" w:cs="Calibri"/>
                <w:szCs w:val="21"/>
              </w:rPr>
            </w:pPr>
            <w:r w:rsidRPr="00A0442C">
              <w:rPr>
                <w:rFonts w:ascii="Calibri" w:hAnsi="Calibri" w:cs="宋体" w:hint="eastAsia"/>
                <w:szCs w:val="21"/>
              </w:rPr>
              <w:t>招标编号</w:t>
            </w:r>
          </w:p>
        </w:tc>
        <w:tc>
          <w:tcPr>
            <w:tcW w:w="5682" w:type="dxa"/>
            <w:gridSpan w:val="2"/>
            <w:vAlign w:val="center"/>
          </w:tcPr>
          <w:p w14:paraId="6E434679" w14:textId="77777777" w:rsidR="00A0442C" w:rsidRPr="00A0442C" w:rsidRDefault="00A0442C" w:rsidP="00A0442C">
            <w:pPr>
              <w:spacing w:line="360" w:lineRule="auto"/>
              <w:jc w:val="center"/>
              <w:rPr>
                <w:rFonts w:ascii="Calibri" w:eastAsia="Times New Roman" w:hAnsi="Calibri" w:cs="Calibri"/>
                <w:szCs w:val="21"/>
              </w:rPr>
            </w:pPr>
          </w:p>
        </w:tc>
      </w:tr>
      <w:tr w:rsidR="00A0442C" w:rsidRPr="00A0442C" w14:paraId="286933D8" w14:textId="77777777" w:rsidTr="007E0828">
        <w:tc>
          <w:tcPr>
            <w:tcW w:w="2846" w:type="dxa"/>
            <w:vAlign w:val="center"/>
          </w:tcPr>
          <w:p w14:paraId="08B82BA2" w14:textId="77777777" w:rsidR="00A0442C" w:rsidRPr="00A0442C" w:rsidRDefault="00A0442C" w:rsidP="00A0442C">
            <w:pPr>
              <w:spacing w:line="360" w:lineRule="auto"/>
              <w:jc w:val="center"/>
              <w:rPr>
                <w:rFonts w:ascii="Calibri" w:eastAsia="Times New Roman" w:hAnsi="Calibri" w:cs="Calibri"/>
                <w:szCs w:val="21"/>
              </w:rPr>
            </w:pPr>
            <w:r w:rsidRPr="00A0442C">
              <w:rPr>
                <w:rFonts w:ascii="Calibri" w:hAnsi="Calibri" w:cs="宋体" w:hint="eastAsia"/>
                <w:szCs w:val="21"/>
              </w:rPr>
              <w:t>投标设备品牌</w:t>
            </w:r>
          </w:p>
        </w:tc>
        <w:tc>
          <w:tcPr>
            <w:tcW w:w="3142" w:type="dxa"/>
          </w:tcPr>
          <w:p w14:paraId="1C6E9535" w14:textId="77777777" w:rsidR="00A0442C" w:rsidRPr="00A0442C" w:rsidRDefault="00A0442C" w:rsidP="00A0442C">
            <w:pPr>
              <w:spacing w:line="360" w:lineRule="auto"/>
              <w:jc w:val="center"/>
              <w:rPr>
                <w:rFonts w:ascii="Calibri" w:eastAsia="Times New Roman" w:hAnsi="Calibri" w:cs="Calibri"/>
                <w:szCs w:val="21"/>
              </w:rPr>
            </w:pPr>
            <w:r w:rsidRPr="00A0442C">
              <w:rPr>
                <w:rFonts w:ascii="Calibri" w:hAnsi="Calibri" w:cs="宋体" w:hint="eastAsia"/>
                <w:szCs w:val="21"/>
              </w:rPr>
              <w:t>制造厂商及产地</w:t>
            </w:r>
          </w:p>
        </w:tc>
        <w:tc>
          <w:tcPr>
            <w:tcW w:w="2540" w:type="dxa"/>
          </w:tcPr>
          <w:p w14:paraId="595EE44D" w14:textId="77777777" w:rsidR="00A0442C" w:rsidRPr="00A0442C" w:rsidRDefault="00A0442C" w:rsidP="00A0442C">
            <w:pPr>
              <w:spacing w:line="360" w:lineRule="auto"/>
              <w:jc w:val="center"/>
              <w:rPr>
                <w:rFonts w:ascii="Calibri" w:eastAsia="Times New Roman" w:hAnsi="Calibri" w:cs="Calibri"/>
                <w:szCs w:val="21"/>
              </w:rPr>
            </w:pPr>
            <w:r w:rsidRPr="00A0442C">
              <w:rPr>
                <w:rFonts w:ascii="Calibri" w:hAnsi="Calibri" w:cs="宋体" w:hint="eastAsia"/>
                <w:szCs w:val="21"/>
              </w:rPr>
              <w:t>货物数量</w:t>
            </w:r>
          </w:p>
        </w:tc>
      </w:tr>
      <w:tr w:rsidR="00A0442C" w:rsidRPr="00A0442C" w14:paraId="7662F8F3" w14:textId="77777777" w:rsidTr="007E0828">
        <w:trPr>
          <w:trHeight w:val="740"/>
        </w:trPr>
        <w:tc>
          <w:tcPr>
            <w:tcW w:w="2846" w:type="dxa"/>
            <w:vAlign w:val="center"/>
          </w:tcPr>
          <w:p w14:paraId="66F69F16" w14:textId="77777777" w:rsidR="00A0442C" w:rsidRPr="00A0442C" w:rsidRDefault="00A0442C" w:rsidP="00A0442C">
            <w:pPr>
              <w:spacing w:line="360" w:lineRule="auto"/>
              <w:rPr>
                <w:rFonts w:ascii="Calibri" w:eastAsia="Times New Roman" w:hAnsi="Calibri" w:cs="Calibri"/>
                <w:szCs w:val="21"/>
              </w:rPr>
            </w:pPr>
            <w:r w:rsidRPr="00A0442C">
              <w:rPr>
                <w:rFonts w:ascii="Calibri" w:hAnsi="Calibri" w:cs="宋体" w:hint="eastAsia"/>
                <w:szCs w:val="21"/>
              </w:rPr>
              <w:t>详见投标货物（材料）明细表</w:t>
            </w:r>
          </w:p>
        </w:tc>
        <w:tc>
          <w:tcPr>
            <w:tcW w:w="3142" w:type="dxa"/>
          </w:tcPr>
          <w:p w14:paraId="1E4202FC" w14:textId="77777777" w:rsidR="00A0442C" w:rsidRPr="00A0442C" w:rsidRDefault="00A0442C" w:rsidP="00A0442C">
            <w:pPr>
              <w:spacing w:line="360" w:lineRule="auto"/>
              <w:rPr>
                <w:rFonts w:ascii="Calibri" w:eastAsia="Times New Roman" w:hAnsi="Calibri" w:cs="Calibri"/>
                <w:szCs w:val="21"/>
              </w:rPr>
            </w:pPr>
            <w:r w:rsidRPr="00A0442C">
              <w:rPr>
                <w:rFonts w:ascii="Calibri" w:hAnsi="Calibri" w:cs="宋体" w:hint="eastAsia"/>
                <w:szCs w:val="21"/>
              </w:rPr>
              <w:t>详见投标货物（含材料）明细表</w:t>
            </w:r>
          </w:p>
        </w:tc>
        <w:tc>
          <w:tcPr>
            <w:tcW w:w="2540" w:type="dxa"/>
            <w:vAlign w:val="center"/>
          </w:tcPr>
          <w:p w14:paraId="657937EA" w14:textId="77777777" w:rsidR="00A0442C" w:rsidRPr="00A0442C" w:rsidRDefault="00A0442C" w:rsidP="00A0442C">
            <w:pPr>
              <w:spacing w:line="360" w:lineRule="auto"/>
              <w:jc w:val="center"/>
              <w:rPr>
                <w:rFonts w:ascii="Calibri" w:eastAsia="Times New Roman" w:hAnsi="Calibri" w:cs="Calibri"/>
                <w:szCs w:val="21"/>
              </w:rPr>
            </w:pPr>
            <w:r w:rsidRPr="00A0442C">
              <w:rPr>
                <w:rFonts w:ascii="Calibri" w:hAnsi="Calibri" w:cs="宋体" w:hint="eastAsia"/>
                <w:szCs w:val="21"/>
              </w:rPr>
              <w:t>详见投标文件</w:t>
            </w:r>
          </w:p>
        </w:tc>
      </w:tr>
      <w:tr w:rsidR="00A0442C" w:rsidRPr="00A0442C" w14:paraId="508F046A" w14:textId="77777777" w:rsidTr="007E0828">
        <w:trPr>
          <w:cantSplit/>
          <w:trHeight w:val="775"/>
        </w:trPr>
        <w:tc>
          <w:tcPr>
            <w:tcW w:w="2846" w:type="dxa"/>
            <w:vAlign w:val="center"/>
          </w:tcPr>
          <w:p w14:paraId="4DF58686" w14:textId="77777777" w:rsidR="00A0442C" w:rsidRPr="00A0442C" w:rsidRDefault="00A0442C" w:rsidP="00A0442C">
            <w:pPr>
              <w:spacing w:line="360" w:lineRule="auto"/>
              <w:jc w:val="center"/>
              <w:rPr>
                <w:rFonts w:ascii="Calibri" w:eastAsia="Times New Roman" w:hAnsi="Calibri" w:cs="Calibri"/>
                <w:szCs w:val="21"/>
              </w:rPr>
            </w:pPr>
            <w:r w:rsidRPr="00A0442C">
              <w:rPr>
                <w:rFonts w:ascii="Calibri" w:hAnsi="Calibri" w:cs="宋体" w:hint="eastAsia"/>
                <w:szCs w:val="21"/>
              </w:rPr>
              <w:t>交付使用期</w:t>
            </w:r>
          </w:p>
        </w:tc>
        <w:tc>
          <w:tcPr>
            <w:tcW w:w="5682" w:type="dxa"/>
            <w:gridSpan w:val="2"/>
            <w:vAlign w:val="center"/>
          </w:tcPr>
          <w:p w14:paraId="5F36B372" w14:textId="77777777" w:rsidR="00A0442C" w:rsidRPr="00A0442C" w:rsidRDefault="00A0442C" w:rsidP="00A0442C">
            <w:pPr>
              <w:spacing w:line="360" w:lineRule="auto"/>
              <w:rPr>
                <w:rFonts w:ascii="Calibri" w:hAnsi="Calibri" w:cs="Calibri"/>
                <w:szCs w:val="21"/>
              </w:rPr>
            </w:pPr>
            <w:r w:rsidRPr="00A0442C">
              <w:rPr>
                <w:rFonts w:ascii="Calibri" w:hAnsi="Calibri" w:cs="Calibri" w:hint="eastAsia"/>
                <w:szCs w:val="21"/>
              </w:rPr>
              <w:t>共</w:t>
            </w:r>
            <w:r w:rsidRPr="00A0442C">
              <w:rPr>
                <w:rFonts w:ascii="Calibri" w:hAnsi="Calibri" w:cs="Calibri"/>
                <w:szCs w:val="21"/>
                <w:u w:val="single"/>
              </w:rPr>
              <w:t xml:space="preserve">     </w:t>
            </w:r>
            <w:r w:rsidRPr="00A0442C">
              <w:rPr>
                <w:rFonts w:ascii="Calibri" w:hAnsi="Calibri" w:cs="Calibri" w:hint="eastAsia"/>
                <w:szCs w:val="21"/>
              </w:rPr>
              <w:t>天（其中设备生产</w:t>
            </w:r>
            <w:r w:rsidRPr="00A0442C">
              <w:rPr>
                <w:rFonts w:ascii="Calibri" w:hAnsi="Calibri" w:cs="Calibri"/>
                <w:szCs w:val="21"/>
                <w:u w:val="single"/>
              </w:rPr>
              <w:t xml:space="preserve">   </w:t>
            </w:r>
            <w:r w:rsidRPr="00A0442C">
              <w:rPr>
                <w:rFonts w:ascii="Calibri" w:hAnsi="Calibri" w:cs="Calibri" w:hint="eastAsia"/>
                <w:szCs w:val="21"/>
              </w:rPr>
              <w:t>天，现场安装</w:t>
            </w:r>
            <w:r w:rsidRPr="00A0442C">
              <w:rPr>
                <w:rFonts w:ascii="Calibri" w:hAnsi="Calibri" w:cs="Calibri"/>
                <w:szCs w:val="21"/>
                <w:u w:val="single"/>
              </w:rPr>
              <w:t xml:space="preserve">   </w:t>
            </w:r>
            <w:r w:rsidRPr="00A0442C">
              <w:rPr>
                <w:rFonts w:ascii="Calibri" w:hAnsi="Calibri" w:cs="Calibri" w:hint="eastAsia"/>
                <w:szCs w:val="21"/>
              </w:rPr>
              <w:t>天）</w:t>
            </w:r>
          </w:p>
        </w:tc>
      </w:tr>
      <w:tr w:rsidR="00A0442C" w:rsidRPr="00A0442C" w14:paraId="0C450932" w14:textId="77777777" w:rsidTr="007E0828">
        <w:trPr>
          <w:cantSplit/>
          <w:trHeight w:val="756"/>
        </w:trPr>
        <w:tc>
          <w:tcPr>
            <w:tcW w:w="2846" w:type="dxa"/>
            <w:vAlign w:val="center"/>
          </w:tcPr>
          <w:p w14:paraId="19A934D8" w14:textId="77777777" w:rsidR="00A0442C" w:rsidRPr="00A0442C" w:rsidRDefault="00A0442C" w:rsidP="00A0442C">
            <w:pPr>
              <w:spacing w:line="360" w:lineRule="auto"/>
              <w:jc w:val="center"/>
              <w:rPr>
                <w:rFonts w:ascii="Calibri" w:eastAsia="Times New Roman" w:hAnsi="Calibri" w:cs="Calibri"/>
                <w:szCs w:val="21"/>
              </w:rPr>
            </w:pPr>
            <w:r w:rsidRPr="00A0442C">
              <w:rPr>
                <w:rFonts w:ascii="Calibri" w:hAnsi="Calibri" w:cs="宋体" w:hint="eastAsia"/>
                <w:szCs w:val="21"/>
              </w:rPr>
              <w:t>投标总价（万元）</w:t>
            </w:r>
          </w:p>
        </w:tc>
        <w:tc>
          <w:tcPr>
            <w:tcW w:w="5682" w:type="dxa"/>
            <w:gridSpan w:val="2"/>
          </w:tcPr>
          <w:p w14:paraId="0B5D103F" w14:textId="77777777" w:rsidR="00A0442C" w:rsidRPr="00A0442C" w:rsidRDefault="00A0442C" w:rsidP="00A0442C">
            <w:pPr>
              <w:spacing w:line="360" w:lineRule="auto"/>
              <w:rPr>
                <w:rFonts w:ascii="Calibri" w:eastAsia="Times New Roman" w:hAnsi="Calibri" w:cs="Calibri"/>
                <w:szCs w:val="21"/>
              </w:rPr>
            </w:pPr>
          </w:p>
        </w:tc>
      </w:tr>
      <w:tr w:rsidR="00A0442C" w:rsidRPr="00A0442C" w14:paraId="4BF4C1C9" w14:textId="77777777" w:rsidTr="007E0828">
        <w:trPr>
          <w:cantSplit/>
          <w:trHeight w:val="766"/>
        </w:trPr>
        <w:tc>
          <w:tcPr>
            <w:tcW w:w="2846" w:type="dxa"/>
            <w:vAlign w:val="center"/>
          </w:tcPr>
          <w:p w14:paraId="4F7E8181" w14:textId="77777777" w:rsidR="00A0442C" w:rsidRPr="00A0442C" w:rsidRDefault="00A0442C" w:rsidP="00A0442C">
            <w:pPr>
              <w:spacing w:line="360" w:lineRule="auto"/>
              <w:jc w:val="center"/>
              <w:rPr>
                <w:rFonts w:ascii="Calibri" w:eastAsia="Times New Roman" w:hAnsi="Calibri" w:cs="Calibri"/>
                <w:szCs w:val="21"/>
              </w:rPr>
            </w:pPr>
            <w:r w:rsidRPr="00A0442C">
              <w:rPr>
                <w:rFonts w:ascii="Calibri" w:hAnsi="Calibri" w:cs="宋体" w:hint="eastAsia"/>
                <w:szCs w:val="21"/>
              </w:rPr>
              <w:t>优惠条件或价格折扣</w:t>
            </w:r>
          </w:p>
        </w:tc>
        <w:tc>
          <w:tcPr>
            <w:tcW w:w="5682" w:type="dxa"/>
            <w:gridSpan w:val="2"/>
          </w:tcPr>
          <w:p w14:paraId="433B107F" w14:textId="77777777" w:rsidR="00A0442C" w:rsidRPr="00A0442C" w:rsidRDefault="00A0442C" w:rsidP="00A0442C">
            <w:pPr>
              <w:spacing w:line="360" w:lineRule="auto"/>
              <w:rPr>
                <w:rFonts w:ascii="Calibri" w:eastAsia="Times New Roman" w:hAnsi="Calibri" w:cs="Calibri"/>
                <w:szCs w:val="21"/>
              </w:rPr>
            </w:pPr>
          </w:p>
        </w:tc>
      </w:tr>
      <w:tr w:rsidR="00A0442C" w:rsidRPr="00A0442C" w14:paraId="1DF42045" w14:textId="77777777" w:rsidTr="007E0828">
        <w:trPr>
          <w:cantSplit/>
          <w:trHeight w:val="763"/>
        </w:trPr>
        <w:tc>
          <w:tcPr>
            <w:tcW w:w="2846" w:type="dxa"/>
            <w:vAlign w:val="center"/>
          </w:tcPr>
          <w:p w14:paraId="07BB1A35" w14:textId="77777777" w:rsidR="00A0442C" w:rsidRPr="00A0442C" w:rsidRDefault="00A0442C" w:rsidP="00A0442C">
            <w:pPr>
              <w:spacing w:line="360" w:lineRule="auto"/>
              <w:jc w:val="center"/>
              <w:rPr>
                <w:rFonts w:ascii="Calibri" w:eastAsia="Times New Roman" w:hAnsi="Calibri" w:cs="Calibri"/>
                <w:szCs w:val="21"/>
              </w:rPr>
            </w:pPr>
            <w:r w:rsidRPr="00A0442C">
              <w:rPr>
                <w:rFonts w:ascii="Calibri" w:hAnsi="Calibri" w:cs="宋体" w:hint="eastAsia"/>
                <w:szCs w:val="21"/>
              </w:rPr>
              <w:t>实际投标价（万元）</w:t>
            </w:r>
          </w:p>
        </w:tc>
        <w:tc>
          <w:tcPr>
            <w:tcW w:w="5682" w:type="dxa"/>
            <w:gridSpan w:val="2"/>
          </w:tcPr>
          <w:p w14:paraId="2FE92318" w14:textId="77777777" w:rsidR="00A0442C" w:rsidRPr="00A0442C" w:rsidRDefault="00A0442C" w:rsidP="00A0442C">
            <w:pPr>
              <w:spacing w:line="360" w:lineRule="auto"/>
              <w:rPr>
                <w:rFonts w:ascii="Calibri" w:eastAsia="Times New Roman" w:hAnsi="Calibri" w:cs="Calibri"/>
                <w:szCs w:val="21"/>
              </w:rPr>
            </w:pPr>
          </w:p>
        </w:tc>
      </w:tr>
      <w:tr w:rsidR="00A0442C" w:rsidRPr="00A0442C" w14:paraId="7CDA73AF" w14:textId="77777777" w:rsidTr="007E0828">
        <w:trPr>
          <w:cantSplit/>
          <w:trHeight w:val="786"/>
        </w:trPr>
        <w:tc>
          <w:tcPr>
            <w:tcW w:w="2846" w:type="dxa"/>
            <w:vAlign w:val="center"/>
          </w:tcPr>
          <w:p w14:paraId="3986B4A8" w14:textId="77777777" w:rsidR="00A0442C" w:rsidRPr="00A0442C" w:rsidRDefault="00A0442C" w:rsidP="00A0442C">
            <w:pPr>
              <w:spacing w:line="360" w:lineRule="auto"/>
              <w:jc w:val="center"/>
              <w:rPr>
                <w:rFonts w:ascii="Calibri" w:eastAsia="Times New Roman" w:hAnsi="Calibri" w:cs="Calibri"/>
                <w:szCs w:val="21"/>
              </w:rPr>
            </w:pPr>
            <w:r w:rsidRPr="00A0442C">
              <w:rPr>
                <w:rFonts w:ascii="Calibri" w:hAnsi="Calibri" w:cs="宋体" w:hint="eastAsia"/>
                <w:szCs w:val="21"/>
              </w:rPr>
              <w:t>保证金情况（请打</w:t>
            </w:r>
            <w:r w:rsidRPr="00A0442C">
              <w:rPr>
                <w:rFonts w:ascii="宋体" w:hAnsi="宋体" w:cs="宋体" w:hint="eastAsia"/>
                <w:szCs w:val="21"/>
              </w:rPr>
              <w:t>√</w:t>
            </w:r>
            <w:r w:rsidRPr="00A0442C">
              <w:rPr>
                <w:rFonts w:ascii="Calibri" w:hAnsi="Calibri" w:cs="宋体" w:hint="eastAsia"/>
                <w:szCs w:val="21"/>
              </w:rPr>
              <w:t>）</w:t>
            </w:r>
          </w:p>
        </w:tc>
        <w:tc>
          <w:tcPr>
            <w:tcW w:w="5682" w:type="dxa"/>
            <w:gridSpan w:val="2"/>
          </w:tcPr>
          <w:p w14:paraId="7FCD76B5" w14:textId="77777777" w:rsidR="00A0442C" w:rsidRPr="00A0442C" w:rsidRDefault="00A0442C" w:rsidP="00A0442C">
            <w:pPr>
              <w:spacing w:line="360" w:lineRule="auto"/>
              <w:rPr>
                <w:rFonts w:ascii="宋体" w:eastAsia="Times New Roman" w:hAnsi="Calibri" w:cs="宋体"/>
                <w:szCs w:val="21"/>
              </w:rPr>
            </w:pPr>
            <w:r w:rsidRPr="00A0442C">
              <w:rPr>
                <w:rFonts w:ascii="宋体" w:hAnsi="宋体" w:cs="宋体" w:hint="eastAsia"/>
                <w:szCs w:val="21"/>
              </w:rPr>
              <w:t>□银行汇票</w:t>
            </w:r>
            <w:r w:rsidRPr="00A0442C">
              <w:rPr>
                <w:rFonts w:ascii="宋体" w:hAnsi="宋体" w:cs="宋体"/>
                <w:szCs w:val="21"/>
              </w:rPr>
              <w:t xml:space="preserve">         </w:t>
            </w:r>
            <w:r w:rsidRPr="00A0442C">
              <w:rPr>
                <w:rFonts w:ascii="宋体" w:hAnsi="宋体" w:cs="宋体" w:hint="eastAsia"/>
                <w:szCs w:val="21"/>
              </w:rPr>
              <w:t>□本票</w:t>
            </w:r>
            <w:r w:rsidRPr="00A0442C">
              <w:rPr>
                <w:rFonts w:ascii="宋体" w:hAnsi="宋体" w:cs="宋体"/>
                <w:szCs w:val="21"/>
              </w:rPr>
              <w:t xml:space="preserve">          </w:t>
            </w:r>
            <w:r w:rsidRPr="00A0442C">
              <w:rPr>
                <w:rFonts w:ascii="宋体" w:hAnsi="宋体" w:cs="宋体" w:hint="eastAsia"/>
                <w:szCs w:val="21"/>
              </w:rPr>
              <w:t>□现金</w:t>
            </w:r>
          </w:p>
          <w:p w14:paraId="084FEA41" w14:textId="77777777" w:rsidR="00A0442C" w:rsidRPr="00A0442C" w:rsidRDefault="00A0442C" w:rsidP="00A0442C">
            <w:pPr>
              <w:spacing w:line="360" w:lineRule="auto"/>
              <w:rPr>
                <w:rFonts w:ascii="Calibri" w:eastAsia="Times New Roman" w:hAnsi="Calibri" w:cs="Calibri"/>
                <w:szCs w:val="21"/>
              </w:rPr>
            </w:pPr>
            <w:r w:rsidRPr="00A0442C">
              <w:rPr>
                <w:rFonts w:ascii="宋体" w:hAnsi="宋体" w:cs="宋体" w:hint="eastAsia"/>
                <w:szCs w:val="21"/>
              </w:rPr>
              <w:t>□现金支票</w:t>
            </w:r>
            <w:r w:rsidRPr="00A0442C">
              <w:rPr>
                <w:rFonts w:ascii="宋体" w:hAnsi="宋体" w:cs="宋体"/>
                <w:szCs w:val="21"/>
              </w:rPr>
              <w:t xml:space="preserve">         </w:t>
            </w:r>
            <w:r w:rsidRPr="00A0442C">
              <w:rPr>
                <w:rFonts w:ascii="宋体" w:hAnsi="宋体" w:cs="宋体" w:hint="eastAsia"/>
                <w:szCs w:val="21"/>
              </w:rPr>
              <w:t>□转账支票</w:t>
            </w:r>
            <w:r w:rsidRPr="00A0442C">
              <w:rPr>
                <w:rFonts w:ascii="宋体" w:hAnsi="宋体" w:cs="宋体"/>
                <w:szCs w:val="21"/>
              </w:rPr>
              <w:t xml:space="preserve">      </w:t>
            </w:r>
            <w:r w:rsidRPr="00A0442C">
              <w:rPr>
                <w:rFonts w:ascii="宋体" w:hAnsi="宋体" w:cs="宋体" w:hint="eastAsia"/>
                <w:szCs w:val="21"/>
              </w:rPr>
              <w:t>□提前递交</w:t>
            </w:r>
          </w:p>
        </w:tc>
      </w:tr>
      <w:tr w:rsidR="00A0442C" w:rsidRPr="00A0442C" w14:paraId="7AB8B469" w14:textId="77777777" w:rsidTr="007E0828">
        <w:trPr>
          <w:cantSplit/>
          <w:trHeight w:val="768"/>
        </w:trPr>
        <w:tc>
          <w:tcPr>
            <w:tcW w:w="2846" w:type="dxa"/>
            <w:vAlign w:val="center"/>
          </w:tcPr>
          <w:p w14:paraId="639509FE" w14:textId="77777777" w:rsidR="00A0442C" w:rsidRPr="00A0442C" w:rsidRDefault="00A0442C" w:rsidP="00A0442C">
            <w:pPr>
              <w:spacing w:line="360" w:lineRule="auto"/>
              <w:jc w:val="center"/>
              <w:rPr>
                <w:rFonts w:ascii="Calibri" w:eastAsia="Times New Roman" w:hAnsi="Calibri" w:cs="Calibri"/>
                <w:szCs w:val="21"/>
              </w:rPr>
            </w:pPr>
            <w:r w:rsidRPr="00A0442C">
              <w:rPr>
                <w:rFonts w:ascii="Calibri" w:hAnsi="Calibri" w:cs="宋体" w:hint="eastAsia"/>
                <w:szCs w:val="21"/>
              </w:rPr>
              <w:t>备注</w:t>
            </w:r>
          </w:p>
        </w:tc>
        <w:tc>
          <w:tcPr>
            <w:tcW w:w="5682" w:type="dxa"/>
            <w:gridSpan w:val="2"/>
          </w:tcPr>
          <w:p w14:paraId="67AD3435" w14:textId="77777777" w:rsidR="00A0442C" w:rsidRPr="00A0442C" w:rsidRDefault="00A0442C" w:rsidP="00A0442C">
            <w:pPr>
              <w:spacing w:line="360" w:lineRule="auto"/>
              <w:rPr>
                <w:rFonts w:ascii="Calibri" w:eastAsia="Times New Roman" w:hAnsi="Calibri" w:cs="Calibri"/>
                <w:szCs w:val="21"/>
              </w:rPr>
            </w:pPr>
          </w:p>
        </w:tc>
      </w:tr>
    </w:tbl>
    <w:p w14:paraId="1AEE1436" w14:textId="77777777" w:rsidR="00A0442C" w:rsidRPr="00A0442C" w:rsidRDefault="00A0442C" w:rsidP="00A0442C">
      <w:pPr>
        <w:spacing w:line="360" w:lineRule="auto"/>
        <w:rPr>
          <w:rFonts w:ascii="Calibri" w:eastAsia="Times New Roman" w:hAnsi="Calibri" w:cs="Calibri"/>
          <w:szCs w:val="21"/>
          <w:u w:val="single"/>
        </w:rPr>
      </w:pPr>
      <w:r w:rsidRPr="00A0442C">
        <w:rPr>
          <w:rFonts w:ascii="Calibri" w:hAnsi="Calibri" w:cs="宋体" w:hint="eastAsia"/>
          <w:szCs w:val="21"/>
        </w:rPr>
        <w:t>投标人名称（公章）：</w:t>
      </w:r>
      <w:r w:rsidRPr="00A0442C">
        <w:rPr>
          <w:rFonts w:ascii="Calibri" w:hAnsi="Calibri" w:cs="Calibri"/>
          <w:szCs w:val="21"/>
          <w:u w:val="single"/>
        </w:rPr>
        <w:t xml:space="preserve">                     </w:t>
      </w:r>
    </w:p>
    <w:p w14:paraId="3A8A1D08" w14:textId="77777777" w:rsidR="00A0442C" w:rsidRPr="00A0442C" w:rsidRDefault="00A0442C" w:rsidP="00A0442C">
      <w:pPr>
        <w:spacing w:line="360" w:lineRule="auto"/>
        <w:rPr>
          <w:rFonts w:ascii="Calibri" w:hAnsi="Calibri" w:cs="Calibri"/>
          <w:szCs w:val="21"/>
          <w:u w:val="single"/>
        </w:rPr>
      </w:pPr>
      <w:r w:rsidRPr="00A0442C">
        <w:rPr>
          <w:rFonts w:ascii="Calibri" w:hAnsi="Calibri" w:cs="宋体" w:hint="eastAsia"/>
          <w:szCs w:val="21"/>
        </w:rPr>
        <w:t>授权代表签字：</w:t>
      </w:r>
      <w:r w:rsidRPr="00A0442C">
        <w:rPr>
          <w:rFonts w:ascii="Calibri" w:hAnsi="Calibri" w:cs="Calibri"/>
          <w:szCs w:val="21"/>
          <w:u w:val="single"/>
        </w:rPr>
        <w:t xml:space="preserve">                          </w:t>
      </w:r>
    </w:p>
    <w:p w14:paraId="5F888556" w14:textId="77777777" w:rsidR="00A0442C" w:rsidRPr="00A0442C" w:rsidRDefault="00A0442C" w:rsidP="00A0442C">
      <w:pPr>
        <w:spacing w:line="360" w:lineRule="auto"/>
        <w:rPr>
          <w:rFonts w:ascii="Calibri" w:eastAsia="Times New Roman" w:hAnsi="Calibri" w:cs="Calibri"/>
          <w:szCs w:val="21"/>
        </w:rPr>
      </w:pPr>
      <w:r w:rsidRPr="00A0442C">
        <w:rPr>
          <w:rFonts w:ascii="Calibri" w:hAnsi="Calibri" w:cs="宋体" w:hint="eastAsia"/>
          <w:szCs w:val="21"/>
        </w:rPr>
        <w:t>日期：</w:t>
      </w:r>
      <w:r w:rsidRPr="00A0442C">
        <w:rPr>
          <w:rFonts w:ascii="Calibri" w:hAnsi="Calibri" w:cs="Calibri"/>
          <w:szCs w:val="21"/>
          <w:u w:val="single"/>
        </w:rPr>
        <w:t xml:space="preserve">       </w:t>
      </w:r>
      <w:r w:rsidRPr="00A0442C">
        <w:rPr>
          <w:rFonts w:ascii="Calibri" w:hAnsi="Calibri" w:cs="宋体" w:hint="eastAsia"/>
          <w:szCs w:val="21"/>
        </w:rPr>
        <w:t>年</w:t>
      </w:r>
      <w:r w:rsidRPr="00A0442C">
        <w:rPr>
          <w:rFonts w:ascii="Calibri" w:hAnsi="Calibri" w:cs="Calibri"/>
          <w:szCs w:val="21"/>
          <w:u w:val="single"/>
        </w:rPr>
        <w:t xml:space="preserve">        </w:t>
      </w:r>
      <w:r w:rsidRPr="00A0442C">
        <w:rPr>
          <w:rFonts w:ascii="Calibri" w:hAnsi="Calibri" w:cs="宋体" w:hint="eastAsia"/>
          <w:szCs w:val="21"/>
        </w:rPr>
        <w:t>月</w:t>
      </w:r>
      <w:r w:rsidRPr="00A0442C">
        <w:rPr>
          <w:rFonts w:ascii="Calibri" w:hAnsi="Calibri" w:cs="Calibri"/>
          <w:szCs w:val="21"/>
          <w:u w:val="single"/>
        </w:rPr>
        <w:t xml:space="preserve">         </w:t>
      </w:r>
      <w:r w:rsidRPr="00A0442C">
        <w:rPr>
          <w:rFonts w:ascii="Calibri" w:hAnsi="Calibri" w:cs="宋体" w:hint="eastAsia"/>
          <w:szCs w:val="21"/>
        </w:rPr>
        <w:t>日</w:t>
      </w:r>
    </w:p>
    <w:p w14:paraId="13700E62" w14:textId="77777777" w:rsidR="00A0442C" w:rsidRPr="00A0442C" w:rsidRDefault="00A0442C" w:rsidP="00A0442C">
      <w:pPr>
        <w:jc w:val="left"/>
        <w:rPr>
          <w:rFonts w:ascii="Calibri" w:eastAsia="Times New Roman" w:hAnsi="Calibri" w:cs="Calibri"/>
          <w:szCs w:val="21"/>
        </w:rPr>
      </w:pPr>
    </w:p>
    <w:p w14:paraId="4CE48CC8" w14:textId="77777777" w:rsidR="00A0442C" w:rsidRPr="00A0442C" w:rsidRDefault="00A0442C" w:rsidP="00A0442C">
      <w:pPr>
        <w:jc w:val="left"/>
        <w:rPr>
          <w:rFonts w:ascii="Calibri" w:eastAsia="Times New Roman" w:hAnsi="Calibri" w:cs="Calibri"/>
          <w:szCs w:val="21"/>
        </w:rPr>
      </w:pPr>
    </w:p>
    <w:p w14:paraId="76F9C3EC" w14:textId="77777777" w:rsidR="00A0442C" w:rsidRPr="00A0442C" w:rsidRDefault="00A0442C" w:rsidP="00A0442C">
      <w:pPr>
        <w:jc w:val="left"/>
        <w:rPr>
          <w:rFonts w:ascii="Calibri" w:eastAsia="Times New Roman" w:hAnsi="Calibri" w:cs="Calibri"/>
          <w:szCs w:val="21"/>
        </w:rPr>
      </w:pPr>
    </w:p>
    <w:p w14:paraId="66DE2AD2" w14:textId="77777777" w:rsidR="00A0442C" w:rsidRPr="00A0442C" w:rsidRDefault="00A0442C" w:rsidP="00A0442C">
      <w:pPr>
        <w:jc w:val="left"/>
        <w:rPr>
          <w:rFonts w:ascii="Calibri" w:eastAsia="Times New Roman" w:hAnsi="Calibri" w:cs="Calibri"/>
          <w:szCs w:val="21"/>
        </w:rPr>
      </w:pPr>
    </w:p>
    <w:p w14:paraId="741D9E51" w14:textId="77777777" w:rsidR="00A0442C" w:rsidRPr="00A0442C" w:rsidRDefault="00A0442C" w:rsidP="00A0442C">
      <w:pPr>
        <w:widowControl/>
        <w:jc w:val="left"/>
        <w:rPr>
          <w:rFonts w:ascii="宋体" w:eastAsia="Times New Roman" w:hAnsi="Calibri" w:cs="宋体"/>
          <w:b/>
          <w:bCs/>
          <w:sz w:val="36"/>
          <w:szCs w:val="36"/>
        </w:rPr>
        <w:sectPr w:rsidR="00A0442C" w:rsidRPr="00A0442C" w:rsidSect="007E0828">
          <w:pgSz w:w="11906" w:h="16838"/>
          <w:pgMar w:top="1440" w:right="1797" w:bottom="1440" w:left="1797" w:header="851" w:footer="992" w:gutter="0"/>
          <w:cols w:space="720"/>
          <w:docGrid w:linePitch="312"/>
        </w:sectPr>
      </w:pPr>
    </w:p>
    <w:p w14:paraId="2F4F7613" w14:textId="77777777" w:rsidR="00A0442C" w:rsidRPr="00A0442C" w:rsidRDefault="00A0442C" w:rsidP="00A0442C">
      <w:pPr>
        <w:jc w:val="left"/>
        <w:rPr>
          <w:rFonts w:ascii="Calibri" w:eastAsia="Times New Roman" w:hAnsi="Calibri" w:cs="Calibri"/>
          <w:b/>
          <w:bCs/>
          <w:szCs w:val="21"/>
        </w:rPr>
      </w:pPr>
      <w:r w:rsidRPr="00A0442C">
        <w:rPr>
          <w:rFonts w:ascii="Calibri" w:hAnsi="Calibri" w:cs="宋体" w:hint="eastAsia"/>
          <w:b/>
          <w:bCs/>
          <w:szCs w:val="21"/>
        </w:rPr>
        <w:lastRenderedPageBreak/>
        <w:t>格式三：</w:t>
      </w:r>
    </w:p>
    <w:p w14:paraId="16717911" w14:textId="77777777" w:rsidR="00A0442C" w:rsidRPr="00A0442C" w:rsidRDefault="00A0442C" w:rsidP="00A0442C">
      <w:pPr>
        <w:keepLines/>
        <w:tabs>
          <w:tab w:val="left" w:pos="420"/>
          <w:tab w:val="left" w:pos="747"/>
        </w:tabs>
        <w:topLinePunct/>
        <w:spacing w:line="420" w:lineRule="exact"/>
        <w:jc w:val="center"/>
        <w:outlineLvl w:val="1"/>
        <w:rPr>
          <w:rFonts w:ascii="宋体" w:hAnsi="宋体" w:cs="宋体"/>
          <w:b/>
          <w:bCs/>
          <w:sz w:val="32"/>
          <w:szCs w:val="32"/>
        </w:rPr>
      </w:pPr>
      <w:r w:rsidRPr="00A0442C">
        <w:rPr>
          <w:rFonts w:ascii="宋体" w:hAnsi="宋体" w:cs="宋体" w:hint="eastAsia"/>
          <w:b/>
          <w:bCs/>
          <w:sz w:val="32"/>
          <w:szCs w:val="32"/>
        </w:rPr>
        <w:t>法定代表人身份证明书</w:t>
      </w:r>
    </w:p>
    <w:p w14:paraId="1A3E4391" w14:textId="77777777" w:rsidR="00A0442C" w:rsidRPr="00A0442C" w:rsidRDefault="00A0442C" w:rsidP="00A0442C">
      <w:pPr>
        <w:keepLines/>
        <w:tabs>
          <w:tab w:val="left" w:pos="420"/>
          <w:tab w:val="left" w:pos="747"/>
        </w:tabs>
        <w:topLinePunct/>
        <w:spacing w:line="420" w:lineRule="exact"/>
        <w:jc w:val="center"/>
        <w:outlineLvl w:val="1"/>
        <w:rPr>
          <w:rFonts w:ascii="宋体" w:hAnsi="宋体" w:cs="宋体"/>
          <w:b/>
          <w:bCs/>
          <w:szCs w:val="21"/>
        </w:rPr>
      </w:pPr>
      <w:r w:rsidRPr="00A0442C">
        <w:rPr>
          <w:rFonts w:ascii="宋体" w:hAnsi="宋体" w:cs="宋体" w:hint="eastAsia"/>
          <w:szCs w:val="21"/>
        </w:rPr>
        <w:t>（原件）</w:t>
      </w:r>
    </w:p>
    <w:p w14:paraId="61B2C29A" w14:textId="77777777" w:rsidR="00A0442C" w:rsidRPr="00A0442C" w:rsidRDefault="00A0442C" w:rsidP="00A0442C">
      <w:pPr>
        <w:topLinePunct/>
        <w:spacing w:line="420" w:lineRule="atLeast"/>
        <w:jc w:val="center"/>
        <w:rPr>
          <w:rFonts w:ascii="宋体" w:eastAsia="Times New Roman" w:hAnsi="Calibri" w:cs="宋体"/>
          <w:szCs w:val="21"/>
        </w:rPr>
      </w:pPr>
    </w:p>
    <w:p w14:paraId="21E07F3D" w14:textId="77777777" w:rsidR="00A0442C" w:rsidRPr="00A0442C" w:rsidRDefault="00A0442C" w:rsidP="00A0442C">
      <w:pPr>
        <w:topLinePunct/>
        <w:spacing w:line="420" w:lineRule="atLeast"/>
        <w:rPr>
          <w:rFonts w:ascii="宋体" w:eastAsia="Times New Roman" w:hAnsi="Calibri" w:cs="宋体"/>
          <w:szCs w:val="21"/>
        </w:rPr>
      </w:pPr>
    </w:p>
    <w:p w14:paraId="3C7E1337" w14:textId="77777777" w:rsidR="00A0442C" w:rsidRPr="00A0442C" w:rsidRDefault="00A0442C" w:rsidP="00A0442C">
      <w:pPr>
        <w:topLinePunct/>
        <w:spacing w:line="420" w:lineRule="atLeast"/>
        <w:ind w:firstLine="612"/>
        <w:rPr>
          <w:rFonts w:ascii="宋体" w:eastAsia="Times New Roman" w:hAnsi="Calibri" w:cs="宋体"/>
          <w:szCs w:val="21"/>
        </w:rPr>
      </w:pPr>
      <w:r w:rsidRPr="00A0442C">
        <w:rPr>
          <w:rFonts w:ascii="宋体" w:hAnsi="宋体" w:cs="宋体" w:hint="eastAsia"/>
          <w:szCs w:val="21"/>
        </w:rPr>
        <w:t>单位名称：</w:t>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hAnsi="宋体" w:cs="宋体"/>
          <w:szCs w:val="21"/>
          <w:u w:val="single"/>
        </w:rPr>
        <w:t xml:space="preserve">   </w:t>
      </w:r>
    </w:p>
    <w:p w14:paraId="4BB3E678" w14:textId="77777777" w:rsidR="00A0442C" w:rsidRPr="00A0442C" w:rsidRDefault="00A0442C" w:rsidP="00A0442C">
      <w:pPr>
        <w:topLinePunct/>
        <w:spacing w:line="420" w:lineRule="atLeast"/>
        <w:ind w:firstLine="612"/>
        <w:rPr>
          <w:rFonts w:ascii="宋体" w:eastAsia="Times New Roman" w:hAnsi="Calibri" w:cs="宋体"/>
          <w:szCs w:val="21"/>
        </w:rPr>
      </w:pPr>
    </w:p>
    <w:p w14:paraId="4F9D59FE" w14:textId="77777777" w:rsidR="00A0442C" w:rsidRPr="00A0442C" w:rsidRDefault="00A0442C" w:rsidP="00A0442C">
      <w:pPr>
        <w:topLinePunct/>
        <w:spacing w:line="420" w:lineRule="atLeast"/>
        <w:ind w:firstLine="610"/>
        <w:rPr>
          <w:rFonts w:ascii="宋体" w:eastAsia="Times New Roman" w:hAnsi="Calibri" w:cs="宋体"/>
          <w:szCs w:val="21"/>
          <w:u w:val="single"/>
        </w:rPr>
      </w:pPr>
      <w:r w:rsidRPr="00A0442C">
        <w:rPr>
          <w:rFonts w:ascii="宋体" w:hAnsi="宋体" w:cs="宋体" w:hint="eastAsia"/>
          <w:szCs w:val="21"/>
        </w:rPr>
        <w:t>单位性质：</w:t>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hAnsi="宋体" w:cs="宋体"/>
          <w:szCs w:val="21"/>
          <w:u w:val="single"/>
        </w:rPr>
        <w:t xml:space="preserve">    </w:t>
      </w:r>
      <w:r w:rsidRPr="00A0442C">
        <w:rPr>
          <w:rFonts w:ascii="宋体" w:hAnsi="宋体" w:cs="宋体"/>
          <w:szCs w:val="21"/>
          <w:u w:val="single"/>
        </w:rPr>
        <w:tab/>
      </w:r>
    </w:p>
    <w:p w14:paraId="62923B4A" w14:textId="77777777" w:rsidR="00A0442C" w:rsidRPr="00A0442C" w:rsidRDefault="00A0442C" w:rsidP="00A0442C">
      <w:pPr>
        <w:topLinePunct/>
        <w:spacing w:line="420" w:lineRule="atLeast"/>
        <w:ind w:firstLine="610"/>
        <w:rPr>
          <w:rFonts w:ascii="宋体" w:eastAsia="Times New Roman" w:hAnsi="Calibri" w:cs="宋体"/>
          <w:szCs w:val="21"/>
        </w:rPr>
      </w:pPr>
    </w:p>
    <w:p w14:paraId="1EF973CE" w14:textId="77777777" w:rsidR="00A0442C" w:rsidRPr="00A0442C" w:rsidRDefault="00A0442C" w:rsidP="00A0442C">
      <w:pPr>
        <w:topLinePunct/>
        <w:spacing w:line="420" w:lineRule="atLeast"/>
        <w:ind w:firstLine="610"/>
        <w:rPr>
          <w:rFonts w:ascii="宋体" w:eastAsia="Times New Roman" w:hAnsi="Calibri" w:cs="宋体"/>
          <w:szCs w:val="21"/>
          <w:u w:val="single"/>
        </w:rPr>
      </w:pPr>
      <w:r w:rsidRPr="00A0442C">
        <w:rPr>
          <w:rFonts w:ascii="宋体" w:hAnsi="宋体" w:cs="宋体" w:hint="eastAsia"/>
          <w:szCs w:val="21"/>
        </w:rPr>
        <w:t>地</w:t>
      </w:r>
      <w:r w:rsidRPr="00A0442C">
        <w:rPr>
          <w:rFonts w:ascii="宋体" w:hAnsi="宋体" w:cs="宋体"/>
          <w:szCs w:val="21"/>
        </w:rPr>
        <w:t xml:space="preserve">    </w:t>
      </w:r>
      <w:r w:rsidRPr="00A0442C">
        <w:rPr>
          <w:rFonts w:ascii="宋体" w:hAnsi="宋体" w:cs="宋体" w:hint="eastAsia"/>
          <w:szCs w:val="21"/>
        </w:rPr>
        <w:t>址：</w:t>
      </w:r>
      <w:r w:rsidRPr="00A0442C">
        <w:rPr>
          <w:rFonts w:ascii="宋体" w:eastAsia="Times New Roman" w:hAnsi="Calibri" w:cs="宋体"/>
          <w:szCs w:val="21"/>
          <w:u w:val="single"/>
        </w:rPr>
        <w:tab/>
      </w:r>
      <w:r w:rsidRPr="00A0442C">
        <w:rPr>
          <w:rFonts w:ascii="宋体" w:eastAsia="Times New Roman" w:hAnsi="Calibri" w:cs="宋体"/>
          <w:szCs w:val="21"/>
          <w:u w:val="single"/>
        </w:rPr>
        <w:tab/>
      </w:r>
      <w:r w:rsidRPr="00A0442C">
        <w:rPr>
          <w:rFonts w:ascii="宋体" w:hAnsi="宋体" w:cs="宋体"/>
          <w:szCs w:val="21"/>
          <w:u w:val="single"/>
        </w:rPr>
        <w:t xml:space="preserve">  </w:t>
      </w:r>
      <w:r w:rsidRPr="00A0442C">
        <w:rPr>
          <w:rFonts w:ascii="宋体" w:hAnsi="宋体" w:cs="宋体"/>
          <w:szCs w:val="21"/>
          <w:u w:val="single"/>
        </w:rPr>
        <w:tab/>
      </w:r>
      <w:r w:rsidRPr="00A0442C">
        <w:rPr>
          <w:rFonts w:ascii="宋体" w:hAnsi="宋体" w:cs="宋体"/>
          <w:szCs w:val="21"/>
          <w:u w:val="single"/>
        </w:rPr>
        <w:tab/>
      </w:r>
      <w:r w:rsidRPr="00A0442C">
        <w:rPr>
          <w:rFonts w:ascii="宋体" w:hAnsi="宋体" w:cs="宋体"/>
          <w:szCs w:val="21"/>
          <w:u w:val="single"/>
        </w:rPr>
        <w:tab/>
        <w:t xml:space="preserve">         </w:t>
      </w:r>
      <w:r w:rsidRPr="00A0442C">
        <w:rPr>
          <w:rFonts w:ascii="宋体" w:hAnsi="宋体" w:cs="宋体"/>
          <w:szCs w:val="21"/>
          <w:u w:val="single"/>
        </w:rPr>
        <w:tab/>
      </w:r>
      <w:r w:rsidRPr="00A0442C">
        <w:rPr>
          <w:rFonts w:ascii="宋体" w:hAnsi="宋体" w:cs="宋体"/>
          <w:szCs w:val="21"/>
          <w:u w:val="single"/>
        </w:rPr>
        <w:tab/>
      </w:r>
      <w:r w:rsidRPr="00A0442C">
        <w:rPr>
          <w:rFonts w:ascii="宋体" w:hAnsi="宋体" w:cs="宋体"/>
          <w:szCs w:val="21"/>
          <w:u w:val="single"/>
        </w:rPr>
        <w:tab/>
      </w:r>
      <w:r w:rsidRPr="00A0442C">
        <w:rPr>
          <w:rFonts w:ascii="宋体" w:hAnsi="宋体" w:cs="宋体"/>
          <w:szCs w:val="21"/>
          <w:u w:val="single"/>
        </w:rPr>
        <w:tab/>
      </w:r>
    </w:p>
    <w:p w14:paraId="62DC6B38" w14:textId="77777777" w:rsidR="00A0442C" w:rsidRPr="00A0442C" w:rsidRDefault="00A0442C" w:rsidP="00A0442C">
      <w:pPr>
        <w:topLinePunct/>
        <w:spacing w:line="420" w:lineRule="atLeast"/>
        <w:ind w:firstLine="610"/>
        <w:rPr>
          <w:rFonts w:ascii="宋体" w:eastAsia="Times New Roman" w:hAnsi="Calibri" w:cs="宋体"/>
          <w:szCs w:val="21"/>
        </w:rPr>
      </w:pPr>
    </w:p>
    <w:p w14:paraId="3D0A24D3" w14:textId="77777777" w:rsidR="00A0442C" w:rsidRPr="00A0442C" w:rsidRDefault="00A0442C" w:rsidP="00A0442C">
      <w:pPr>
        <w:topLinePunct/>
        <w:spacing w:line="420" w:lineRule="atLeast"/>
        <w:ind w:firstLine="610"/>
        <w:rPr>
          <w:rFonts w:ascii="宋体" w:eastAsia="Times New Roman" w:hAnsi="Calibri" w:cs="宋体"/>
          <w:szCs w:val="21"/>
        </w:rPr>
      </w:pPr>
      <w:r w:rsidRPr="00A0442C">
        <w:rPr>
          <w:rFonts w:ascii="宋体" w:hAnsi="宋体" w:cs="宋体" w:hint="eastAsia"/>
          <w:szCs w:val="21"/>
        </w:rPr>
        <w:t>成立时间：</w:t>
      </w:r>
      <w:r w:rsidRPr="00A0442C">
        <w:rPr>
          <w:rFonts w:ascii="宋体" w:hAnsi="宋体" w:cs="宋体"/>
          <w:szCs w:val="21"/>
          <w:u w:val="single"/>
        </w:rPr>
        <w:t xml:space="preserve">          </w:t>
      </w:r>
      <w:r w:rsidRPr="00A0442C">
        <w:rPr>
          <w:rFonts w:ascii="宋体" w:hAnsi="宋体" w:cs="宋体" w:hint="eastAsia"/>
          <w:szCs w:val="21"/>
        </w:rPr>
        <w:t>年</w:t>
      </w:r>
      <w:r w:rsidRPr="00A0442C">
        <w:rPr>
          <w:rFonts w:ascii="宋体" w:hAnsi="宋体" w:cs="宋体"/>
          <w:szCs w:val="21"/>
          <w:u w:val="single"/>
        </w:rPr>
        <w:t xml:space="preserve">       </w:t>
      </w:r>
      <w:r w:rsidRPr="00A0442C">
        <w:rPr>
          <w:rFonts w:ascii="宋体" w:hAnsi="宋体" w:cs="宋体" w:hint="eastAsia"/>
          <w:szCs w:val="21"/>
        </w:rPr>
        <w:t>月</w:t>
      </w:r>
      <w:r w:rsidRPr="00A0442C">
        <w:rPr>
          <w:rFonts w:ascii="宋体" w:hAnsi="宋体" w:cs="宋体"/>
          <w:szCs w:val="21"/>
          <w:u w:val="single"/>
        </w:rPr>
        <w:t xml:space="preserve">       </w:t>
      </w:r>
      <w:r w:rsidRPr="00A0442C">
        <w:rPr>
          <w:rFonts w:ascii="宋体" w:hAnsi="宋体" w:cs="宋体" w:hint="eastAsia"/>
          <w:szCs w:val="21"/>
        </w:rPr>
        <w:t>日</w:t>
      </w:r>
    </w:p>
    <w:p w14:paraId="4933988E" w14:textId="77777777" w:rsidR="00A0442C" w:rsidRPr="00A0442C" w:rsidRDefault="00A0442C" w:rsidP="00A0442C">
      <w:pPr>
        <w:topLinePunct/>
        <w:spacing w:line="420" w:lineRule="atLeast"/>
        <w:ind w:firstLine="610"/>
        <w:rPr>
          <w:rFonts w:ascii="宋体" w:eastAsia="Times New Roman" w:hAnsi="Calibri" w:cs="宋体"/>
          <w:szCs w:val="21"/>
        </w:rPr>
      </w:pPr>
    </w:p>
    <w:p w14:paraId="5B705A9F" w14:textId="77777777" w:rsidR="00A0442C" w:rsidRPr="00A0442C" w:rsidRDefault="00A0442C" w:rsidP="00A0442C">
      <w:pPr>
        <w:topLinePunct/>
        <w:spacing w:line="420" w:lineRule="atLeast"/>
        <w:ind w:firstLine="610"/>
        <w:rPr>
          <w:rFonts w:ascii="宋体" w:eastAsia="Times New Roman" w:hAnsi="Calibri" w:cs="宋体"/>
          <w:szCs w:val="21"/>
          <w:u w:val="single"/>
        </w:rPr>
      </w:pPr>
      <w:r w:rsidRPr="00A0442C">
        <w:rPr>
          <w:rFonts w:ascii="宋体" w:hAnsi="宋体" w:cs="宋体" w:hint="eastAsia"/>
          <w:szCs w:val="21"/>
        </w:rPr>
        <w:t>经营期限：</w:t>
      </w:r>
      <w:r w:rsidRPr="00A0442C">
        <w:rPr>
          <w:rFonts w:ascii="宋体" w:eastAsia="Times New Roman" w:hAnsi="Calibri" w:cs="宋体"/>
          <w:szCs w:val="21"/>
          <w:u w:val="single"/>
        </w:rPr>
        <w:tab/>
      </w:r>
      <w:r w:rsidRPr="00A0442C">
        <w:rPr>
          <w:rFonts w:ascii="宋体" w:hAnsi="宋体" w:cs="宋体"/>
          <w:szCs w:val="21"/>
          <w:u w:val="single"/>
        </w:rPr>
        <w:t xml:space="preserve">                                  </w:t>
      </w:r>
    </w:p>
    <w:p w14:paraId="00517A34" w14:textId="77777777" w:rsidR="00A0442C" w:rsidRPr="00A0442C" w:rsidRDefault="00A0442C" w:rsidP="00A0442C">
      <w:pPr>
        <w:topLinePunct/>
        <w:spacing w:line="420" w:lineRule="atLeast"/>
        <w:ind w:firstLine="610"/>
        <w:rPr>
          <w:rFonts w:ascii="宋体" w:eastAsia="Times New Roman" w:hAnsi="Calibri" w:cs="宋体"/>
          <w:szCs w:val="21"/>
        </w:rPr>
      </w:pPr>
    </w:p>
    <w:p w14:paraId="50C9DAB5" w14:textId="77777777" w:rsidR="00A0442C" w:rsidRPr="00A0442C" w:rsidRDefault="00A0442C" w:rsidP="00A0442C">
      <w:pPr>
        <w:topLinePunct/>
        <w:spacing w:line="420" w:lineRule="atLeast"/>
        <w:ind w:firstLine="610"/>
        <w:rPr>
          <w:rFonts w:ascii="宋体" w:hAnsi="Calibri" w:cs="宋体"/>
          <w:szCs w:val="21"/>
        </w:rPr>
      </w:pPr>
      <w:r w:rsidRPr="00A0442C">
        <w:rPr>
          <w:rFonts w:ascii="宋体" w:hAnsi="宋体" w:cs="宋体" w:hint="eastAsia"/>
          <w:szCs w:val="21"/>
        </w:rPr>
        <w:t>姓</w:t>
      </w:r>
      <w:r w:rsidRPr="00A0442C">
        <w:rPr>
          <w:rFonts w:ascii="宋体" w:hAnsi="宋体" w:cs="宋体"/>
          <w:szCs w:val="21"/>
        </w:rPr>
        <w:t xml:space="preserve">    </w:t>
      </w:r>
      <w:r w:rsidRPr="00A0442C">
        <w:rPr>
          <w:rFonts w:ascii="宋体" w:hAnsi="宋体" w:cs="宋体" w:hint="eastAsia"/>
          <w:szCs w:val="21"/>
        </w:rPr>
        <w:t>名：</w:t>
      </w:r>
      <w:r w:rsidRPr="00A0442C">
        <w:rPr>
          <w:rFonts w:ascii="宋体" w:hAnsi="宋体" w:cs="宋体"/>
          <w:szCs w:val="21"/>
          <w:u w:val="single"/>
        </w:rPr>
        <w:t xml:space="preserve">          </w:t>
      </w:r>
      <w:r w:rsidRPr="00A0442C">
        <w:rPr>
          <w:rFonts w:ascii="宋体" w:hAnsi="宋体" w:cs="宋体"/>
          <w:szCs w:val="21"/>
        </w:rPr>
        <w:t xml:space="preserve"> </w:t>
      </w:r>
      <w:r w:rsidRPr="00A0442C">
        <w:rPr>
          <w:rFonts w:ascii="宋体" w:hAnsi="宋体" w:cs="宋体" w:hint="eastAsia"/>
          <w:szCs w:val="21"/>
        </w:rPr>
        <w:t>身份证号：</w:t>
      </w:r>
      <w:r w:rsidRPr="00A0442C">
        <w:rPr>
          <w:rFonts w:ascii="宋体" w:hAnsi="宋体" w:cs="宋体"/>
          <w:szCs w:val="21"/>
          <w:u w:val="single"/>
        </w:rPr>
        <w:t xml:space="preserve">              </w:t>
      </w:r>
      <w:r w:rsidRPr="00A0442C">
        <w:rPr>
          <w:rFonts w:ascii="宋体" w:hAnsi="宋体" w:cs="宋体" w:hint="eastAsia"/>
          <w:szCs w:val="21"/>
        </w:rPr>
        <w:t>系</w:t>
      </w:r>
      <w:r w:rsidRPr="00A0442C">
        <w:rPr>
          <w:rFonts w:ascii="宋体" w:hAnsi="宋体" w:cs="宋体" w:hint="eastAsia"/>
          <w:i/>
          <w:iCs/>
          <w:szCs w:val="21"/>
          <w:u w:val="single"/>
        </w:rPr>
        <w:t>（投标人名称）</w:t>
      </w:r>
      <w:r w:rsidRPr="00A0442C">
        <w:rPr>
          <w:rFonts w:ascii="宋体" w:hAnsi="宋体" w:cs="宋体"/>
          <w:szCs w:val="21"/>
          <w:u w:val="single"/>
        </w:rPr>
        <w:t xml:space="preserve">          </w:t>
      </w:r>
      <w:r w:rsidRPr="00A0442C">
        <w:rPr>
          <w:rFonts w:ascii="宋体" w:hAnsi="宋体" w:cs="宋体" w:hint="eastAsia"/>
          <w:szCs w:val="21"/>
        </w:rPr>
        <w:t>的法定代表人。</w:t>
      </w:r>
    </w:p>
    <w:p w14:paraId="6AD825F9" w14:textId="77777777" w:rsidR="00A0442C" w:rsidRPr="00A0442C" w:rsidRDefault="00A0442C" w:rsidP="00A0442C">
      <w:pPr>
        <w:topLinePunct/>
        <w:spacing w:line="420" w:lineRule="atLeast"/>
        <w:ind w:firstLine="610"/>
        <w:rPr>
          <w:rFonts w:ascii="宋体" w:hAnsi="Calibri" w:cs="宋体"/>
          <w:szCs w:val="21"/>
        </w:rPr>
      </w:pPr>
    </w:p>
    <w:p w14:paraId="0135AFFB" w14:textId="77777777" w:rsidR="00A0442C" w:rsidRPr="00A0442C" w:rsidRDefault="00A0442C" w:rsidP="00A0442C">
      <w:pPr>
        <w:topLinePunct/>
        <w:spacing w:line="420" w:lineRule="atLeast"/>
        <w:ind w:firstLine="610"/>
        <w:rPr>
          <w:rFonts w:ascii="宋体" w:eastAsia="Times New Roman" w:hAnsi="Calibri" w:cs="宋体"/>
          <w:szCs w:val="21"/>
        </w:rPr>
      </w:pPr>
      <w:r w:rsidRPr="00A0442C">
        <w:rPr>
          <w:rFonts w:ascii="宋体" w:hAnsi="宋体" w:cs="宋体" w:hint="eastAsia"/>
          <w:szCs w:val="21"/>
        </w:rPr>
        <w:t>联系方式：</w:t>
      </w:r>
      <w:r w:rsidRPr="00A0442C">
        <w:rPr>
          <w:rFonts w:ascii="宋体" w:hAnsi="宋体" w:cs="宋体"/>
          <w:szCs w:val="21"/>
          <w:u w:val="single"/>
        </w:rPr>
        <w:t xml:space="preserve">                 </w:t>
      </w:r>
      <w:r w:rsidRPr="00A0442C">
        <w:rPr>
          <w:rFonts w:ascii="宋体" w:hAnsi="宋体" w:cs="宋体" w:hint="eastAsia"/>
          <w:szCs w:val="21"/>
        </w:rPr>
        <w:t>（手机）</w:t>
      </w:r>
      <w:r w:rsidRPr="00A0442C">
        <w:rPr>
          <w:rFonts w:ascii="宋体" w:hAnsi="宋体" w:cs="宋体"/>
          <w:szCs w:val="21"/>
          <w:u w:val="single"/>
        </w:rPr>
        <w:t xml:space="preserve">                    </w:t>
      </w:r>
      <w:r w:rsidRPr="00A0442C">
        <w:rPr>
          <w:rFonts w:ascii="宋体" w:hAnsi="宋体" w:cs="宋体" w:hint="eastAsia"/>
          <w:szCs w:val="21"/>
        </w:rPr>
        <w:t>（办公室）</w:t>
      </w:r>
    </w:p>
    <w:p w14:paraId="03ACE0AB" w14:textId="77777777" w:rsidR="00A0442C" w:rsidRPr="00A0442C" w:rsidRDefault="00A0442C" w:rsidP="00A0442C">
      <w:pPr>
        <w:topLinePunct/>
        <w:spacing w:line="420" w:lineRule="atLeast"/>
        <w:ind w:firstLine="610"/>
        <w:rPr>
          <w:rFonts w:ascii="宋体" w:eastAsia="Times New Roman" w:hAnsi="Calibri" w:cs="宋体"/>
          <w:szCs w:val="21"/>
        </w:rPr>
      </w:pPr>
    </w:p>
    <w:p w14:paraId="1A33A13E" w14:textId="77777777" w:rsidR="00A0442C" w:rsidRPr="00A0442C" w:rsidRDefault="00A0442C" w:rsidP="00A0442C">
      <w:pPr>
        <w:topLinePunct/>
        <w:spacing w:line="420" w:lineRule="atLeast"/>
        <w:ind w:firstLine="610"/>
        <w:rPr>
          <w:rFonts w:ascii="宋体" w:eastAsia="Times New Roman" w:hAnsi="Calibri" w:cs="宋体"/>
          <w:szCs w:val="21"/>
        </w:rPr>
      </w:pPr>
      <w:r w:rsidRPr="00A0442C">
        <w:rPr>
          <w:rFonts w:ascii="宋体" w:hAnsi="宋体" w:cs="宋体" w:hint="eastAsia"/>
          <w:szCs w:val="21"/>
        </w:rPr>
        <w:t>特此证明。</w:t>
      </w:r>
    </w:p>
    <w:p w14:paraId="49BD916F" w14:textId="77777777" w:rsidR="00A0442C" w:rsidRPr="00A0442C" w:rsidRDefault="00A0442C" w:rsidP="00A0442C">
      <w:pPr>
        <w:tabs>
          <w:tab w:val="left" w:pos="720"/>
          <w:tab w:val="left" w:pos="900"/>
        </w:tabs>
        <w:topLinePunct/>
        <w:spacing w:line="420" w:lineRule="atLeast"/>
        <w:ind w:firstLineChars="200" w:firstLine="420"/>
        <w:rPr>
          <w:rFonts w:ascii="宋体" w:eastAsia="Times New Roman" w:hAnsi="Calibri" w:cs="宋体"/>
          <w:szCs w:val="21"/>
        </w:rPr>
      </w:pPr>
    </w:p>
    <w:p w14:paraId="08813BF5" w14:textId="77777777" w:rsidR="00A0442C" w:rsidRPr="00A0442C" w:rsidRDefault="00A0442C" w:rsidP="00A0442C">
      <w:pPr>
        <w:tabs>
          <w:tab w:val="left" w:pos="720"/>
          <w:tab w:val="left" w:pos="900"/>
        </w:tabs>
        <w:topLinePunct/>
        <w:spacing w:line="420" w:lineRule="atLeast"/>
        <w:ind w:firstLineChars="200" w:firstLine="420"/>
        <w:rPr>
          <w:rFonts w:ascii="宋体" w:eastAsia="Times New Roman" w:hAnsi="Calibri" w:cs="宋体"/>
          <w:szCs w:val="21"/>
        </w:rPr>
      </w:pPr>
    </w:p>
    <w:p w14:paraId="60E5C985" w14:textId="77777777" w:rsidR="00A0442C" w:rsidRPr="00A0442C" w:rsidRDefault="00A0442C" w:rsidP="00A0442C">
      <w:pPr>
        <w:tabs>
          <w:tab w:val="left" w:pos="720"/>
          <w:tab w:val="left" w:pos="900"/>
        </w:tabs>
        <w:topLinePunct/>
        <w:spacing w:line="420" w:lineRule="atLeast"/>
        <w:ind w:firstLineChars="200" w:firstLine="420"/>
        <w:rPr>
          <w:rFonts w:ascii="宋体" w:eastAsia="Times New Roman" w:hAnsi="Calibri" w:cs="宋体"/>
          <w:szCs w:val="21"/>
        </w:rPr>
      </w:pPr>
    </w:p>
    <w:p w14:paraId="6A70D0E6" w14:textId="77777777" w:rsidR="00A0442C" w:rsidRPr="00A0442C" w:rsidRDefault="00A0442C" w:rsidP="00A0442C">
      <w:pPr>
        <w:tabs>
          <w:tab w:val="left" w:pos="720"/>
          <w:tab w:val="left" w:pos="900"/>
        </w:tabs>
        <w:topLinePunct/>
        <w:spacing w:line="420" w:lineRule="atLeast"/>
        <w:ind w:firstLineChars="1900" w:firstLine="3990"/>
        <w:rPr>
          <w:rFonts w:ascii="宋体" w:eastAsia="Times New Roman" w:hAnsi="Calibri" w:cs="宋体"/>
          <w:szCs w:val="21"/>
        </w:rPr>
      </w:pPr>
    </w:p>
    <w:p w14:paraId="050B02BE" w14:textId="77777777" w:rsidR="00A0442C" w:rsidRPr="00A0442C" w:rsidRDefault="00A0442C" w:rsidP="00A0442C">
      <w:pPr>
        <w:tabs>
          <w:tab w:val="left" w:pos="720"/>
          <w:tab w:val="left" w:pos="900"/>
        </w:tabs>
        <w:topLinePunct/>
        <w:spacing w:line="420" w:lineRule="atLeast"/>
        <w:ind w:firstLineChars="1900" w:firstLine="3990"/>
        <w:rPr>
          <w:rFonts w:ascii="宋体" w:eastAsia="Times New Roman" w:hAnsi="Calibri" w:cs="宋体"/>
          <w:szCs w:val="21"/>
        </w:rPr>
      </w:pPr>
    </w:p>
    <w:p w14:paraId="1274D7D1" w14:textId="77777777" w:rsidR="00A0442C" w:rsidRPr="00A0442C" w:rsidRDefault="00A0442C" w:rsidP="00A0442C">
      <w:pPr>
        <w:tabs>
          <w:tab w:val="left" w:pos="720"/>
          <w:tab w:val="left" w:pos="900"/>
        </w:tabs>
        <w:topLinePunct/>
        <w:spacing w:line="420" w:lineRule="atLeast"/>
        <w:ind w:firstLineChars="1500" w:firstLine="3150"/>
        <w:rPr>
          <w:rFonts w:ascii="宋体" w:eastAsia="Times New Roman" w:hAnsi="Calibri" w:cs="宋体"/>
          <w:szCs w:val="21"/>
        </w:rPr>
      </w:pPr>
      <w:r w:rsidRPr="00A0442C">
        <w:rPr>
          <w:rFonts w:ascii="宋体" w:hAnsi="宋体" w:cs="宋体" w:hint="eastAsia"/>
          <w:szCs w:val="21"/>
        </w:rPr>
        <w:t>投标人（公章）：</w:t>
      </w:r>
      <w:r w:rsidRPr="00A0442C">
        <w:rPr>
          <w:rFonts w:ascii="宋体" w:hAnsi="宋体" w:cs="宋体"/>
          <w:szCs w:val="21"/>
          <w:u w:val="single"/>
        </w:rPr>
        <w:t xml:space="preserve">                  </w:t>
      </w:r>
    </w:p>
    <w:p w14:paraId="27882786" w14:textId="77777777" w:rsidR="00A0442C" w:rsidRPr="00A0442C" w:rsidRDefault="00A0442C" w:rsidP="00A0442C">
      <w:pPr>
        <w:tabs>
          <w:tab w:val="left" w:pos="720"/>
          <w:tab w:val="left" w:pos="900"/>
        </w:tabs>
        <w:topLinePunct/>
        <w:spacing w:line="420" w:lineRule="atLeast"/>
        <w:rPr>
          <w:rFonts w:ascii="宋体" w:eastAsia="Times New Roman" w:hAnsi="Calibri" w:cs="宋体"/>
          <w:szCs w:val="21"/>
        </w:rPr>
      </w:pPr>
    </w:p>
    <w:p w14:paraId="2D60F4CE" w14:textId="77777777" w:rsidR="00A0442C" w:rsidRPr="00A0442C" w:rsidRDefault="00A0442C" w:rsidP="00A0442C">
      <w:pPr>
        <w:tabs>
          <w:tab w:val="left" w:pos="720"/>
          <w:tab w:val="left" w:pos="900"/>
        </w:tabs>
        <w:topLinePunct/>
        <w:spacing w:line="420" w:lineRule="atLeast"/>
        <w:ind w:firstLineChars="1500" w:firstLine="3150"/>
        <w:rPr>
          <w:rFonts w:ascii="宋体" w:eastAsia="Times New Roman" w:hAnsi="Calibri" w:cs="宋体"/>
          <w:szCs w:val="21"/>
        </w:rPr>
      </w:pPr>
      <w:r w:rsidRPr="00A0442C">
        <w:rPr>
          <w:rFonts w:ascii="宋体" w:hAnsi="宋体" w:cs="宋体" w:hint="eastAsia"/>
          <w:szCs w:val="21"/>
        </w:rPr>
        <w:t>日</w:t>
      </w:r>
      <w:r w:rsidRPr="00A0442C">
        <w:rPr>
          <w:rFonts w:ascii="宋体" w:hAnsi="宋体" w:cs="宋体"/>
          <w:szCs w:val="21"/>
        </w:rPr>
        <w:t xml:space="preserve">         </w:t>
      </w:r>
      <w:r w:rsidRPr="00A0442C">
        <w:rPr>
          <w:rFonts w:ascii="宋体" w:hAnsi="宋体" w:cs="宋体" w:hint="eastAsia"/>
          <w:szCs w:val="21"/>
        </w:rPr>
        <w:t>期：</w:t>
      </w:r>
      <w:r w:rsidRPr="00A0442C">
        <w:rPr>
          <w:rFonts w:ascii="宋体" w:hAnsi="宋体" w:cs="宋体"/>
          <w:szCs w:val="21"/>
          <w:u w:val="single"/>
        </w:rPr>
        <w:t xml:space="preserve">      </w:t>
      </w:r>
      <w:r w:rsidRPr="00A0442C">
        <w:rPr>
          <w:rFonts w:ascii="宋体" w:hAnsi="宋体" w:cs="宋体" w:hint="eastAsia"/>
          <w:szCs w:val="21"/>
        </w:rPr>
        <w:t>年</w:t>
      </w:r>
      <w:r w:rsidRPr="00A0442C">
        <w:rPr>
          <w:rFonts w:ascii="宋体" w:hAnsi="宋体" w:cs="宋体"/>
          <w:szCs w:val="21"/>
          <w:u w:val="single"/>
        </w:rPr>
        <w:t xml:space="preserve">    </w:t>
      </w:r>
      <w:r w:rsidRPr="00A0442C">
        <w:rPr>
          <w:rFonts w:ascii="宋体" w:hAnsi="宋体" w:cs="宋体" w:hint="eastAsia"/>
          <w:szCs w:val="21"/>
        </w:rPr>
        <w:t>月</w:t>
      </w:r>
      <w:r w:rsidRPr="00A0442C">
        <w:rPr>
          <w:rFonts w:ascii="宋体" w:hAnsi="宋体" w:cs="宋体"/>
          <w:szCs w:val="21"/>
          <w:u w:val="single"/>
        </w:rPr>
        <w:t xml:space="preserve">   </w:t>
      </w:r>
      <w:r w:rsidRPr="00A0442C">
        <w:rPr>
          <w:rFonts w:ascii="宋体" w:hAnsi="宋体" w:cs="宋体" w:hint="eastAsia"/>
          <w:szCs w:val="21"/>
        </w:rPr>
        <w:t>日</w:t>
      </w:r>
    </w:p>
    <w:p w14:paraId="7B9C545B" w14:textId="77777777" w:rsidR="00A0442C" w:rsidRPr="00A0442C" w:rsidRDefault="00A0442C" w:rsidP="00A0442C">
      <w:pPr>
        <w:autoSpaceDE w:val="0"/>
        <w:autoSpaceDN w:val="0"/>
        <w:spacing w:line="500" w:lineRule="exact"/>
        <w:ind w:right="-5"/>
        <w:textAlignment w:val="bottom"/>
        <w:rPr>
          <w:rFonts w:ascii="宋体" w:eastAsia="Times New Roman" w:hAnsi="Calibri" w:cs="宋体"/>
          <w:szCs w:val="21"/>
        </w:rPr>
      </w:pPr>
    </w:p>
    <w:p w14:paraId="375D18E0" w14:textId="77777777" w:rsidR="00A0442C" w:rsidRPr="00A0442C" w:rsidRDefault="00A0442C" w:rsidP="00A0442C">
      <w:pPr>
        <w:autoSpaceDE w:val="0"/>
        <w:autoSpaceDN w:val="0"/>
        <w:spacing w:line="500" w:lineRule="exact"/>
        <w:ind w:right="-5"/>
        <w:textAlignment w:val="bottom"/>
        <w:rPr>
          <w:rFonts w:ascii="宋体" w:eastAsia="Times New Roman" w:hAnsi="Calibri" w:cs="宋体"/>
          <w:szCs w:val="21"/>
        </w:rPr>
      </w:pPr>
    </w:p>
    <w:p w14:paraId="09901FEC" w14:textId="77777777" w:rsidR="00A0442C" w:rsidRPr="00A0442C" w:rsidRDefault="00A0442C" w:rsidP="00A0442C">
      <w:pPr>
        <w:autoSpaceDE w:val="0"/>
        <w:autoSpaceDN w:val="0"/>
        <w:spacing w:line="500" w:lineRule="exact"/>
        <w:ind w:right="-5"/>
        <w:textAlignment w:val="bottom"/>
        <w:rPr>
          <w:rFonts w:ascii="宋体" w:eastAsia="Times New Roman" w:hAnsi="Calibri" w:cs="宋体"/>
          <w:szCs w:val="21"/>
        </w:rPr>
      </w:pPr>
    </w:p>
    <w:p w14:paraId="79254C57" w14:textId="77777777" w:rsidR="00A0442C" w:rsidRPr="00A0442C" w:rsidRDefault="00A0442C" w:rsidP="00A0442C">
      <w:pPr>
        <w:jc w:val="left"/>
        <w:rPr>
          <w:rFonts w:ascii="Calibri" w:hAnsi="Calibri" w:cs="宋体"/>
          <w:b/>
          <w:bCs/>
          <w:szCs w:val="21"/>
        </w:rPr>
      </w:pPr>
    </w:p>
    <w:p w14:paraId="26EE9ADF" w14:textId="77777777" w:rsidR="00A0442C" w:rsidRPr="00A0442C" w:rsidRDefault="00A0442C" w:rsidP="00A0442C">
      <w:pPr>
        <w:jc w:val="left"/>
        <w:rPr>
          <w:rFonts w:ascii="Calibri" w:eastAsia="Times New Roman" w:hAnsi="Calibri" w:cs="Calibri"/>
          <w:b/>
          <w:bCs/>
          <w:szCs w:val="21"/>
        </w:rPr>
      </w:pPr>
      <w:r w:rsidRPr="00A0442C">
        <w:rPr>
          <w:rFonts w:ascii="Calibri" w:hAnsi="Calibri" w:cs="宋体" w:hint="eastAsia"/>
          <w:b/>
          <w:bCs/>
          <w:szCs w:val="21"/>
        </w:rPr>
        <w:lastRenderedPageBreak/>
        <w:t>格式四：</w:t>
      </w:r>
    </w:p>
    <w:p w14:paraId="2AB81AD4" w14:textId="77777777" w:rsidR="00A0442C" w:rsidRPr="00A0442C" w:rsidRDefault="00A0442C" w:rsidP="00A0442C">
      <w:pPr>
        <w:keepLines/>
        <w:tabs>
          <w:tab w:val="left" w:pos="420"/>
          <w:tab w:val="left" w:pos="747"/>
        </w:tabs>
        <w:topLinePunct/>
        <w:spacing w:line="420" w:lineRule="exact"/>
        <w:jc w:val="center"/>
        <w:outlineLvl w:val="1"/>
        <w:rPr>
          <w:rFonts w:ascii="宋体" w:hAnsi="宋体" w:cs="宋体"/>
          <w:b/>
          <w:bCs/>
          <w:sz w:val="32"/>
          <w:szCs w:val="32"/>
        </w:rPr>
      </w:pPr>
      <w:r w:rsidRPr="00A0442C">
        <w:rPr>
          <w:rFonts w:ascii="宋体" w:hAnsi="宋体" w:cs="宋体" w:hint="eastAsia"/>
          <w:b/>
          <w:bCs/>
          <w:sz w:val="32"/>
          <w:szCs w:val="32"/>
        </w:rPr>
        <w:t>授</w:t>
      </w:r>
      <w:r w:rsidRPr="00A0442C">
        <w:rPr>
          <w:rFonts w:ascii="宋体" w:hAnsi="宋体" w:cs="宋体"/>
          <w:b/>
          <w:bCs/>
          <w:sz w:val="32"/>
          <w:szCs w:val="32"/>
        </w:rPr>
        <w:t xml:space="preserve"> </w:t>
      </w:r>
      <w:r w:rsidRPr="00A0442C">
        <w:rPr>
          <w:rFonts w:ascii="宋体" w:hAnsi="宋体" w:cs="宋体" w:hint="eastAsia"/>
          <w:b/>
          <w:bCs/>
          <w:sz w:val="32"/>
          <w:szCs w:val="32"/>
        </w:rPr>
        <w:t>权</w:t>
      </w:r>
      <w:r w:rsidRPr="00A0442C">
        <w:rPr>
          <w:rFonts w:ascii="宋体" w:hAnsi="宋体" w:cs="宋体"/>
          <w:b/>
          <w:bCs/>
          <w:sz w:val="32"/>
          <w:szCs w:val="32"/>
        </w:rPr>
        <w:t xml:space="preserve"> </w:t>
      </w:r>
      <w:r w:rsidRPr="00A0442C">
        <w:rPr>
          <w:rFonts w:ascii="宋体" w:hAnsi="宋体" w:cs="宋体" w:hint="eastAsia"/>
          <w:b/>
          <w:bCs/>
          <w:sz w:val="32"/>
          <w:szCs w:val="32"/>
        </w:rPr>
        <w:t>委</w:t>
      </w:r>
      <w:r w:rsidRPr="00A0442C">
        <w:rPr>
          <w:rFonts w:ascii="宋体" w:hAnsi="宋体" w:cs="宋体"/>
          <w:b/>
          <w:bCs/>
          <w:sz w:val="32"/>
          <w:szCs w:val="32"/>
        </w:rPr>
        <w:t xml:space="preserve"> </w:t>
      </w:r>
      <w:r w:rsidRPr="00A0442C">
        <w:rPr>
          <w:rFonts w:ascii="宋体" w:hAnsi="宋体" w:cs="宋体" w:hint="eastAsia"/>
          <w:b/>
          <w:bCs/>
          <w:sz w:val="32"/>
          <w:szCs w:val="32"/>
        </w:rPr>
        <w:t>托</w:t>
      </w:r>
      <w:r w:rsidRPr="00A0442C">
        <w:rPr>
          <w:rFonts w:ascii="宋体" w:hAnsi="宋体" w:cs="宋体"/>
          <w:b/>
          <w:bCs/>
          <w:sz w:val="32"/>
          <w:szCs w:val="32"/>
        </w:rPr>
        <w:t xml:space="preserve"> </w:t>
      </w:r>
      <w:r w:rsidRPr="00A0442C">
        <w:rPr>
          <w:rFonts w:ascii="宋体" w:hAnsi="宋体" w:cs="宋体" w:hint="eastAsia"/>
          <w:b/>
          <w:bCs/>
          <w:sz w:val="32"/>
          <w:szCs w:val="32"/>
        </w:rPr>
        <w:t>书</w:t>
      </w:r>
    </w:p>
    <w:p w14:paraId="73EA0B3B" w14:textId="77777777" w:rsidR="00A0442C" w:rsidRPr="00A0442C" w:rsidRDefault="00A0442C" w:rsidP="00A0442C">
      <w:pPr>
        <w:spacing w:line="400" w:lineRule="exact"/>
        <w:jc w:val="center"/>
        <w:rPr>
          <w:rFonts w:ascii="宋体" w:eastAsia="Times New Roman" w:hAnsi="宋体" w:cs="宋体"/>
          <w:sz w:val="24"/>
        </w:rPr>
      </w:pPr>
    </w:p>
    <w:p w14:paraId="74BDDCED" w14:textId="77777777" w:rsidR="00A0442C" w:rsidRPr="00A0442C" w:rsidRDefault="00A0442C" w:rsidP="00A0442C">
      <w:pPr>
        <w:spacing w:line="400" w:lineRule="exact"/>
        <w:jc w:val="center"/>
        <w:rPr>
          <w:rFonts w:ascii="宋体" w:eastAsia="Times New Roman" w:hAnsi="宋体" w:cs="宋体"/>
          <w:sz w:val="20"/>
          <w:szCs w:val="20"/>
        </w:rPr>
      </w:pPr>
      <w:r w:rsidRPr="00A0442C">
        <w:rPr>
          <w:rFonts w:ascii="宋体" w:hAnsi="宋体" w:cs="宋体" w:hint="eastAsia"/>
          <w:szCs w:val="21"/>
        </w:rPr>
        <w:t>（原件）</w:t>
      </w:r>
    </w:p>
    <w:p w14:paraId="32D17219" w14:textId="77777777" w:rsidR="00A0442C" w:rsidRPr="00A0442C" w:rsidRDefault="00A0442C" w:rsidP="00A0442C">
      <w:pPr>
        <w:spacing w:line="400" w:lineRule="exact"/>
        <w:jc w:val="left"/>
        <w:rPr>
          <w:rFonts w:ascii="宋体" w:eastAsia="Times New Roman" w:hAnsi="宋体" w:cs="宋体"/>
          <w:szCs w:val="21"/>
        </w:rPr>
      </w:pPr>
    </w:p>
    <w:p w14:paraId="2813089E" w14:textId="77777777" w:rsidR="00A0442C" w:rsidRPr="00A0442C" w:rsidRDefault="00A0442C" w:rsidP="00A0442C">
      <w:pPr>
        <w:spacing w:line="400" w:lineRule="exact"/>
        <w:ind w:firstLineChars="200" w:firstLine="420"/>
        <w:jc w:val="left"/>
        <w:rPr>
          <w:rFonts w:ascii="宋体" w:hAnsi="宋体" w:cs="宋体"/>
          <w:szCs w:val="21"/>
          <w:u w:val="single"/>
        </w:rPr>
      </w:pPr>
      <w:r w:rsidRPr="00A0442C">
        <w:rPr>
          <w:rFonts w:ascii="宋体" w:hAnsi="宋体" w:cs="宋体" w:hint="eastAsia"/>
          <w:szCs w:val="21"/>
        </w:rPr>
        <w:t>本授权委托书声明：本人</w:t>
      </w:r>
      <w:r w:rsidRPr="00A0442C">
        <w:rPr>
          <w:rFonts w:ascii="宋体" w:hAnsi="宋体" w:cs="宋体"/>
          <w:szCs w:val="21"/>
          <w:u w:val="single"/>
        </w:rPr>
        <w:t xml:space="preserve">  </w:t>
      </w:r>
      <w:r w:rsidRPr="00A0442C">
        <w:rPr>
          <w:rFonts w:ascii="宋体" w:hAnsi="宋体" w:cs="宋体" w:hint="eastAsia"/>
          <w:i/>
          <w:iCs/>
          <w:szCs w:val="21"/>
          <w:u w:val="single"/>
        </w:rPr>
        <w:t>（姓名）</w:t>
      </w:r>
      <w:r w:rsidRPr="00A0442C">
        <w:rPr>
          <w:rFonts w:ascii="宋体" w:hAnsi="宋体" w:cs="宋体"/>
          <w:szCs w:val="21"/>
          <w:u w:val="single"/>
        </w:rPr>
        <w:t xml:space="preserve"> </w:t>
      </w:r>
      <w:r w:rsidRPr="00A0442C">
        <w:rPr>
          <w:rFonts w:ascii="宋体" w:hAnsi="宋体" w:cs="宋体" w:hint="eastAsia"/>
          <w:szCs w:val="21"/>
        </w:rPr>
        <w:t>系</w:t>
      </w:r>
      <w:r w:rsidRPr="00A0442C">
        <w:rPr>
          <w:rFonts w:ascii="宋体" w:hAnsi="宋体" w:cs="宋体"/>
          <w:szCs w:val="21"/>
          <w:u w:val="single"/>
        </w:rPr>
        <w:t xml:space="preserve">   </w:t>
      </w:r>
      <w:r w:rsidRPr="00A0442C">
        <w:rPr>
          <w:rFonts w:ascii="宋体" w:hAnsi="宋体" w:cs="宋体" w:hint="eastAsia"/>
          <w:i/>
          <w:iCs/>
          <w:szCs w:val="21"/>
          <w:u w:val="single"/>
        </w:rPr>
        <w:t>（单位全称）</w:t>
      </w:r>
      <w:r w:rsidRPr="00A0442C">
        <w:rPr>
          <w:rFonts w:ascii="宋体" w:hAnsi="宋体" w:cs="宋体"/>
          <w:i/>
          <w:iCs/>
          <w:szCs w:val="21"/>
          <w:u w:val="single"/>
        </w:rPr>
        <w:t xml:space="preserve">  </w:t>
      </w:r>
      <w:r w:rsidRPr="00A0442C">
        <w:rPr>
          <w:rFonts w:ascii="宋体" w:hAnsi="宋体" w:cs="宋体"/>
          <w:szCs w:val="21"/>
          <w:u w:val="single"/>
        </w:rPr>
        <w:t xml:space="preserve">               </w:t>
      </w:r>
    </w:p>
    <w:p w14:paraId="7D3E5F93" w14:textId="77777777" w:rsidR="00A0442C" w:rsidRPr="00A0442C" w:rsidRDefault="00A0442C" w:rsidP="00A0442C">
      <w:pPr>
        <w:spacing w:line="400" w:lineRule="exact"/>
        <w:jc w:val="left"/>
        <w:rPr>
          <w:rFonts w:ascii="宋体" w:eastAsia="Times New Roman" w:hAnsi="宋体" w:cs="宋体"/>
          <w:szCs w:val="21"/>
        </w:rPr>
      </w:pPr>
      <w:r w:rsidRPr="00A0442C">
        <w:rPr>
          <w:rFonts w:ascii="宋体" w:hAnsi="宋体" w:cs="宋体" w:hint="eastAsia"/>
          <w:szCs w:val="21"/>
        </w:rPr>
        <w:t>的法定代表人，现代表本公司授权我单位</w:t>
      </w:r>
      <w:r w:rsidRPr="00A0442C">
        <w:rPr>
          <w:rFonts w:ascii="宋体" w:hAnsi="宋体" w:cs="宋体"/>
          <w:szCs w:val="21"/>
          <w:u w:val="single"/>
        </w:rPr>
        <w:t xml:space="preserve"> </w:t>
      </w:r>
      <w:r w:rsidRPr="00A0442C">
        <w:rPr>
          <w:rFonts w:ascii="宋体" w:hAnsi="宋体" w:cs="宋体" w:hint="eastAsia"/>
          <w:i/>
          <w:iCs/>
          <w:szCs w:val="21"/>
          <w:u w:val="single"/>
        </w:rPr>
        <w:t>（部门、职务、姓名）</w:t>
      </w:r>
      <w:r w:rsidRPr="00A0442C">
        <w:rPr>
          <w:rFonts w:ascii="宋体" w:hAnsi="宋体" w:cs="宋体"/>
          <w:szCs w:val="21"/>
          <w:u w:val="single"/>
        </w:rPr>
        <w:t xml:space="preserve">     </w:t>
      </w:r>
      <w:r w:rsidRPr="00A0442C">
        <w:rPr>
          <w:rFonts w:ascii="宋体" w:hAnsi="宋体" w:cs="宋体" w:hint="eastAsia"/>
          <w:szCs w:val="21"/>
        </w:rPr>
        <w:t>作为本公司的合法代理人，以</w:t>
      </w:r>
      <w:r w:rsidRPr="00A0442C">
        <w:rPr>
          <w:rFonts w:ascii="宋体" w:hAnsi="宋体" w:cs="宋体"/>
          <w:szCs w:val="21"/>
          <w:u w:val="single"/>
        </w:rPr>
        <w:t xml:space="preserve">   </w:t>
      </w:r>
      <w:r w:rsidRPr="00A0442C">
        <w:rPr>
          <w:rFonts w:ascii="宋体" w:hAnsi="宋体" w:cs="宋体" w:hint="eastAsia"/>
          <w:i/>
          <w:iCs/>
          <w:szCs w:val="21"/>
          <w:u w:val="single"/>
        </w:rPr>
        <w:t>（单位名称）</w:t>
      </w:r>
      <w:r w:rsidRPr="00A0442C">
        <w:rPr>
          <w:rFonts w:ascii="宋体" w:hAnsi="宋体" w:cs="宋体"/>
          <w:szCs w:val="21"/>
          <w:u w:val="single"/>
        </w:rPr>
        <w:t xml:space="preserve">  </w:t>
      </w:r>
      <w:r w:rsidRPr="00A0442C">
        <w:rPr>
          <w:rFonts w:ascii="宋体" w:hAnsi="宋体" w:cs="宋体" w:hint="eastAsia"/>
          <w:szCs w:val="21"/>
        </w:rPr>
        <w:t>的名义参加</w:t>
      </w:r>
      <w:r w:rsidRPr="00A0442C">
        <w:rPr>
          <w:rFonts w:ascii="宋体" w:hAnsi="宋体" w:cs="宋体"/>
          <w:szCs w:val="21"/>
          <w:u w:val="single"/>
        </w:rPr>
        <w:t xml:space="preserve"> </w:t>
      </w:r>
      <w:r w:rsidRPr="00A0442C">
        <w:rPr>
          <w:rFonts w:ascii="宋体" w:hAnsi="宋体" w:cs="宋体" w:hint="eastAsia"/>
          <w:i/>
          <w:iCs/>
          <w:szCs w:val="21"/>
          <w:u w:val="single"/>
        </w:rPr>
        <w:t>（招标单位名称）</w:t>
      </w:r>
      <w:r w:rsidRPr="00A0442C">
        <w:rPr>
          <w:rFonts w:ascii="宋体" w:hAnsi="宋体" w:cs="宋体"/>
          <w:szCs w:val="21"/>
          <w:u w:val="single"/>
        </w:rPr>
        <w:t xml:space="preserve"> </w:t>
      </w:r>
      <w:r w:rsidRPr="00A0442C">
        <w:rPr>
          <w:rFonts w:ascii="宋体" w:hAnsi="宋体" w:cs="宋体" w:hint="eastAsia"/>
          <w:szCs w:val="21"/>
        </w:rPr>
        <w:t>的</w:t>
      </w:r>
      <w:r w:rsidRPr="00A0442C">
        <w:rPr>
          <w:rFonts w:ascii="宋体" w:hAnsi="宋体" w:cs="宋体"/>
          <w:szCs w:val="21"/>
          <w:u w:val="single"/>
        </w:rPr>
        <w:t xml:space="preserve">  </w:t>
      </w:r>
      <w:r w:rsidRPr="00A0442C">
        <w:rPr>
          <w:rFonts w:ascii="宋体" w:hAnsi="宋体" w:cs="宋体" w:hint="eastAsia"/>
          <w:i/>
          <w:iCs/>
          <w:szCs w:val="21"/>
          <w:u w:val="single"/>
        </w:rPr>
        <w:t>（项目名称）</w:t>
      </w:r>
      <w:r w:rsidRPr="00A0442C">
        <w:rPr>
          <w:rFonts w:ascii="宋体" w:hAnsi="宋体" w:cs="宋体"/>
          <w:szCs w:val="21"/>
          <w:u w:val="single"/>
        </w:rPr>
        <w:t xml:space="preserve"> </w:t>
      </w:r>
      <w:r w:rsidRPr="00A0442C">
        <w:rPr>
          <w:rFonts w:ascii="宋体" w:hAnsi="宋体" w:cs="宋体" w:hint="eastAsia"/>
          <w:szCs w:val="21"/>
        </w:rPr>
        <w:t>投标。授权代表签署与本次招标相关的一切文件和处理与之有关的一切事务，本人均予以承认。</w:t>
      </w:r>
    </w:p>
    <w:p w14:paraId="5CE583DC" w14:textId="77777777" w:rsidR="00A0442C" w:rsidRPr="00A0442C" w:rsidRDefault="00A0442C" w:rsidP="00A0442C">
      <w:pPr>
        <w:spacing w:line="400" w:lineRule="exact"/>
        <w:ind w:firstLineChars="200" w:firstLine="420"/>
        <w:jc w:val="left"/>
        <w:rPr>
          <w:rFonts w:ascii="宋体" w:eastAsia="Times New Roman" w:hAnsi="宋体" w:cs="宋体"/>
          <w:szCs w:val="21"/>
        </w:rPr>
      </w:pPr>
      <w:r w:rsidRPr="00A0442C">
        <w:rPr>
          <w:rFonts w:ascii="宋体" w:hAnsi="宋体" w:cs="宋体" w:hint="eastAsia"/>
          <w:szCs w:val="21"/>
        </w:rPr>
        <w:t>授权委托人无转委托权。</w:t>
      </w:r>
    </w:p>
    <w:p w14:paraId="6C0079B1" w14:textId="77777777" w:rsidR="00A0442C" w:rsidRPr="00A0442C" w:rsidRDefault="00A0442C" w:rsidP="00A0442C">
      <w:pPr>
        <w:spacing w:line="400" w:lineRule="exact"/>
        <w:ind w:firstLineChars="200" w:firstLine="420"/>
        <w:jc w:val="left"/>
        <w:rPr>
          <w:rFonts w:ascii="宋体" w:eastAsia="Times New Roman" w:hAnsi="宋体" w:cs="宋体"/>
          <w:szCs w:val="21"/>
        </w:rPr>
      </w:pPr>
      <w:r w:rsidRPr="00A0442C">
        <w:rPr>
          <w:rFonts w:ascii="宋体" w:hAnsi="宋体" w:cs="宋体" w:hint="eastAsia"/>
          <w:szCs w:val="21"/>
        </w:rPr>
        <w:t>本授权书于</w:t>
      </w:r>
      <w:r w:rsidRPr="00A0442C">
        <w:rPr>
          <w:rFonts w:ascii="宋体" w:hAnsi="宋体" w:cs="宋体"/>
          <w:szCs w:val="21"/>
          <w:u w:val="single"/>
        </w:rPr>
        <w:t xml:space="preserve">     </w:t>
      </w:r>
      <w:r w:rsidRPr="00A0442C">
        <w:rPr>
          <w:rFonts w:ascii="宋体" w:hAnsi="宋体" w:cs="宋体" w:hint="eastAsia"/>
          <w:szCs w:val="21"/>
        </w:rPr>
        <w:t>年</w:t>
      </w:r>
      <w:r w:rsidRPr="00A0442C">
        <w:rPr>
          <w:rFonts w:ascii="宋体" w:hAnsi="宋体" w:cs="宋体"/>
          <w:szCs w:val="21"/>
          <w:u w:val="single"/>
        </w:rPr>
        <w:t xml:space="preserve">  </w:t>
      </w:r>
      <w:r w:rsidRPr="00A0442C">
        <w:rPr>
          <w:rFonts w:ascii="宋体" w:hAnsi="宋体" w:cs="宋体" w:hint="eastAsia"/>
          <w:szCs w:val="21"/>
        </w:rPr>
        <w:t>月</w:t>
      </w:r>
      <w:r w:rsidRPr="00A0442C">
        <w:rPr>
          <w:rFonts w:ascii="宋体" w:hAnsi="宋体" w:cs="宋体"/>
          <w:szCs w:val="21"/>
          <w:u w:val="single"/>
        </w:rPr>
        <w:t xml:space="preserve">  </w:t>
      </w:r>
      <w:r w:rsidRPr="00A0442C">
        <w:rPr>
          <w:rFonts w:ascii="宋体" w:hAnsi="宋体" w:cs="宋体" w:hint="eastAsia"/>
          <w:szCs w:val="21"/>
        </w:rPr>
        <w:t>日签字或盖章后生效，特此声明。</w:t>
      </w:r>
    </w:p>
    <w:p w14:paraId="69497548" w14:textId="77777777" w:rsidR="00A0442C" w:rsidRPr="00A0442C" w:rsidRDefault="00A0442C" w:rsidP="00A0442C">
      <w:pPr>
        <w:spacing w:line="400" w:lineRule="exact"/>
        <w:ind w:firstLine="420"/>
        <w:jc w:val="left"/>
        <w:rPr>
          <w:rFonts w:ascii="宋体" w:eastAsia="Times New Roman" w:hAnsi="宋体" w:cs="宋体"/>
          <w:szCs w:val="21"/>
        </w:rPr>
      </w:pPr>
    </w:p>
    <w:p w14:paraId="42254045" w14:textId="77777777" w:rsidR="00A0442C" w:rsidRPr="00A0442C" w:rsidRDefault="00A0442C" w:rsidP="00A0442C">
      <w:pPr>
        <w:spacing w:line="400" w:lineRule="exact"/>
        <w:ind w:firstLineChars="1050" w:firstLine="2205"/>
        <w:jc w:val="left"/>
        <w:rPr>
          <w:rFonts w:ascii="宋体" w:eastAsia="Times New Roman" w:hAnsi="宋体" w:cs="宋体"/>
          <w:szCs w:val="21"/>
        </w:rPr>
      </w:pPr>
    </w:p>
    <w:p w14:paraId="2A1F6D3C" w14:textId="77777777" w:rsidR="00A0442C" w:rsidRPr="00A0442C" w:rsidRDefault="00A0442C" w:rsidP="00A0442C">
      <w:pPr>
        <w:spacing w:line="400" w:lineRule="exact"/>
        <w:ind w:firstLineChars="1050" w:firstLine="2205"/>
        <w:jc w:val="left"/>
        <w:rPr>
          <w:rFonts w:ascii="宋体" w:eastAsia="Times New Roman" w:hAnsi="宋体" w:cs="宋体"/>
          <w:szCs w:val="21"/>
        </w:rPr>
      </w:pPr>
    </w:p>
    <w:p w14:paraId="12AE6C4B" w14:textId="77777777" w:rsidR="00A0442C" w:rsidRPr="00A0442C" w:rsidRDefault="00A0442C" w:rsidP="00A0442C">
      <w:pPr>
        <w:spacing w:line="400" w:lineRule="exact"/>
        <w:ind w:firstLineChars="1050" w:firstLine="2205"/>
        <w:jc w:val="left"/>
        <w:rPr>
          <w:rFonts w:ascii="宋体" w:eastAsia="Times New Roman" w:hAnsi="宋体" w:cs="宋体"/>
          <w:szCs w:val="21"/>
          <w:u w:val="single"/>
        </w:rPr>
      </w:pPr>
    </w:p>
    <w:p w14:paraId="487D3663" w14:textId="77777777" w:rsidR="00A0442C" w:rsidRPr="00A0442C" w:rsidRDefault="00A0442C" w:rsidP="00A0442C">
      <w:pPr>
        <w:spacing w:line="400" w:lineRule="exact"/>
        <w:ind w:firstLine="420"/>
        <w:jc w:val="left"/>
        <w:rPr>
          <w:rFonts w:ascii="宋体" w:eastAsia="Times New Roman" w:hAnsi="宋体" w:cs="宋体"/>
          <w:szCs w:val="21"/>
          <w:u w:val="single"/>
        </w:rPr>
      </w:pPr>
    </w:p>
    <w:p w14:paraId="069C5633" w14:textId="77777777" w:rsidR="00A0442C" w:rsidRPr="00A0442C" w:rsidRDefault="00A0442C" w:rsidP="00A0442C">
      <w:pPr>
        <w:spacing w:line="400" w:lineRule="exact"/>
        <w:ind w:firstLine="420"/>
        <w:jc w:val="left"/>
        <w:rPr>
          <w:rFonts w:ascii="宋体" w:eastAsia="Times New Roman" w:hAnsi="宋体" w:cs="宋体"/>
          <w:szCs w:val="21"/>
        </w:rPr>
      </w:pPr>
    </w:p>
    <w:p w14:paraId="36A39B06" w14:textId="77777777" w:rsidR="00A0442C" w:rsidRPr="00A0442C" w:rsidRDefault="00A0442C" w:rsidP="00A0442C">
      <w:pPr>
        <w:spacing w:line="400" w:lineRule="exact"/>
        <w:ind w:firstLine="420"/>
        <w:jc w:val="left"/>
        <w:rPr>
          <w:rFonts w:ascii="宋体" w:hAnsi="宋体" w:cs="宋体"/>
          <w:szCs w:val="21"/>
        </w:rPr>
      </w:pPr>
      <w:r w:rsidRPr="00A0442C">
        <w:rPr>
          <w:rFonts w:ascii="宋体" w:hAnsi="宋体" w:cs="宋体"/>
          <w:szCs w:val="21"/>
        </w:rPr>
        <w:t xml:space="preserve">               </w:t>
      </w:r>
    </w:p>
    <w:p w14:paraId="3D7F0D5F" w14:textId="77777777" w:rsidR="00A0442C" w:rsidRPr="00A0442C" w:rsidRDefault="00A0442C" w:rsidP="00A0442C">
      <w:pPr>
        <w:spacing w:line="400" w:lineRule="exact"/>
        <w:jc w:val="left"/>
        <w:rPr>
          <w:rFonts w:ascii="宋体" w:eastAsia="Times New Roman" w:hAnsi="宋体" w:cs="宋体"/>
          <w:szCs w:val="21"/>
        </w:rPr>
      </w:pPr>
    </w:p>
    <w:p w14:paraId="4E30C755" w14:textId="77777777" w:rsidR="00A0442C" w:rsidRPr="00A0442C" w:rsidRDefault="00A0442C" w:rsidP="00A0442C">
      <w:pPr>
        <w:spacing w:line="400" w:lineRule="exact"/>
        <w:ind w:firstLineChars="200" w:firstLine="420"/>
        <w:jc w:val="left"/>
        <w:rPr>
          <w:rFonts w:ascii="宋体" w:hAnsi="宋体" w:cs="宋体"/>
          <w:szCs w:val="21"/>
        </w:rPr>
      </w:pPr>
      <w:r w:rsidRPr="00A0442C">
        <w:rPr>
          <w:rFonts w:ascii="宋体" w:hAnsi="宋体" w:cs="宋体"/>
          <w:szCs w:val="21"/>
        </w:rPr>
        <w:t xml:space="preserve">                      </w:t>
      </w:r>
      <w:r w:rsidRPr="00A0442C">
        <w:rPr>
          <w:rFonts w:ascii="宋体" w:hAnsi="宋体" w:cs="宋体" w:hint="eastAsia"/>
          <w:szCs w:val="21"/>
        </w:rPr>
        <w:t>授权委托人（签字或盖章）：</w:t>
      </w:r>
      <w:r w:rsidRPr="00A0442C">
        <w:rPr>
          <w:rFonts w:ascii="宋体" w:hAnsi="宋体" w:cs="宋体"/>
          <w:szCs w:val="21"/>
          <w:u w:val="single"/>
        </w:rPr>
        <w:t xml:space="preserve">          </w:t>
      </w:r>
      <w:r w:rsidRPr="00A0442C">
        <w:rPr>
          <w:rFonts w:ascii="宋体" w:hAnsi="宋体" w:cs="宋体"/>
          <w:szCs w:val="21"/>
        </w:rPr>
        <w:t xml:space="preserve"> </w:t>
      </w:r>
    </w:p>
    <w:p w14:paraId="405BEF35" w14:textId="77777777" w:rsidR="00A0442C" w:rsidRPr="00A0442C" w:rsidRDefault="00A0442C" w:rsidP="00A0442C">
      <w:pPr>
        <w:spacing w:line="400" w:lineRule="exact"/>
        <w:ind w:firstLineChars="1700" w:firstLine="3570"/>
        <w:jc w:val="left"/>
        <w:rPr>
          <w:rFonts w:ascii="宋体" w:hAnsi="宋体" w:cs="宋体"/>
          <w:szCs w:val="21"/>
          <w:u w:val="single"/>
        </w:rPr>
      </w:pPr>
      <w:r w:rsidRPr="00A0442C">
        <w:rPr>
          <w:rFonts w:ascii="宋体" w:hAnsi="宋体" w:cs="宋体" w:hint="eastAsia"/>
          <w:szCs w:val="21"/>
        </w:rPr>
        <w:t>性别：</w:t>
      </w:r>
      <w:r w:rsidRPr="00A0442C">
        <w:rPr>
          <w:rFonts w:ascii="宋体" w:hAnsi="宋体" w:cs="宋体"/>
          <w:szCs w:val="21"/>
          <w:u w:val="single"/>
        </w:rPr>
        <w:t xml:space="preserve">    </w:t>
      </w:r>
      <w:r w:rsidRPr="00A0442C">
        <w:rPr>
          <w:rFonts w:ascii="宋体" w:hAnsi="宋体" w:cs="宋体"/>
          <w:szCs w:val="21"/>
        </w:rPr>
        <w:t xml:space="preserve"> </w:t>
      </w:r>
      <w:r w:rsidRPr="00A0442C">
        <w:rPr>
          <w:rFonts w:ascii="宋体" w:hAnsi="宋体" w:cs="宋体" w:hint="eastAsia"/>
          <w:szCs w:val="21"/>
        </w:rPr>
        <w:t>年龄：</w:t>
      </w:r>
      <w:r w:rsidRPr="00A0442C">
        <w:rPr>
          <w:rFonts w:ascii="宋体" w:hAnsi="宋体" w:cs="宋体"/>
          <w:szCs w:val="21"/>
          <w:u w:val="single"/>
        </w:rPr>
        <w:t xml:space="preserve">    </w:t>
      </w:r>
    </w:p>
    <w:p w14:paraId="21F48A3D" w14:textId="77777777" w:rsidR="00A0442C" w:rsidRPr="00A0442C" w:rsidRDefault="00A0442C" w:rsidP="00A0442C">
      <w:pPr>
        <w:spacing w:line="400" w:lineRule="exact"/>
        <w:jc w:val="left"/>
        <w:rPr>
          <w:rFonts w:ascii="宋体" w:eastAsia="Times New Roman" w:hAnsi="宋体" w:cs="宋体"/>
          <w:szCs w:val="21"/>
        </w:rPr>
      </w:pPr>
      <w:r w:rsidRPr="00A0442C">
        <w:rPr>
          <w:rFonts w:ascii="宋体" w:hAnsi="宋体" w:cs="宋体"/>
          <w:szCs w:val="21"/>
        </w:rPr>
        <w:t xml:space="preserve">                                  </w:t>
      </w:r>
      <w:r w:rsidRPr="00A0442C">
        <w:rPr>
          <w:rFonts w:ascii="宋体" w:hAnsi="宋体" w:cs="宋体" w:hint="eastAsia"/>
          <w:szCs w:val="21"/>
        </w:rPr>
        <w:t>部门：</w:t>
      </w:r>
      <w:r w:rsidRPr="00A0442C">
        <w:rPr>
          <w:rFonts w:ascii="宋体" w:hAnsi="宋体" w:cs="宋体"/>
          <w:szCs w:val="21"/>
          <w:u w:val="single"/>
        </w:rPr>
        <w:t xml:space="preserve">    </w:t>
      </w:r>
      <w:r w:rsidRPr="00A0442C">
        <w:rPr>
          <w:rFonts w:ascii="宋体" w:hAnsi="宋体" w:cs="宋体"/>
          <w:szCs w:val="21"/>
        </w:rPr>
        <w:t xml:space="preserve"> </w:t>
      </w:r>
      <w:r w:rsidRPr="00A0442C">
        <w:rPr>
          <w:rFonts w:ascii="宋体" w:hAnsi="宋体" w:cs="宋体" w:hint="eastAsia"/>
          <w:szCs w:val="21"/>
        </w:rPr>
        <w:t>职务：</w:t>
      </w:r>
      <w:r w:rsidRPr="00A0442C">
        <w:rPr>
          <w:rFonts w:ascii="宋体" w:hAnsi="宋体" w:cs="宋体"/>
          <w:szCs w:val="21"/>
          <w:u w:val="single"/>
        </w:rPr>
        <w:t xml:space="preserve">    </w:t>
      </w:r>
    </w:p>
    <w:p w14:paraId="3D6812AA" w14:textId="77777777" w:rsidR="00A0442C" w:rsidRPr="00A0442C" w:rsidRDefault="00A0442C" w:rsidP="00A0442C">
      <w:pPr>
        <w:spacing w:line="400" w:lineRule="exact"/>
        <w:ind w:firstLineChars="300" w:firstLine="630"/>
        <w:jc w:val="left"/>
        <w:rPr>
          <w:rFonts w:ascii="宋体" w:eastAsia="Times New Roman" w:hAnsi="宋体" w:cs="宋体"/>
          <w:szCs w:val="21"/>
        </w:rPr>
      </w:pPr>
    </w:p>
    <w:p w14:paraId="5CA0C8B1" w14:textId="77777777" w:rsidR="00A0442C" w:rsidRPr="00A0442C" w:rsidRDefault="00A0442C" w:rsidP="00A0442C">
      <w:pPr>
        <w:spacing w:line="400" w:lineRule="exact"/>
        <w:ind w:firstLineChars="1300" w:firstLine="2730"/>
        <w:jc w:val="left"/>
        <w:rPr>
          <w:rFonts w:ascii="宋体" w:hAnsi="宋体" w:cs="宋体"/>
          <w:szCs w:val="21"/>
          <w:u w:val="single"/>
        </w:rPr>
      </w:pPr>
      <w:r w:rsidRPr="00A0442C">
        <w:rPr>
          <w:rFonts w:ascii="宋体" w:hAnsi="宋体" w:cs="宋体" w:hint="eastAsia"/>
          <w:szCs w:val="21"/>
        </w:rPr>
        <w:t>投标单位（公章）：</w:t>
      </w:r>
      <w:r w:rsidRPr="00A0442C">
        <w:rPr>
          <w:rFonts w:ascii="宋体" w:hAnsi="宋体" w:cs="宋体"/>
          <w:szCs w:val="21"/>
          <w:u w:val="single"/>
        </w:rPr>
        <w:t xml:space="preserve">                </w:t>
      </w:r>
    </w:p>
    <w:p w14:paraId="1F400C57" w14:textId="77777777" w:rsidR="00A0442C" w:rsidRPr="00A0442C" w:rsidRDefault="00A0442C" w:rsidP="00A0442C">
      <w:pPr>
        <w:spacing w:line="400" w:lineRule="exact"/>
        <w:jc w:val="left"/>
        <w:rPr>
          <w:rFonts w:ascii="宋体" w:hAnsi="宋体" w:cs="宋体"/>
          <w:szCs w:val="21"/>
        </w:rPr>
      </w:pPr>
      <w:r w:rsidRPr="00A0442C">
        <w:rPr>
          <w:rFonts w:ascii="宋体" w:hAnsi="宋体" w:cs="宋体"/>
          <w:szCs w:val="21"/>
        </w:rPr>
        <w:t xml:space="preserve">   </w:t>
      </w:r>
    </w:p>
    <w:p w14:paraId="77261781" w14:textId="77777777" w:rsidR="00A0442C" w:rsidRPr="00A0442C" w:rsidRDefault="00A0442C" w:rsidP="00A0442C">
      <w:pPr>
        <w:spacing w:line="400" w:lineRule="exact"/>
        <w:jc w:val="left"/>
        <w:rPr>
          <w:rFonts w:ascii="宋体" w:hAnsi="宋体" w:cs="宋体"/>
          <w:szCs w:val="21"/>
          <w:u w:val="single"/>
        </w:rPr>
      </w:pPr>
      <w:r w:rsidRPr="00A0442C">
        <w:rPr>
          <w:rFonts w:ascii="宋体" w:hAnsi="宋体" w:cs="宋体"/>
          <w:szCs w:val="21"/>
        </w:rPr>
        <w:t xml:space="preserve">                          </w:t>
      </w:r>
      <w:r w:rsidRPr="00A0442C">
        <w:rPr>
          <w:rFonts w:ascii="宋体" w:hAnsi="宋体" w:cs="宋体" w:hint="eastAsia"/>
          <w:szCs w:val="21"/>
        </w:rPr>
        <w:t>法定代表人（签字或盖章）：</w:t>
      </w:r>
      <w:r w:rsidRPr="00A0442C">
        <w:rPr>
          <w:rFonts w:ascii="宋体" w:hAnsi="宋体" w:cs="宋体"/>
          <w:szCs w:val="21"/>
          <w:u w:val="single"/>
        </w:rPr>
        <w:t xml:space="preserve">         </w:t>
      </w:r>
    </w:p>
    <w:p w14:paraId="0B60AF05" w14:textId="77777777" w:rsidR="00A0442C" w:rsidRPr="00A0442C" w:rsidRDefault="00A0442C" w:rsidP="00A0442C">
      <w:pPr>
        <w:spacing w:line="400" w:lineRule="exact"/>
        <w:jc w:val="left"/>
        <w:rPr>
          <w:rFonts w:ascii="宋体" w:eastAsia="Times New Roman" w:hAnsi="宋体" w:cs="宋体"/>
          <w:szCs w:val="21"/>
        </w:rPr>
      </w:pPr>
    </w:p>
    <w:p w14:paraId="17270FBC" w14:textId="77777777" w:rsidR="00A0442C" w:rsidRPr="00A0442C" w:rsidRDefault="00A0442C" w:rsidP="00A0442C">
      <w:pPr>
        <w:spacing w:line="400" w:lineRule="exact"/>
        <w:jc w:val="left"/>
        <w:rPr>
          <w:rFonts w:ascii="宋体" w:eastAsia="Times New Roman" w:hAnsi="宋体" w:cs="宋体"/>
          <w:szCs w:val="21"/>
          <w:u w:val="single"/>
        </w:rPr>
      </w:pPr>
      <w:r w:rsidRPr="00A0442C">
        <w:rPr>
          <w:rFonts w:ascii="宋体" w:hAnsi="宋体" w:cs="宋体"/>
          <w:szCs w:val="21"/>
        </w:rPr>
        <w:t xml:space="preserve">                              </w:t>
      </w:r>
      <w:r w:rsidRPr="00A0442C">
        <w:rPr>
          <w:rFonts w:ascii="宋体" w:hAnsi="宋体" w:cs="宋体" w:hint="eastAsia"/>
          <w:szCs w:val="21"/>
        </w:rPr>
        <w:t>日</w:t>
      </w:r>
      <w:r w:rsidRPr="00A0442C">
        <w:rPr>
          <w:rFonts w:ascii="宋体" w:hAnsi="宋体" w:cs="宋体"/>
          <w:szCs w:val="21"/>
        </w:rPr>
        <w:t xml:space="preserve">    </w:t>
      </w:r>
      <w:r w:rsidRPr="00A0442C">
        <w:rPr>
          <w:rFonts w:ascii="宋体" w:hAnsi="宋体" w:cs="宋体" w:hint="eastAsia"/>
          <w:szCs w:val="21"/>
        </w:rPr>
        <w:t>期：</w:t>
      </w:r>
      <w:r w:rsidRPr="00A0442C">
        <w:rPr>
          <w:rFonts w:ascii="宋体" w:hAnsi="宋体" w:cs="宋体"/>
          <w:szCs w:val="21"/>
          <w:u w:val="single"/>
        </w:rPr>
        <w:t xml:space="preserve">     </w:t>
      </w:r>
      <w:r w:rsidRPr="00A0442C">
        <w:rPr>
          <w:rFonts w:ascii="宋体" w:hAnsi="宋体" w:cs="宋体" w:hint="eastAsia"/>
          <w:szCs w:val="21"/>
        </w:rPr>
        <w:t>年</w:t>
      </w:r>
      <w:r w:rsidRPr="00A0442C">
        <w:rPr>
          <w:rFonts w:ascii="宋体" w:hAnsi="宋体" w:cs="宋体"/>
          <w:szCs w:val="21"/>
          <w:u w:val="single"/>
        </w:rPr>
        <w:t xml:space="preserve">  </w:t>
      </w:r>
      <w:r w:rsidRPr="00A0442C">
        <w:rPr>
          <w:rFonts w:ascii="宋体" w:hAnsi="宋体" w:cs="宋体" w:hint="eastAsia"/>
          <w:szCs w:val="21"/>
        </w:rPr>
        <w:t>月</w:t>
      </w:r>
      <w:r w:rsidRPr="00A0442C">
        <w:rPr>
          <w:rFonts w:ascii="宋体" w:hAnsi="宋体" w:cs="宋体"/>
          <w:szCs w:val="21"/>
          <w:u w:val="single"/>
        </w:rPr>
        <w:t xml:space="preserve">  </w:t>
      </w:r>
      <w:r w:rsidRPr="00A0442C">
        <w:rPr>
          <w:rFonts w:ascii="宋体" w:hAnsi="宋体" w:cs="宋体" w:hint="eastAsia"/>
          <w:szCs w:val="21"/>
        </w:rPr>
        <w:t>日</w:t>
      </w:r>
    </w:p>
    <w:p w14:paraId="50936C9F" w14:textId="77777777" w:rsidR="00A0442C" w:rsidRPr="00A0442C" w:rsidRDefault="00A0442C" w:rsidP="00A0442C">
      <w:pPr>
        <w:spacing w:line="400" w:lineRule="exact"/>
        <w:jc w:val="left"/>
        <w:rPr>
          <w:rFonts w:ascii="宋体" w:eastAsia="Times New Roman" w:hAnsi="宋体" w:cs="宋体"/>
          <w:sz w:val="20"/>
          <w:szCs w:val="20"/>
        </w:rPr>
      </w:pPr>
    </w:p>
    <w:p w14:paraId="42BAFAFC" w14:textId="77777777" w:rsidR="00A0442C" w:rsidRPr="00A0442C" w:rsidRDefault="00A0442C" w:rsidP="00A0442C">
      <w:pPr>
        <w:spacing w:line="400" w:lineRule="exact"/>
        <w:jc w:val="left"/>
        <w:rPr>
          <w:rFonts w:ascii="宋体" w:eastAsia="Times New Roman" w:hAnsi="宋体" w:cs="宋体"/>
          <w:sz w:val="24"/>
        </w:rPr>
      </w:pPr>
    </w:p>
    <w:p w14:paraId="1A3B6C9E" w14:textId="77777777" w:rsidR="00A0442C" w:rsidRDefault="00A0442C" w:rsidP="00A0442C">
      <w:pPr>
        <w:autoSpaceDE w:val="0"/>
        <w:autoSpaceDN w:val="0"/>
        <w:spacing w:line="500" w:lineRule="exact"/>
        <w:ind w:right="-5"/>
        <w:textAlignment w:val="bottom"/>
        <w:rPr>
          <w:rFonts w:ascii="宋体" w:hAnsi="Calibri" w:cs="宋体"/>
          <w:szCs w:val="21"/>
        </w:rPr>
      </w:pPr>
    </w:p>
    <w:p w14:paraId="74C29F6B" w14:textId="77777777" w:rsidR="00E17B19" w:rsidRPr="00E17B19" w:rsidRDefault="00E17B19" w:rsidP="00A0442C">
      <w:pPr>
        <w:autoSpaceDE w:val="0"/>
        <w:autoSpaceDN w:val="0"/>
        <w:spacing w:line="500" w:lineRule="exact"/>
        <w:ind w:right="-5"/>
        <w:textAlignment w:val="bottom"/>
        <w:rPr>
          <w:rFonts w:ascii="宋体" w:hAnsi="Calibri" w:cs="宋体"/>
          <w:szCs w:val="21"/>
        </w:rPr>
      </w:pPr>
    </w:p>
    <w:p w14:paraId="696ACAA6" w14:textId="77777777" w:rsidR="00A0442C" w:rsidRPr="00A0442C" w:rsidRDefault="00A0442C" w:rsidP="00A0442C">
      <w:pPr>
        <w:autoSpaceDE w:val="0"/>
        <w:autoSpaceDN w:val="0"/>
        <w:spacing w:line="500" w:lineRule="exact"/>
        <w:ind w:right="-5"/>
        <w:textAlignment w:val="bottom"/>
        <w:rPr>
          <w:rFonts w:ascii="宋体" w:eastAsia="Times New Roman" w:hAnsi="Calibri" w:cs="宋体"/>
          <w:szCs w:val="21"/>
        </w:rPr>
      </w:pPr>
    </w:p>
    <w:p w14:paraId="40ED2908" w14:textId="77777777" w:rsidR="00A0442C" w:rsidRPr="00A0442C" w:rsidRDefault="00A0442C" w:rsidP="00A0442C">
      <w:pPr>
        <w:autoSpaceDE w:val="0"/>
        <w:autoSpaceDN w:val="0"/>
        <w:spacing w:line="500" w:lineRule="exact"/>
        <w:ind w:right="-5"/>
        <w:textAlignment w:val="bottom"/>
        <w:rPr>
          <w:rFonts w:ascii="宋体" w:eastAsia="Times New Roman" w:hAnsi="Calibri" w:cs="宋体"/>
          <w:szCs w:val="21"/>
        </w:rPr>
      </w:pPr>
    </w:p>
    <w:p w14:paraId="654BF2DE" w14:textId="77777777" w:rsidR="00A0442C" w:rsidRPr="00A0442C" w:rsidRDefault="00A0442C" w:rsidP="00A0442C">
      <w:pPr>
        <w:jc w:val="left"/>
        <w:rPr>
          <w:rFonts w:ascii="Calibri" w:eastAsia="Times New Roman" w:hAnsi="Calibri" w:cs="Calibri"/>
          <w:b/>
          <w:bCs/>
          <w:szCs w:val="21"/>
        </w:rPr>
      </w:pPr>
      <w:r w:rsidRPr="00A0442C">
        <w:rPr>
          <w:rFonts w:ascii="Calibri" w:hAnsi="Calibri" w:cs="宋体" w:hint="eastAsia"/>
          <w:b/>
          <w:bCs/>
          <w:szCs w:val="21"/>
        </w:rPr>
        <w:lastRenderedPageBreak/>
        <w:t>格式五：</w:t>
      </w:r>
    </w:p>
    <w:p w14:paraId="2DB11C1F" w14:textId="77777777" w:rsidR="00A0442C" w:rsidRPr="00A0442C" w:rsidRDefault="00A0442C" w:rsidP="00A0442C">
      <w:pPr>
        <w:jc w:val="center"/>
        <w:rPr>
          <w:rFonts w:ascii="Calibri" w:eastAsia="Times New Roman" w:hAnsi="Calibri" w:cs="Calibri"/>
          <w:b/>
          <w:bCs/>
          <w:sz w:val="32"/>
          <w:szCs w:val="32"/>
        </w:rPr>
      </w:pPr>
      <w:r w:rsidRPr="00A0442C">
        <w:rPr>
          <w:rFonts w:ascii="Calibri" w:hAnsi="Calibri" w:cs="宋体" w:hint="eastAsia"/>
          <w:b/>
          <w:bCs/>
          <w:sz w:val="32"/>
          <w:szCs w:val="32"/>
        </w:rPr>
        <w:t>投标人资格证明文件</w:t>
      </w:r>
    </w:p>
    <w:p w14:paraId="7E909332" w14:textId="77777777" w:rsidR="00A0442C" w:rsidRPr="00A0442C" w:rsidRDefault="00A0442C" w:rsidP="00A0442C">
      <w:pPr>
        <w:spacing w:line="400" w:lineRule="exact"/>
        <w:jc w:val="center"/>
        <w:rPr>
          <w:rFonts w:ascii="宋体" w:eastAsia="Times New Roman" w:hAnsi="宋体" w:cs="宋体"/>
          <w:b/>
          <w:bCs/>
          <w:sz w:val="20"/>
          <w:szCs w:val="20"/>
        </w:rPr>
      </w:pPr>
    </w:p>
    <w:p w14:paraId="0B6BDF60" w14:textId="77777777" w:rsidR="00E17B19" w:rsidRDefault="00E17B19" w:rsidP="00E17B19">
      <w:pPr>
        <w:ind w:firstLineChars="200" w:firstLine="420"/>
        <w:rPr>
          <w:rFonts w:ascii="Calibri" w:hAnsi="Calibri" w:cs="Calibri"/>
          <w:szCs w:val="21"/>
        </w:rPr>
      </w:pPr>
      <w:r w:rsidRPr="00E17B19">
        <w:rPr>
          <w:rFonts w:ascii="Calibri" w:hAnsi="Calibri" w:cs="Calibri" w:hint="eastAsia"/>
          <w:szCs w:val="21"/>
        </w:rPr>
        <w:t>1</w:t>
      </w:r>
      <w:r>
        <w:rPr>
          <w:rFonts w:ascii="Calibri" w:hAnsi="Calibri" w:cs="Calibri" w:hint="eastAsia"/>
          <w:szCs w:val="21"/>
        </w:rPr>
        <w:t>、企业法人营业执照</w:t>
      </w:r>
    </w:p>
    <w:p w14:paraId="4465233E" w14:textId="77777777" w:rsidR="00E17B19" w:rsidRDefault="00E17B19" w:rsidP="00E17B19">
      <w:pPr>
        <w:ind w:firstLineChars="200" w:firstLine="420"/>
        <w:rPr>
          <w:rFonts w:ascii="Calibri" w:hAnsi="Calibri" w:cs="Calibri"/>
          <w:szCs w:val="21"/>
        </w:rPr>
      </w:pPr>
      <w:r w:rsidRPr="00E17B19">
        <w:rPr>
          <w:rFonts w:ascii="Calibri" w:hAnsi="Calibri" w:cs="Calibri" w:hint="eastAsia"/>
          <w:szCs w:val="21"/>
        </w:rPr>
        <w:t>2</w:t>
      </w:r>
      <w:r w:rsidRPr="00E17B19">
        <w:rPr>
          <w:rFonts w:ascii="Calibri" w:hAnsi="Calibri" w:cs="Calibri" w:hint="eastAsia"/>
          <w:szCs w:val="21"/>
        </w:rPr>
        <w:t>、专项授权书（如代理商）</w:t>
      </w:r>
    </w:p>
    <w:p w14:paraId="7705D24B" w14:textId="77777777" w:rsidR="00E17B19" w:rsidRDefault="00E17B19" w:rsidP="00E17B19">
      <w:pPr>
        <w:ind w:firstLineChars="200" w:firstLine="420"/>
        <w:rPr>
          <w:rFonts w:ascii="Calibri" w:hAnsi="Calibri" w:cs="Calibri"/>
          <w:szCs w:val="21"/>
        </w:rPr>
      </w:pPr>
      <w:r w:rsidRPr="00E17B19">
        <w:rPr>
          <w:rFonts w:ascii="Calibri" w:hAnsi="Calibri" w:cs="Calibri" w:hint="eastAsia"/>
          <w:szCs w:val="21"/>
        </w:rPr>
        <w:t>3</w:t>
      </w:r>
      <w:r w:rsidRPr="00E17B19">
        <w:rPr>
          <w:rFonts w:ascii="Calibri" w:hAnsi="Calibri" w:cs="Calibri" w:hint="eastAsia"/>
          <w:szCs w:val="21"/>
        </w:rPr>
        <w:t>、</w:t>
      </w:r>
      <w:r w:rsidRPr="00E17B19">
        <w:rPr>
          <w:rFonts w:ascii="Calibri" w:hAnsi="Calibri" w:cs="Calibri" w:hint="eastAsia"/>
          <w:szCs w:val="21"/>
        </w:rPr>
        <w:t>ISO9001</w:t>
      </w:r>
      <w:r w:rsidRPr="00E17B19">
        <w:rPr>
          <w:rFonts w:ascii="Calibri" w:hAnsi="Calibri" w:cs="Calibri" w:hint="eastAsia"/>
          <w:szCs w:val="21"/>
        </w:rPr>
        <w:t>质量管理体系认证、</w:t>
      </w:r>
      <w:r w:rsidRPr="00E17B19">
        <w:rPr>
          <w:rFonts w:ascii="Calibri" w:hAnsi="Calibri" w:cs="Calibri" w:hint="eastAsia"/>
          <w:szCs w:val="21"/>
        </w:rPr>
        <w:t>ISO14001</w:t>
      </w:r>
      <w:r w:rsidRPr="00E17B19">
        <w:rPr>
          <w:rFonts w:ascii="Calibri" w:hAnsi="Calibri" w:cs="Calibri" w:hint="eastAsia"/>
          <w:szCs w:val="21"/>
        </w:rPr>
        <w:t>环境管理体系认证</w:t>
      </w:r>
    </w:p>
    <w:p w14:paraId="3561801B" w14:textId="77777777" w:rsidR="00E17B19" w:rsidRDefault="00E17B19" w:rsidP="00E17B19">
      <w:pPr>
        <w:ind w:firstLineChars="200" w:firstLine="420"/>
        <w:rPr>
          <w:rFonts w:ascii="Calibri" w:hAnsi="Calibri" w:cs="Calibri"/>
          <w:szCs w:val="21"/>
        </w:rPr>
      </w:pPr>
      <w:r w:rsidRPr="00E17B19">
        <w:rPr>
          <w:rFonts w:ascii="Calibri" w:hAnsi="Calibri" w:cs="Calibri" w:hint="eastAsia"/>
          <w:szCs w:val="21"/>
        </w:rPr>
        <w:t>4</w:t>
      </w:r>
      <w:r w:rsidRPr="00E17B19">
        <w:rPr>
          <w:rFonts w:ascii="Calibri" w:hAnsi="Calibri" w:cs="Calibri" w:hint="eastAsia"/>
          <w:szCs w:val="21"/>
        </w:rPr>
        <w:t>、业绩</w:t>
      </w:r>
    </w:p>
    <w:p w14:paraId="787C6532" w14:textId="77777777" w:rsidR="00E17B19" w:rsidRDefault="00E17B19" w:rsidP="00E17B19">
      <w:pPr>
        <w:ind w:firstLineChars="200" w:firstLine="420"/>
        <w:rPr>
          <w:rFonts w:ascii="Calibri" w:hAnsi="Calibri" w:cs="Calibri"/>
          <w:szCs w:val="21"/>
        </w:rPr>
      </w:pPr>
      <w:r w:rsidRPr="00E17B19">
        <w:rPr>
          <w:rFonts w:ascii="Calibri" w:hAnsi="Calibri" w:cs="Calibri" w:hint="eastAsia"/>
          <w:szCs w:val="21"/>
        </w:rPr>
        <w:t>5</w:t>
      </w:r>
      <w:r w:rsidRPr="00E17B19">
        <w:rPr>
          <w:rFonts w:ascii="Calibri" w:hAnsi="Calibri" w:cs="Calibri" w:hint="eastAsia"/>
          <w:szCs w:val="21"/>
        </w:rPr>
        <w:t>、承诺书</w:t>
      </w:r>
    </w:p>
    <w:p w14:paraId="574323C0" w14:textId="77777777" w:rsidR="00A0442C" w:rsidRPr="00A0442C" w:rsidRDefault="00E17B19" w:rsidP="00E17B19">
      <w:pPr>
        <w:ind w:firstLineChars="200" w:firstLine="420"/>
        <w:rPr>
          <w:rFonts w:ascii="Calibri" w:eastAsia="Times New Roman" w:hAnsi="Calibri" w:cs="Calibri"/>
          <w:szCs w:val="21"/>
        </w:rPr>
      </w:pPr>
      <w:r w:rsidRPr="00E17B19">
        <w:rPr>
          <w:rFonts w:ascii="Calibri" w:hAnsi="Calibri" w:cs="Calibri" w:hint="eastAsia"/>
          <w:szCs w:val="21"/>
        </w:rPr>
        <w:t>6</w:t>
      </w:r>
      <w:r w:rsidRPr="00E17B19">
        <w:rPr>
          <w:rFonts w:ascii="Calibri" w:hAnsi="Calibri" w:cs="Calibri" w:hint="eastAsia"/>
          <w:szCs w:val="21"/>
        </w:rPr>
        <w:t>、投标人认为须提交的资料等。</w:t>
      </w:r>
    </w:p>
    <w:p w14:paraId="45BF6EDE" w14:textId="77777777" w:rsidR="00A0442C" w:rsidRPr="00A0442C" w:rsidRDefault="00A0442C" w:rsidP="00A0442C">
      <w:pPr>
        <w:spacing w:line="400" w:lineRule="exact"/>
        <w:jc w:val="center"/>
        <w:rPr>
          <w:rFonts w:ascii="宋体" w:eastAsia="Times New Roman" w:hAnsi="宋体" w:cs="宋体"/>
          <w:sz w:val="24"/>
        </w:rPr>
      </w:pPr>
    </w:p>
    <w:p w14:paraId="5C0D06A0" w14:textId="77777777" w:rsidR="00A0442C" w:rsidRDefault="00A0442C" w:rsidP="00A0442C">
      <w:pPr>
        <w:spacing w:line="400" w:lineRule="exact"/>
        <w:ind w:left="450" w:hanging="450"/>
        <w:jc w:val="center"/>
        <w:rPr>
          <w:rFonts w:ascii="宋体" w:hAnsi="宋体" w:cs="宋体"/>
          <w:sz w:val="24"/>
        </w:rPr>
      </w:pPr>
      <w:r w:rsidRPr="00A0442C">
        <w:rPr>
          <w:rFonts w:ascii="宋体" w:hAnsi="宋体" w:cs="宋体" w:hint="eastAsia"/>
          <w:sz w:val="24"/>
        </w:rPr>
        <w:t>上述证明文件复印件须加盖法人公章</w:t>
      </w:r>
    </w:p>
    <w:p w14:paraId="4F80A4EB" w14:textId="77777777" w:rsidR="00B471AC" w:rsidRDefault="00B471AC" w:rsidP="00A0442C">
      <w:pPr>
        <w:spacing w:line="400" w:lineRule="exact"/>
        <w:ind w:left="450" w:hanging="450"/>
        <w:jc w:val="center"/>
        <w:rPr>
          <w:rFonts w:ascii="宋体" w:hAnsi="宋体" w:cs="宋体"/>
          <w:sz w:val="24"/>
        </w:rPr>
      </w:pPr>
    </w:p>
    <w:p w14:paraId="1543AF54" w14:textId="77777777" w:rsidR="00B471AC" w:rsidRDefault="00B471AC" w:rsidP="00A0442C">
      <w:pPr>
        <w:spacing w:line="400" w:lineRule="exact"/>
        <w:ind w:left="450" w:hanging="450"/>
        <w:jc w:val="center"/>
        <w:rPr>
          <w:rFonts w:ascii="宋体" w:hAnsi="宋体" w:cs="宋体"/>
          <w:sz w:val="24"/>
        </w:rPr>
      </w:pPr>
    </w:p>
    <w:p w14:paraId="60A9E8D4" w14:textId="77777777" w:rsidR="00B471AC" w:rsidRDefault="00B471AC" w:rsidP="00A0442C">
      <w:pPr>
        <w:spacing w:line="400" w:lineRule="exact"/>
        <w:ind w:left="450" w:hanging="450"/>
        <w:jc w:val="center"/>
        <w:rPr>
          <w:rFonts w:ascii="宋体" w:hAnsi="宋体" w:cs="宋体"/>
          <w:sz w:val="24"/>
        </w:rPr>
      </w:pPr>
    </w:p>
    <w:p w14:paraId="7155F982" w14:textId="77777777" w:rsidR="00B471AC" w:rsidRDefault="00B471AC" w:rsidP="00A0442C">
      <w:pPr>
        <w:spacing w:line="400" w:lineRule="exact"/>
        <w:ind w:left="450" w:hanging="450"/>
        <w:jc w:val="center"/>
        <w:rPr>
          <w:rFonts w:ascii="宋体" w:hAnsi="宋体" w:cs="宋体"/>
          <w:sz w:val="24"/>
        </w:rPr>
      </w:pPr>
    </w:p>
    <w:p w14:paraId="0A51F108" w14:textId="77777777" w:rsidR="00B471AC" w:rsidRDefault="00B471AC" w:rsidP="00A0442C">
      <w:pPr>
        <w:spacing w:line="400" w:lineRule="exact"/>
        <w:ind w:left="450" w:hanging="450"/>
        <w:jc w:val="center"/>
        <w:rPr>
          <w:rFonts w:ascii="宋体" w:hAnsi="宋体" w:cs="宋体"/>
          <w:sz w:val="24"/>
        </w:rPr>
      </w:pPr>
    </w:p>
    <w:p w14:paraId="04987CAD" w14:textId="77777777" w:rsidR="00B471AC" w:rsidRDefault="00B471AC" w:rsidP="00A0442C">
      <w:pPr>
        <w:spacing w:line="400" w:lineRule="exact"/>
        <w:ind w:left="450" w:hanging="450"/>
        <w:jc w:val="center"/>
        <w:rPr>
          <w:rFonts w:ascii="宋体" w:hAnsi="宋体" w:cs="宋体"/>
          <w:sz w:val="24"/>
        </w:rPr>
      </w:pPr>
    </w:p>
    <w:p w14:paraId="68F3B83C" w14:textId="77777777" w:rsidR="00B471AC" w:rsidRDefault="00B471AC" w:rsidP="00A0442C">
      <w:pPr>
        <w:spacing w:line="400" w:lineRule="exact"/>
        <w:ind w:left="450" w:hanging="450"/>
        <w:jc w:val="center"/>
        <w:rPr>
          <w:rFonts w:ascii="宋体" w:hAnsi="宋体" w:cs="宋体"/>
          <w:sz w:val="24"/>
        </w:rPr>
      </w:pPr>
    </w:p>
    <w:p w14:paraId="68EFC942" w14:textId="77777777" w:rsidR="00B471AC" w:rsidRDefault="00B471AC" w:rsidP="00A0442C">
      <w:pPr>
        <w:spacing w:line="400" w:lineRule="exact"/>
        <w:ind w:left="450" w:hanging="450"/>
        <w:jc w:val="center"/>
        <w:rPr>
          <w:rFonts w:ascii="宋体" w:hAnsi="宋体" w:cs="宋体"/>
          <w:sz w:val="24"/>
        </w:rPr>
      </w:pPr>
    </w:p>
    <w:p w14:paraId="5208E5A8" w14:textId="77777777" w:rsidR="00B471AC" w:rsidRDefault="00B471AC" w:rsidP="00A0442C">
      <w:pPr>
        <w:spacing w:line="400" w:lineRule="exact"/>
        <w:ind w:left="450" w:hanging="450"/>
        <w:jc w:val="center"/>
        <w:rPr>
          <w:rFonts w:ascii="宋体" w:hAnsi="宋体" w:cs="宋体"/>
          <w:sz w:val="24"/>
        </w:rPr>
      </w:pPr>
    </w:p>
    <w:p w14:paraId="3A5F4176" w14:textId="77777777" w:rsidR="00B471AC" w:rsidRDefault="00B471AC" w:rsidP="00A0442C">
      <w:pPr>
        <w:spacing w:line="400" w:lineRule="exact"/>
        <w:ind w:left="450" w:hanging="450"/>
        <w:jc w:val="center"/>
        <w:rPr>
          <w:rFonts w:ascii="宋体" w:hAnsi="宋体" w:cs="宋体"/>
          <w:sz w:val="24"/>
        </w:rPr>
      </w:pPr>
    </w:p>
    <w:p w14:paraId="735F2721" w14:textId="77777777" w:rsidR="00B471AC" w:rsidRDefault="00B471AC" w:rsidP="00A0442C">
      <w:pPr>
        <w:spacing w:line="400" w:lineRule="exact"/>
        <w:ind w:left="450" w:hanging="450"/>
        <w:jc w:val="center"/>
        <w:rPr>
          <w:rFonts w:ascii="宋体" w:hAnsi="宋体" w:cs="宋体"/>
          <w:sz w:val="24"/>
        </w:rPr>
      </w:pPr>
    </w:p>
    <w:p w14:paraId="246CFFF8" w14:textId="77777777" w:rsidR="00B471AC" w:rsidRDefault="00B471AC" w:rsidP="00A0442C">
      <w:pPr>
        <w:spacing w:line="400" w:lineRule="exact"/>
        <w:ind w:left="450" w:hanging="450"/>
        <w:jc w:val="center"/>
        <w:rPr>
          <w:rFonts w:ascii="宋体" w:hAnsi="宋体" w:cs="宋体"/>
          <w:sz w:val="24"/>
        </w:rPr>
      </w:pPr>
    </w:p>
    <w:p w14:paraId="04A4A4FD" w14:textId="77777777" w:rsidR="00B471AC" w:rsidRDefault="00B471AC" w:rsidP="00A0442C">
      <w:pPr>
        <w:spacing w:line="400" w:lineRule="exact"/>
        <w:ind w:left="450" w:hanging="450"/>
        <w:jc w:val="center"/>
        <w:rPr>
          <w:rFonts w:ascii="宋体" w:hAnsi="宋体" w:cs="宋体"/>
          <w:sz w:val="24"/>
        </w:rPr>
      </w:pPr>
    </w:p>
    <w:p w14:paraId="3B5A33DC" w14:textId="77777777" w:rsidR="00B471AC" w:rsidRDefault="00B471AC" w:rsidP="00A0442C">
      <w:pPr>
        <w:spacing w:line="400" w:lineRule="exact"/>
        <w:ind w:left="450" w:hanging="450"/>
        <w:jc w:val="center"/>
        <w:rPr>
          <w:rFonts w:ascii="宋体" w:hAnsi="宋体" w:cs="宋体"/>
          <w:sz w:val="24"/>
        </w:rPr>
      </w:pPr>
    </w:p>
    <w:p w14:paraId="0E84505F" w14:textId="77777777" w:rsidR="00B471AC" w:rsidRDefault="00B471AC" w:rsidP="00A0442C">
      <w:pPr>
        <w:spacing w:line="400" w:lineRule="exact"/>
        <w:ind w:left="450" w:hanging="450"/>
        <w:jc w:val="center"/>
        <w:rPr>
          <w:rFonts w:ascii="宋体" w:hAnsi="宋体" w:cs="宋体"/>
          <w:sz w:val="24"/>
        </w:rPr>
      </w:pPr>
    </w:p>
    <w:p w14:paraId="050C1100" w14:textId="77777777" w:rsidR="00B471AC" w:rsidRDefault="00B471AC" w:rsidP="00A0442C">
      <w:pPr>
        <w:spacing w:line="400" w:lineRule="exact"/>
        <w:ind w:left="450" w:hanging="450"/>
        <w:jc w:val="center"/>
        <w:rPr>
          <w:rFonts w:ascii="宋体" w:hAnsi="宋体" w:cs="宋体"/>
          <w:sz w:val="24"/>
        </w:rPr>
      </w:pPr>
    </w:p>
    <w:p w14:paraId="3AF4E13A" w14:textId="77777777" w:rsidR="00B471AC" w:rsidRDefault="00B471AC" w:rsidP="00A0442C">
      <w:pPr>
        <w:spacing w:line="400" w:lineRule="exact"/>
        <w:ind w:left="450" w:hanging="450"/>
        <w:jc w:val="center"/>
        <w:rPr>
          <w:rFonts w:ascii="宋体" w:hAnsi="宋体" w:cs="宋体"/>
          <w:sz w:val="24"/>
        </w:rPr>
      </w:pPr>
    </w:p>
    <w:p w14:paraId="5F7138B3" w14:textId="77777777" w:rsidR="00B471AC" w:rsidRDefault="00B471AC" w:rsidP="00A0442C">
      <w:pPr>
        <w:spacing w:line="400" w:lineRule="exact"/>
        <w:ind w:left="450" w:hanging="450"/>
        <w:jc w:val="center"/>
        <w:rPr>
          <w:rFonts w:ascii="宋体" w:hAnsi="宋体" w:cs="宋体"/>
          <w:sz w:val="24"/>
        </w:rPr>
      </w:pPr>
    </w:p>
    <w:p w14:paraId="15990193" w14:textId="77777777" w:rsidR="00B471AC" w:rsidRDefault="00B471AC" w:rsidP="00A0442C">
      <w:pPr>
        <w:spacing w:line="400" w:lineRule="exact"/>
        <w:ind w:left="450" w:hanging="450"/>
        <w:jc w:val="center"/>
        <w:rPr>
          <w:rFonts w:ascii="宋体" w:hAnsi="宋体" w:cs="宋体"/>
          <w:sz w:val="24"/>
        </w:rPr>
      </w:pPr>
    </w:p>
    <w:p w14:paraId="29DE1003" w14:textId="77777777" w:rsidR="00B471AC" w:rsidRDefault="00B471AC" w:rsidP="00A0442C">
      <w:pPr>
        <w:spacing w:line="400" w:lineRule="exact"/>
        <w:ind w:left="450" w:hanging="450"/>
        <w:jc w:val="center"/>
        <w:rPr>
          <w:rFonts w:ascii="宋体" w:hAnsi="宋体" w:cs="宋体"/>
          <w:sz w:val="24"/>
        </w:rPr>
      </w:pPr>
    </w:p>
    <w:p w14:paraId="471911FD" w14:textId="77777777" w:rsidR="00B471AC" w:rsidRDefault="00B471AC" w:rsidP="00A0442C">
      <w:pPr>
        <w:spacing w:line="400" w:lineRule="exact"/>
        <w:ind w:left="450" w:hanging="450"/>
        <w:jc w:val="center"/>
        <w:rPr>
          <w:rFonts w:ascii="宋体" w:hAnsi="宋体" w:cs="宋体"/>
          <w:sz w:val="24"/>
        </w:rPr>
      </w:pPr>
    </w:p>
    <w:p w14:paraId="27D3FB04" w14:textId="77777777" w:rsidR="00B471AC" w:rsidRDefault="00B471AC" w:rsidP="00A0442C">
      <w:pPr>
        <w:spacing w:line="400" w:lineRule="exact"/>
        <w:ind w:left="450" w:hanging="450"/>
        <w:jc w:val="center"/>
        <w:rPr>
          <w:rFonts w:ascii="宋体" w:hAnsi="宋体" w:cs="宋体"/>
          <w:sz w:val="24"/>
        </w:rPr>
      </w:pPr>
    </w:p>
    <w:p w14:paraId="0A5195B5" w14:textId="77777777" w:rsidR="00B471AC" w:rsidRDefault="00B471AC" w:rsidP="00A0442C">
      <w:pPr>
        <w:spacing w:line="400" w:lineRule="exact"/>
        <w:ind w:left="450" w:hanging="450"/>
        <w:jc w:val="center"/>
        <w:rPr>
          <w:rFonts w:ascii="宋体" w:hAnsi="宋体" w:cs="宋体"/>
          <w:sz w:val="24"/>
        </w:rPr>
      </w:pPr>
    </w:p>
    <w:p w14:paraId="76E8FEA4" w14:textId="77777777" w:rsidR="00B471AC" w:rsidRPr="00A0442C" w:rsidRDefault="00B471AC" w:rsidP="00A0442C">
      <w:pPr>
        <w:spacing w:line="400" w:lineRule="exact"/>
        <w:ind w:left="450" w:hanging="450"/>
        <w:jc w:val="center"/>
        <w:rPr>
          <w:rFonts w:ascii="宋体" w:eastAsia="Times New Roman" w:hAnsi="宋体" w:cs="宋体"/>
          <w:b/>
          <w:bCs/>
          <w:sz w:val="20"/>
          <w:szCs w:val="20"/>
        </w:rPr>
      </w:pPr>
    </w:p>
    <w:p w14:paraId="7AC40901" w14:textId="77777777" w:rsidR="00A0442C" w:rsidRPr="00A0442C" w:rsidRDefault="00A0442C" w:rsidP="00A0442C">
      <w:pPr>
        <w:autoSpaceDE w:val="0"/>
        <w:autoSpaceDN w:val="0"/>
        <w:spacing w:line="500" w:lineRule="exact"/>
        <w:ind w:right="-5"/>
        <w:textAlignment w:val="bottom"/>
        <w:rPr>
          <w:rFonts w:ascii="Calibri" w:hAnsi="Calibri" w:cs="Calibri"/>
          <w:b/>
          <w:bCs/>
          <w:szCs w:val="21"/>
        </w:rPr>
      </w:pPr>
    </w:p>
    <w:p w14:paraId="4D9A663F" w14:textId="77777777" w:rsidR="00A0442C" w:rsidRPr="00E71E11" w:rsidRDefault="00A0442C" w:rsidP="00E71E11">
      <w:pPr>
        <w:autoSpaceDE w:val="0"/>
        <w:autoSpaceDN w:val="0"/>
        <w:spacing w:line="500" w:lineRule="exact"/>
        <w:ind w:right="-5"/>
        <w:textAlignment w:val="bottom"/>
        <w:rPr>
          <w:rFonts w:ascii="宋体" w:eastAsiaTheme="minorEastAsia" w:hAnsi="Calibri" w:cs="宋体"/>
          <w:szCs w:val="21"/>
        </w:rPr>
      </w:pPr>
      <w:r w:rsidRPr="00A0442C">
        <w:rPr>
          <w:rFonts w:ascii="Calibri" w:hAnsi="Calibri" w:cs="宋体" w:hint="eastAsia"/>
          <w:b/>
          <w:bCs/>
          <w:szCs w:val="21"/>
        </w:rPr>
        <w:lastRenderedPageBreak/>
        <w:t>格式六：</w:t>
      </w:r>
    </w:p>
    <w:p w14:paraId="37515488" w14:textId="77777777" w:rsidR="00A0442C" w:rsidRPr="00A0442C" w:rsidRDefault="00A0442C" w:rsidP="00A0442C">
      <w:pPr>
        <w:jc w:val="center"/>
        <w:rPr>
          <w:rFonts w:ascii="Calibri" w:eastAsia="Times New Roman" w:hAnsi="Calibri" w:cs="Calibri"/>
          <w:b/>
          <w:bCs/>
          <w:sz w:val="32"/>
          <w:szCs w:val="32"/>
        </w:rPr>
      </w:pPr>
      <w:r w:rsidRPr="00A0442C">
        <w:rPr>
          <w:rFonts w:ascii="Calibri" w:hAnsi="Calibri" w:cs="宋体" w:hint="eastAsia"/>
          <w:b/>
          <w:bCs/>
          <w:sz w:val="32"/>
          <w:szCs w:val="32"/>
        </w:rPr>
        <w:t>投标文件商务条款偏离表</w:t>
      </w:r>
    </w:p>
    <w:p w14:paraId="4624B07C" w14:textId="77777777" w:rsidR="00A0442C" w:rsidRPr="00A0442C" w:rsidRDefault="00A0442C" w:rsidP="00A0442C">
      <w:pPr>
        <w:jc w:val="center"/>
        <w:rPr>
          <w:rFonts w:ascii="宋体" w:eastAsia="Times New Roman" w:hAnsi="Calibri" w:cs="宋体"/>
          <w:szCs w:val="21"/>
        </w:rPr>
      </w:pPr>
      <w:r w:rsidRPr="00A0442C">
        <w:rPr>
          <w:rFonts w:ascii="宋体" w:hAnsi="宋体" w:cs="宋体" w:hint="eastAsia"/>
          <w:szCs w:val="21"/>
        </w:rPr>
        <w:t>（须与招标文件点对点应答）</w:t>
      </w:r>
    </w:p>
    <w:p w14:paraId="08935F0A" w14:textId="77777777" w:rsidR="00A0442C" w:rsidRPr="00A0442C" w:rsidRDefault="00A0442C" w:rsidP="00A0442C">
      <w:pPr>
        <w:ind w:rightChars="-174" w:right="-365" w:firstLineChars="57" w:firstLine="120"/>
        <w:rPr>
          <w:rFonts w:ascii="宋体" w:eastAsia="Times New Roman" w:hAnsi="Calibri" w:cs="宋体"/>
          <w:szCs w:val="21"/>
        </w:rPr>
      </w:pPr>
      <w:r w:rsidRPr="00A0442C">
        <w:rPr>
          <w:rFonts w:ascii="宋体" w:hAnsi="宋体" w:cs="宋体" w:hint="eastAsia"/>
          <w:szCs w:val="21"/>
        </w:rPr>
        <w:t>招标文件编号：</w:t>
      </w:r>
      <w:r w:rsidRPr="00A0442C">
        <w:rPr>
          <w:rFonts w:ascii="宋体" w:hAnsi="宋体" w:cs="宋体"/>
          <w:szCs w:val="21"/>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1957"/>
        <w:gridCol w:w="1445"/>
        <w:gridCol w:w="1782"/>
        <w:gridCol w:w="2071"/>
      </w:tblGrid>
      <w:tr w:rsidR="00A0442C" w:rsidRPr="00A0442C" w14:paraId="7473BEAD" w14:textId="77777777" w:rsidTr="007E0828">
        <w:trPr>
          <w:trHeight w:val="558"/>
        </w:trPr>
        <w:tc>
          <w:tcPr>
            <w:tcW w:w="1295" w:type="dxa"/>
            <w:vAlign w:val="center"/>
          </w:tcPr>
          <w:p w14:paraId="18B1BBE1" w14:textId="77777777" w:rsidR="00A0442C" w:rsidRPr="00A0442C" w:rsidRDefault="00A0442C" w:rsidP="00A0442C">
            <w:pPr>
              <w:jc w:val="center"/>
              <w:rPr>
                <w:rFonts w:ascii="宋体" w:eastAsia="Times New Roman" w:hAnsi="Calibri" w:cs="宋体"/>
                <w:szCs w:val="21"/>
              </w:rPr>
            </w:pPr>
            <w:r w:rsidRPr="00A0442C">
              <w:rPr>
                <w:rFonts w:ascii="宋体" w:hAnsi="宋体" w:cs="宋体" w:hint="eastAsia"/>
                <w:szCs w:val="21"/>
              </w:rPr>
              <w:t>序号</w:t>
            </w:r>
          </w:p>
        </w:tc>
        <w:tc>
          <w:tcPr>
            <w:tcW w:w="1957" w:type="dxa"/>
            <w:vAlign w:val="bottom"/>
          </w:tcPr>
          <w:p w14:paraId="758177E2" w14:textId="77777777" w:rsidR="00A0442C" w:rsidRPr="00A0442C" w:rsidRDefault="00A0442C" w:rsidP="00A0442C">
            <w:pPr>
              <w:jc w:val="center"/>
              <w:rPr>
                <w:rFonts w:ascii="宋体" w:eastAsia="Times New Roman" w:hAnsi="Calibri" w:cs="宋体"/>
                <w:szCs w:val="21"/>
              </w:rPr>
            </w:pPr>
            <w:r w:rsidRPr="00A0442C">
              <w:rPr>
                <w:rFonts w:ascii="宋体" w:hAnsi="宋体" w:cs="宋体" w:hint="eastAsia"/>
                <w:szCs w:val="21"/>
              </w:rPr>
              <w:t>招标文件</w:t>
            </w:r>
          </w:p>
          <w:p w14:paraId="02E10E71" w14:textId="77777777" w:rsidR="00A0442C" w:rsidRPr="00A0442C" w:rsidRDefault="00A0442C" w:rsidP="00A0442C">
            <w:pPr>
              <w:jc w:val="center"/>
              <w:rPr>
                <w:rFonts w:ascii="宋体" w:eastAsia="Times New Roman" w:hAnsi="Calibri" w:cs="宋体"/>
                <w:szCs w:val="21"/>
              </w:rPr>
            </w:pPr>
            <w:r w:rsidRPr="00A0442C">
              <w:rPr>
                <w:rFonts w:ascii="宋体" w:hAnsi="宋体" w:cs="宋体" w:hint="eastAsia"/>
                <w:szCs w:val="21"/>
              </w:rPr>
              <w:t>条目号</w:t>
            </w:r>
          </w:p>
        </w:tc>
        <w:tc>
          <w:tcPr>
            <w:tcW w:w="1445" w:type="dxa"/>
            <w:vAlign w:val="bottom"/>
          </w:tcPr>
          <w:p w14:paraId="0EF3C9EA" w14:textId="77777777" w:rsidR="00A0442C" w:rsidRPr="00A0442C" w:rsidRDefault="00A0442C" w:rsidP="00A0442C">
            <w:pPr>
              <w:jc w:val="center"/>
              <w:rPr>
                <w:rFonts w:ascii="宋体" w:eastAsia="Times New Roman" w:hAnsi="Calibri" w:cs="宋体"/>
                <w:szCs w:val="21"/>
              </w:rPr>
            </w:pPr>
            <w:r w:rsidRPr="00A0442C">
              <w:rPr>
                <w:rFonts w:ascii="宋体" w:hAnsi="宋体" w:cs="宋体" w:hint="eastAsia"/>
                <w:szCs w:val="21"/>
              </w:rPr>
              <w:t>招标文件的</w:t>
            </w:r>
          </w:p>
          <w:p w14:paraId="3995C6B7" w14:textId="77777777" w:rsidR="00A0442C" w:rsidRPr="00A0442C" w:rsidRDefault="00A0442C" w:rsidP="00A0442C">
            <w:pPr>
              <w:jc w:val="center"/>
              <w:rPr>
                <w:rFonts w:ascii="宋体" w:eastAsia="Times New Roman" w:hAnsi="Calibri" w:cs="宋体"/>
                <w:szCs w:val="21"/>
              </w:rPr>
            </w:pPr>
            <w:r w:rsidRPr="00A0442C">
              <w:rPr>
                <w:rFonts w:ascii="宋体" w:hAnsi="宋体" w:cs="宋体" w:hint="eastAsia"/>
                <w:szCs w:val="21"/>
              </w:rPr>
              <w:t>商务条款</w:t>
            </w:r>
          </w:p>
        </w:tc>
        <w:tc>
          <w:tcPr>
            <w:tcW w:w="1782" w:type="dxa"/>
            <w:vAlign w:val="bottom"/>
          </w:tcPr>
          <w:p w14:paraId="41F52782" w14:textId="77777777" w:rsidR="00A0442C" w:rsidRPr="00A0442C" w:rsidRDefault="00A0442C" w:rsidP="00A0442C">
            <w:pPr>
              <w:jc w:val="center"/>
              <w:rPr>
                <w:rFonts w:ascii="宋体" w:eastAsia="Times New Roman" w:hAnsi="Calibri" w:cs="宋体"/>
                <w:szCs w:val="21"/>
              </w:rPr>
            </w:pPr>
            <w:r w:rsidRPr="00A0442C">
              <w:rPr>
                <w:rFonts w:ascii="宋体" w:hAnsi="宋体" w:cs="宋体" w:hint="eastAsia"/>
                <w:szCs w:val="21"/>
              </w:rPr>
              <w:t>投标文件的</w:t>
            </w:r>
          </w:p>
          <w:p w14:paraId="74F97593" w14:textId="77777777" w:rsidR="00A0442C" w:rsidRPr="00A0442C" w:rsidRDefault="00A0442C" w:rsidP="00A0442C">
            <w:pPr>
              <w:jc w:val="center"/>
              <w:rPr>
                <w:rFonts w:ascii="宋体" w:eastAsia="Times New Roman" w:hAnsi="Calibri" w:cs="宋体"/>
                <w:szCs w:val="21"/>
              </w:rPr>
            </w:pPr>
            <w:r w:rsidRPr="00A0442C">
              <w:rPr>
                <w:rFonts w:ascii="宋体" w:hAnsi="宋体" w:cs="宋体" w:hint="eastAsia"/>
                <w:szCs w:val="21"/>
              </w:rPr>
              <w:t>商务条款</w:t>
            </w:r>
          </w:p>
        </w:tc>
        <w:tc>
          <w:tcPr>
            <w:tcW w:w="2071" w:type="dxa"/>
            <w:vAlign w:val="center"/>
          </w:tcPr>
          <w:p w14:paraId="21206FF5" w14:textId="77777777" w:rsidR="00A0442C" w:rsidRPr="00A0442C" w:rsidRDefault="00A0442C" w:rsidP="00A0442C">
            <w:pPr>
              <w:jc w:val="center"/>
              <w:rPr>
                <w:rFonts w:ascii="宋体" w:eastAsia="Times New Roman" w:hAnsi="Calibri" w:cs="宋体"/>
                <w:szCs w:val="21"/>
              </w:rPr>
            </w:pPr>
            <w:r w:rsidRPr="00A0442C">
              <w:rPr>
                <w:rFonts w:ascii="宋体" w:hAnsi="宋体" w:cs="宋体" w:hint="eastAsia"/>
                <w:szCs w:val="21"/>
              </w:rPr>
              <w:t>偏离说明</w:t>
            </w:r>
          </w:p>
        </w:tc>
      </w:tr>
      <w:tr w:rsidR="00A0442C" w:rsidRPr="00A0442C" w14:paraId="48892A77" w14:textId="77777777" w:rsidTr="007E0828">
        <w:trPr>
          <w:trHeight w:val="768"/>
        </w:trPr>
        <w:tc>
          <w:tcPr>
            <w:tcW w:w="1295" w:type="dxa"/>
          </w:tcPr>
          <w:p w14:paraId="1766E74A" w14:textId="77777777" w:rsidR="00A0442C" w:rsidRPr="00A0442C" w:rsidRDefault="00A0442C" w:rsidP="00A0442C">
            <w:pPr>
              <w:rPr>
                <w:rFonts w:ascii="宋体" w:eastAsia="Times New Roman" w:hAnsi="Calibri" w:cs="宋体"/>
                <w:szCs w:val="21"/>
              </w:rPr>
            </w:pPr>
          </w:p>
        </w:tc>
        <w:tc>
          <w:tcPr>
            <w:tcW w:w="1957" w:type="dxa"/>
          </w:tcPr>
          <w:p w14:paraId="61C3BFD9" w14:textId="77777777" w:rsidR="00A0442C" w:rsidRPr="00A0442C" w:rsidRDefault="00A0442C" w:rsidP="00A0442C">
            <w:pPr>
              <w:rPr>
                <w:rFonts w:ascii="宋体" w:eastAsia="Times New Roman" w:hAnsi="Calibri" w:cs="宋体"/>
                <w:szCs w:val="21"/>
              </w:rPr>
            </w:pPr>
          </w:p>
        </w:tc>
        <w:tc>
          <w:tcPr>
            <w:tcW w:w="1445" w:type="dxa"/>
          </w:tcPr>
          <w:p w14:paraId="2DA3C9FD" w14:textId="77777777" w:rsidR="00A0442C" w:rsidRPr="00A0442C" w:rsidRDefault="00A0442C" w:rsidP="00A0442C">
            <w:pPr>
              <w:rPr>
                <w:rFonts w:ascii="宋体" w:eastAsia="Times New Roman" w:hAnsi="Calibri" w:cs="宋体"/>
                <w:szCs w:val="21"/>
              </w:rPr>
            </w:pPr>
          </w:p>
        </w:tc>
        <w:tc>
          <w:tcPr>
            <w:tcW w:w="1782" w:type="dxa"/>
          </w:tcPr>
          <w:p w14:paraId="7F88C6CC" w14:textId="77777777" w:rsidR="00A0442C" w:rsidRPr="00A0442C" w:rsidRDefault="00A0442C" w:rsidP="00A0442C">
            <w:pPr>
              <w:rPr>
                <w:rFonts w:ascii="宋体" w:eastAsia="Times New Roman" w:hAnsi="Calibri" w:cs="宋体"/>
                <w:szCs w:val="21"/>
              </w:rPr>
            </w:pPr>
          </w:p>
        </w:tc>
        <w:tc>
          <w:tcPr>
            <w:tcW w:w="2071" w:type="dxa"/>
          </w:tcPr>
          <w:p w14:paraId="3D3F82C9" w14:textId="77777777" w:rsidR="00A0442C" w:rsidRPr="00A0442C" w:rsidRDefault="00A0442C" w:rsidP="00A0442C">
            <w:pPr>
              <w:rPr>
                <w:rFonts w:ascii="宋体" w:eastAsia="Times New Roman" w:hAnsi="Calibri" w:cs="宋体"/>
                <w:szCs w:val="21"/>
              </w:rPr>
            </w:pPr>
          </w:p>
        </w:tc>
      </w:tr>
      <w:tr w:rsidR="00A0442C" w:rsidRPr="00A0442C" w14:paraId="1DC3AE6F" w14:textId="77777777" w:rsidTr="007E0828">
        <w:trPr>
          <w:trHeight w:val="792"/>
        </w:trPr>
        <w:tc>
          <w:tcPr>
            <w:tcW w:w="1295" w:type="dxa"/>
          </w:tcPr>
          <w:p w14:paraId="512F0214" w14:textId="77777777" w:rsidR="00A0442C" w:rsidRPr="00A0442C" w:rsidRDefault="00A0442C" w:rsidP="00A0442C">
            <w:pPr>
              <w:rPr>
                <w:rFonts w:ascii="宋体" w:eastAsia="Times New Roman" w:hAnsi="Calibri" w:cs="宋体"/>
                <w:szCs w:val="21"/>
              </w:rPr>
            </w:pPr>
          </w:p>
        </w:tc>
        <w:tc>
          <w:tcPr>
            <w:tcW w:w="1957" w:type="dxa"/>
          </w:tcPr>
          <w:p w14:paraId="136F93DB" w14:textId="77777777" w:rsidR="00A0442C" w:rsidRPr="00A0442C" w:rsidRDefault="00A0442C" w:rsidP="00A0442C">
            <w:pPr>
              <w:rPr>
                <w:rFonts w:ascii="宋体" w:eastAsia="Times New Roman" w:hAnsi="Calibri" w:cs="宋体"/>
                <w:szCs w:val="21"/>
              </w:rPr>
            </w:pPr>
          </w:p>
        </w:tc>
        <w:tc>
          <w:tcPr>
            <w:tcW w:w="1445" w:type="dxa"/>
          </w:tcPr>
          <w:p w14:paraId="3A880330" w14:textId="77777777" w:rsidR="00A0442C" w:rsidRPr="00A0442C" w:rsidRDefault="00A0442C" w:rsidP="00A0442C">
            <w:pPr>
              <w:rPr>
                <w:rFonts w:ascii="宋体" w:eastAsia="Times New Roman" w:hAnsi="Calibri" w:cs="宋体"/>
                <w:szCs w:val="21"/>
              </w:rPr>
            </w:pPr>
          </w:p>
        </w:tc>
        <w:tc>
          <w:tcPr>
            <w:tcW w:w="1782" w:type="dxa"/>
          </w:tcPr>
          <w:p w14:paraId="0EEF1EFC" w14:textId="77777777" w:rsidR="00A0442C" w:rsidRPr="00A0442C" w:rsidRDefault="00A0442C" w:rsidP="00A0442C">
            <w:pPr>
              <w:rPr>
                <w:rFonts w:ascii="宋体" w:eastAsia="Times New Roman" w:hAnsi="Calibri" w:cs="宋体"/>
                <w:szCs w:val="21"/>
              </w:rPr>
            </w:pPr>
          </w:p>
        </w:tc>
        <w:tc>
          <w:tcPr>
            <w:tcW w:w="2071" w:type="dxa"/>
          </w:tcPr>
          <w:p w14:paraId="06845529" w14:textId="77777777" w:rsidR="00A0442C" w:rsidRPr="00A0442C" w:rsidRDefault="00A0442C" w:rsidP="00A0442C">
            <w:pPr>
              <w:rPr>
                <w:rFonts w:ascii="宋体" w:eastAsia="Times New Roman" w:hAnsi="Calibri" w:cs="宋体"/>
                <w:szCs w:val="21"/>
              </w:rPr>
            </w:pPr>
          </w:p>
        </w:tc>
      </w:tr>
      <w:tr w:rsidR="00A0442C" w:rsidRPr="00A0442C" w14:paraId="5CA57610" w14:textId="77777777" w:rsidTr="007E0828">
        <w:trPr>
          <w:trHeight w:val="803"/>
        </w:trPr>
        <w:tc>
          <w:tcPr>
            <w:tcW w:w="1295" w:type="dxa"/>
          </w:tcPr>
          <w:p w14:paraId="77079610" w14:textId="77777777" w:rsidR="00A0442C" w:rsidRPr="00A0442C" w:rsidRDefault="00A0442C" w:rsidP="00A0442C">
            <w:pPr>
              <w:rPr>
                <w:rFonts w:ascii="宋体" w:eastAsia="Times New Roman" w:hAnsi="Calibri" w:cs="宋体"/>
                <w:szCs w:val="21"/>
              </w:rPr>
            </w:pPr>
          </w:p>
        </w:tc>
        <w:tc>
          <w:tcPr>
            <w:tcW w:w="1957" w:type="dxa"/>
          </w:tcPr>
          <w:p w14:paraId="7914D76C" w14:textId="77777777" w:rsidR="00A0442C" w:rsidRPr="00A0442C" w:rsidRDefault="00A0442C" w:rsidP="00A0442C">
            <w:pPr>
              <w:rPr>
                <w:rFonts w:ascii="宋体" w:eastAsia="Times New Roman" w:hAnsi="Calibri" w:cs="宋体"/>
                <w:szCs w:val="21"/>
              </w:rPr>
            </w:pPr>
          </w:p>
        </w:tc>
        <w:tc>
          <w:tcPr>
            <w:tcW w:w="1445" w:type="dxa"/>
          </w:tcPr>
          <w:p w14:paraId="2F9954EE" w14:textId="77777777" w:rsidR="00A0442C" w:rsidRPr="00A0442C" w:rsidRDefault="00A0442C" w:rsidP="00A0442C">
            <w:pPr>
              <w:rPr>
                <w:rFonts w:ascii="宋体" w:eastAsia="Times New Roman" w:hAnsi="Calibri" w:cs="宋体"/>
                <w:szCs w:val="21"/>
              </w:rPr>
            </w:pPr>
          </w:p>
        </w:tc>
        <w:tc>
          <w:tcPr>
            <w:tcW w:w="1782" w:type="dxa"/>
          </w:tcPr>
          <w:p w14:paraId="285BEA55" w14:textId="77777777" w:rsidR="00A0442C" w:rsidRPr="00A0442C" w:rsidRDefault="00A0442C" w:rsidP="00A0442C">
            <w:pPr>
              <w:rPr>
                <w:rFonts w:ascii="宋体" w:eastAsia="Times New Roman" w:hAnsi="Calibri" w:cs="宋体"/>
                <w:szCs w:val="21"/>
              </w:rPr>
            </w:pPr>
          </w:p>
        </w:tc>
        <w:tc>
          <w:tcPr>
            <w:tcW w:w="2071" w:type="dxa"/>
          </w:tcPr>
          <w:p w14:paraId="6939775F" w14:textId="77777777" w:rsidR="00A0442C" w:rsidRPr="00A0442C" w:rsidRDefault="00A0442C" w:rsidP="00A0442C">
            <w:pPr>
              <w:rPr>
                <w:rFonts w:ascii="宋体" w:eastAsia="Times New Roman" w:hAnsi="Calibri" w:cs="宋体"/>
                <w:szCs w:val="21"/>
              </w:rPr>
            </w:pPr>
          </w:p>
        </w:tc>
      </w:tr>
      <w:tr w:rsidR="00A0442C" w:rsidRPr="00A0442C" w14:paraId="1B8AE5B9" w14:textId="77777777" w:rsidTr="007E0828">
        <w:trPr>
          <w:trHeight w:val="798"/>
        </w:trPr>
        <w:tc>
          <w:tcPr>
            <w:tcW w:w="1295" w:type="dxa"/>
          </w:tcPr>
          <w:p w14:paraId="52AF3BFF" w14:textId="77777777" w:rsidR="00A0442C" w:rsidRPr="00A0442C" w:rsidRDefault="00A0442C" w:rsidP="00A0442C">
            <w:pPr>
              <w:rPr>
                <w:rFonts w:ascii="宋体" w:eastAsia="Times New Roman" w:hAnsi="Calibri" w:cs="宋体"/>
                <w:szCs w:val="21"/>
              </w:rPr>
            </w:pPr>
          </w:p>
        </w:tc>
        <w:tc>
          <w:tcPr>
            <w:tcW w:w="1957" w:type="dxa"/>
          </w:tcPr>
          <w:p w14:paraId="279D8CF7" w14:textId="77777777" w:rsidR="00A0442C" w:rsidRPr="00A0442C" w:rsidRDefault="00A0442C" w:rsidP="00A0442C">
            <w:pPr>
              <w:rPr>
                <w:rFonts w:ascii="宋体" w:eastAsia="Times New Roman" w:hAnsi="Calibri" w:cs="宋体"/>
                <w:szCs w:val="21"/>
              </w:rPr>
            </w:pPr>
          </w:p>
        </w:tc>
        <w:tc>
          <w:tcPr>
            <w:tcW w:w="1445" w:type="dxa"/>
          </w:tcPr>
          <w:p w14:paraId="6235A5B6" w14:textId="77777777" w:rsidR="00A0442C" w:rsidRPr="00A0442C" w:rsidRDefault="00A0442C" w:rsidP="00A0442C">
            <w:pPr>
              <w:rPr>
                <w:rFonts w:ascii="宋体" w:eastAsia="Times New Roman" w:hAnsi="Calibri" w:cs="宋体"/>
                <w:szCs w:val="21"/>
              </w:rPr>
            </w:pPr>
          </w:p>
        </w:tc>
        <w:tc>
          <w:tcPr>
            <w:tcW w:w="1782" w:type="dxa"/>
          </w:tcPr>
          <w:p w14:paraId="3F2329FC" w14:textId="77777777" w:rsidR="00A0442C" w:rsidRPr="00A0442C" w:rsidRDefault="00A0442C" w:rsidP="00A0442C">
            <w:pPr>
              <w:rPr>
                <w:rFonts w:ascii="宋体" w:eastAsia="Times New Roman" w:hAnsi="Calibri" w:cs="宋体"/>
                <w:szCs w:val="21"/>
              </w:rPr>
            </w:pPr>
          </w:p>
        </w:tc>
        <w:tc>
          <w:tcPr>
            <w:tcW w:w="2071" w:type="dxa"/>
          </w:tcPr>
          <w:p w14:paraId="430E6D7B" w14:textId="77777777" w:rsidR="00A0442C" w:rsidRPr="00A0442C" w:rsidRDefault="00A0442C" w:rsidP="00A0442C">
            <w:pPr>
              <w:rPr>
                <w:rFonts w:ascii="宋体" w:eastAsia="Times New Roman" w:hAnsi="Calibri" w:cs="宋体"/>
                <w:szCs w:val="21"/>
              </w:rPr>
            </w:pPr>
          </w:p>
        </w:tc>
      </w:tr>
      <w:tr w:rsidR="00A0442C" w:rsidRPr="00A0442C" w14:paraId="12C7F722" w14:textId="77777777" w:rsidTr="007E0828">
        <w:trPr>
          <w:trHeight w:val="794"/>
        </w:trPr>
        <w:tc>
          <w:tcPr>
            <w:tcW w:w="1295" w:type="dxa"/>
          </w:tcPr>
          <w:p w14:paraId="3A9B9C1C" w14:textId="77777777" w:rsidR="00A0442C" w:rsidRPr="00A0442C" w:rsidRDefault="00A0442C" w:rsidP="00A0442C">
            <w:pPr>
              <w:rPr>
                <w:rFonts w:ascii="宋体" w:eastAsia="Times New Roman" w:hAnsi="Calibri" w:cs="宋体"/>
                <w:szCs w:val="21"/>
              </w:rPr>
            </w:pPr>
          </w:p>
        </w:tc>
        <w:tc>
          <w:tcPr>
            <w:tcW w:w="1957" w:type="dxa"/>
          </w:tcPr>
          <w:p w14:paraId="7EC0B6F5" w14:textId="77777777" w:rsidR="00A0442C" w:rsidRPr="00A0442C" w:rsidRDefault="00A0442C" w:rsidP="00A0442C">
            <w:pPr>
              <w:rPr>
                <w:rFonts w:ascii="宋体" w:eastAsia="Times New Roman" w:hAnsi="Calibri" w:cs="宋体"/>
                <w:szCs w:val="21"/>
              </w:rPr>
            </w:pPr>
          </w:p>
        </w:tc>
        <w:tc>
          <w:tcPr>
            <w:tcW w:w="1445" w:type="dxa"/>
          </w:tcPr>
          <w:p w14:paraId="4237DE93" w14:textId="77777777" w:rsidR="00A0442C" w:rsidRPr="00A0442C" w:rsidRDefault="00A0442C" w:rsidP="00A0442C">
            <w:pPr>
              <w:rPr>
                <w:rFonts w:ascii="宋体" w:eastAsia="Times New Roman" w:hAnsi="Calibri" w:cs="宋体"/>
                <w:szCs w:val="21"/>
              </w:rPr>
            </w:pPr>
          </w:p>
        </w:tc>
        <w:tc>
          <w:tcPr>
            <w:tcW w:w="1782" w:type="dxa"/>
          </w:tcPr>
          <w:p w14:paraId="746273C2" w14:textId="77777777" w:rsidR="00A0442C" w:rsidRPr="00A0442C" w:rsidRDefault="00A0442C" w:rsidP="00A0442C">
            <w:pPr>
              <w:rPr>
                <w:rFonts w:ascii="宋体" w:eastAsia="Times New Roman" w:hAnsi="Calibri" w:cs="宋体"/>
                <w:szCs w:val="21"/>
              </w:rPr>
            </w:pPr>
          </w:p>
        </w:tc>
        <w:tc>
          <w:tcPr>
            <w:tcW w:w="2071" w:type="dxa"/>
          </w:tcPr>
          <w:p w14:paraId="7FFFC8D1" w14:textId="77777777" w:rsidR="00A0442C" w:rsidRPr="00A0442C" w:rsidRDefault="00A0442C" w:rsidP="00A0442C">
            <w:pPr>
              <w:rPr>
                <w:rFonts w:ascii="宋体" w:eastAsia="Times New Roman" w:hAnsi="Calibri" w:cs="宋体"/>
                <w:szCs w:val="21"/>
              </w:rPr>
            </w:pPr>
          </w:p>
        </w:tc>
      </w:tr>
      <w:tr w:rsidR="00A0442C" w:rsidRPr="00A0442C" w14:paraId="48E28232" w14:textId="77777777" w:rsidTr="007E0828">
        <w:trPr>
          <w:trHeight w:val="790"/>
        </w:trPr>
        <w:tc>
          <w:tcPr>
            <w:tcW w:w="1295" w:type="dxa"/>
          </w:tcPr>
          <w:p w14:paraId="1C609AE9" w14:textId="77777777" w:rsidR="00A0442C" w:rsidRPr="00A0442C" w:rsidRDefault="00A0442C" w:rsidP="00A0442C">
            <w:pPr>
              <w:rPr>
                <w:rFonts w:ascii="宋体" w:eastAsia="Times New Roman" w:hAnsi="Calibri" w:cs="宋体"/>
                <w:szCs w:val="21"/>
              </w:rPr>
            </w:pPr>
          </w:p>
        </w:tc>
        <w:tc>
          <w:tcPr>
            <w:tcW w:w="1957" w:type="dxa"/>
          </w:tcPr>
          <w:p w14:paraId="4123A207" w14:textId="77777777" w:rsidR="00A0442C" w:rsidRPr="00A0442C" w:rsidRDefault="00A0442C" w:rsidP="00A0442C">
            <w:pPr>
              <w:rPr>
                <w:rFonts w:ascii="宋体" w:eastAsia="Times New Roman" w:hAnsi="Calibri" w:cs="宋体"/>
                <w:szCs w:val="21"/>
              </w:rPr>
            </w:pPr>
          </w:p>
        </w:tc>
        <w:tc>
          <w:tcPr>
            <w:tcW w:w="1445" w:type="dxa"/>
          </w:tcPr>
          <w:p w14:paraId="0F0BC807" w14:textId="77777777" w:rsidR="00A0442C" w:rsidRPr="00A0442C" w:rsidRDefault="00A0442C" w:rsidP="00A0442C">
            <w:pPr>
              <w:rPr>
                <w:rFonts w:ascii="宋体" w:eastAsia="Times New Roman" w:hAnsi="Calibri" w:cs="宋体"/>
                <w:szCs w:val="21"/>
              </w:rPr>
            </w:pPr>
          </w:p>
        </w:tc>
        <w:tc>
          <w:tcPr>
            <w:tcW w:w="1782" w:type="dxa"/>
          </w:tcPr>
          <w:p w14:paraId="52057415" w14:textId="77777777" w:rsidR="00A0442C" w:rsidRPr="00A0442C" w:rsidRDefault="00A0442C" w:rsidP="00A0442C">
            <w:pPr>
              <w:rPr>
                <w:rFonts w:ascii="宋体" w:eastAsia="Times New Roman" w:hAnsi="Calibri" w:cs="宋体"/>
                <w:szCs w:val="21"/>
              </w:rPr>
            </w:pPr>
          </w:p>
        </w:tc>
        <w:tc>
          <w:tcPr>
            <w:tcW w:w="2071" w:type="dxa"/>
          </w:tcPr>
          <w:p w14:paraId="364324AB" w14:textId="77777777" w:rsidR="00A0442C" w:rsidRPr="00A0442C" w:rsidRDefault="00A0442C" w:rsidP="00A0442C">
            <w:pPr>
              <w:rPr>
                <w:rFonts w:ascii="宋体" w:eastAsia="Times New Roman" w:hAnsi="Calibri" w:cs="宋体"/>
                <w:szCs w:val="21"/>
              </w:rPr>
            </w:pPr>
          </w:p>
        </w:tc>
      </w:tr>
      <w:tr w:rsidR="00A0442C" w:rsidRPr="00A0442C" w14:paraId="2A5EED06" w14:textId="77777777" w:rsidTr="007E0828">
        <w:trPr>
          <w:trHeight w:val="787"/>
        </w:trPr>
        <w:tc>
          <w:tcPr>
            <w:tcW w:w="1295" w:type="dxa"/>
          </w:tcPr>
          <w:p w14:paraId="34A99C58" w14:textId="77777777" w:rsidR="00A0442C" w:rsidRPr="00A0442C" w:rsidRDefault="00A0442C" w:rsidP="00A0442C">
            <w:pPr>
              <w:rPr>
                <w:rFonts w:ascii="宋体" w:eastAsia="Times New Roman" w:hAnsi="Calibri" w:cs="宋体"/>
                <w:szCs w:val="21"/>
              </w:rPr>
            </w:pPr>
          </w:p>
        </w:tc>
        <w:tc>
          <w:tcPr>
            <w:tcW w:w="1957" w:type="dxa"/>
          </w:tcPr>
          <w:p w14:paraId="69DFB030" w14:textId="77777777" w:rsidR="00A0442C" w:rsidRPr="00A0442C" w:rsidRDefault="00A0442C" w:rsidP="00A0442C">
            <w:pPr>
              <w:rPr>
                <w:rFonts w:ascii="宋体" w:eastAsia="Times New Roman" w:hAnsi="Calibri" w:cs="宋体"/>
                <w:szCs w:val="21"/>
              </w:rPr>
            </w:pPr>
          </w:p>
        </w:tc>
        <w:tc>
          <w:tcPr>
            <w:tcW w:w="1445" w:type="dxa"/>
          </w:tcPr>
          <w:p w14:paraId="45770192" w14:textId="77777777" w:rsidR="00A0442C" w:rsidRPr="00A0442C" w:rsidRDefault="00A0442C" w:rsidP="00A0442C">
            <w:pPr>
              <w:rPr>
                <w:rFonts w:ascii="宋体" w:eastAsia="Times New Roman" w:hAnsi="Calibri" w:cs="宋体"/>
                <w:szCs w:val="21"/>
              </w:rPr>
            </w:pPr>
          </w:p>
        </w:tc>
        <w:tc>
          <w:tcPr>
            <w:tcW w:w="1782" w:type="dxa"/>
          </w:tcPr>
          <w:p w14:paraId="0184199B" w14:textId="77777777" w:rsidR="00A0442C" w:rsidRPr="00A0442C" w:rsidRDefault="00A0442C" w:rsidP="00A0442C">
            <w:pPr>
              <w:rPr>
                <w:rFonts w:ascii="宋体" w:eastAsia="Times New Roman" w:hAnsi="Calibri" w:cs="宋体"/>
                <w:szCs w:val="21"/>
              </w:rPr>
            </w:pPr>
          </w:p>
        </w:tc>
        <w:tc>
          <w:tcPr>
            <w:tcW w:w="2071" w:type="dxa"/>
          </w:tcPr>
          <w:p w14:paraId="43D70170" w14:textId="77777777" w:rsidR="00A0442C" w:rsidRPr="00A0442C" w:rsidRDefault="00A0442C" w:rsidP="00A0442C">
            <w:pPr>
              <w:rPr>
                <w:rFonts w:ascii="宋体" w:eastAsia="Times New Roman" w:hAnsi="Calibri" w:cs="宋体"/>
                <w:szCs w:val="21"/>
              </w:rPr>
            </w:pPr>
          </w:p>
        </w:tc>
      </w:tr>
    </w:tbl>
    <w:p w14:paraId="16B7BB20" w14:textId="77777777" w:rsidR="00A0442C" w:rsidRPr="00A0442C" w:rsidRDefault="00A0442C" w:rsidP="00A0442C">
      <w:pPr>
        <w:ind w:firstLineChars="57" w:firstLine="120"/>
        <w:rPr>
          <w:rFonts w:ascii="宋体" w:eastAsia="Times New Roman" w:hAnsi="Calibri" w:cs="宋体"/>
          <w:szCs w:val="21"/>
        </w:rPr>
      </w:pPr>
      <w:r w:rsidRPr="00A0442C">
        <w:rPr>
          <w:rFonts w:ascii="宋体" w:hAnsi="宋体" w:cs="宋体" w:hint="eastAsia"/>
          <w:szCs w:val="21"/>
        </w:rPr>
        <w:t>我方承诺：除上表中的偏离外，完全响应招标文件的其他条款。</w:t>
      </w:r>
    </w:p>
    <w:p w14:paraId="21927A17" w14:textId="77777777" w:rsidR="00A0442C" w:rsidRPr="00A0442C" w:rsidRDefault="00A0442C" w:rsidP="00A0442C">
      <w:pPr>
        <w:rPr>
          <w:rFonts w:ascii="宋体" w:eastAsia="Times New Roman" w:hAnsi="Calibri" w:cs="宋体"/>
          <w:szCs w:val="21"/>
        </w:rPr>
      </w:pPr>
    </w:p>
    <w:p w14:paraId="0B62986E" w14:textId="77777777" w:rsidR="00A0442C" w:rsidRPr="00A0442C" w:rsidRDefault="00A0442C" w:rsidP="00A0442C">
      <w:pPr>
        <w:rPr>
          <w:rFonts w:ascii="宋体" w:eastAsia="Times New Roman" w:hAnsi="Calibri" w:cs="宋体"/>
          <w:szCs w:val="21"/>
        </w:rPr>
      </w:pPr>
    </w:p>
    <w:p w14:paraId="607E5FCB" w14:textId="77777777" w:rsidR="00A0442C" w:rsidRPr="00A0442C" w:rsidRDefault="00A0442C" w:rsidP="00A0442C">
      <w:pPr>
        <w:rPr>
          <w:rFonts w:ascii="宋体" w:eastAsia="Times New Roman" w:hAnsi="Calibri" w:cs="宋体"/>
          <w:szCs w:val="21"/>
        </w:rPr>
      </w:pPr>
      <w:r w:rsidRPr="00A0442C">
        <w:rPr>
          <w:rFonts w:ascii="宋体" w:hAnsi="宋体" w:cs="宋体"/>
          <w:szCs w:val="21"/>
        </w:rPr>
        <w:t xml:space="preserve">                                                   </w:t>
      </w:r>
      <w:r w:rsidRPr="00A0442C">
        <w:rPr>
          <w:rFonts w:ascii="宋体" w:hAnsi="宋体" w:cs="宋体" w:hint="eastAsia"/>
          <w:szCs w:val="21"/>
        </w:rPr>
        <w:t>授权代表（签字）：</w:t>
      </w:r>
      <w:r w:rsidRPr="00A0442C">
        <w:rPr>
          <w:rFonts w:ascii="宋体" w:hAnsi="宋体" w:cs="宋体"/>
          <w:szCs w:val="21"/>
          <w:u w:val="single"/>
        </w:rPr>
        <w:t xml:space="preserve">          </w:t>
      </w:r>
    </w:p>
    <w:p w14:paraId="6B2DD28C" w14:textId="77777777" w:rsidR="00A0442C" w:rsidRPr="00A0442C" w:rsidRDefault="00A0442C" w:rsidP="00A0442C">
      <w:pPr>
        <w:spacing w:line="400" w:lineRule="exact"/>
        <w:ind w:left="448" w:hanging="448"/>
        <w:rPr>
          <w:rFonts w:ascii="宋体" w:eastAsia="Times New Roman" w:hAnsi="宋体" w:cs="宋体"/>
          <w:szCs w:val="21"/>
        </w:rPr>
      </w:pPr>
      <w:r w:rsidRPr="00A0442C">
        <w:rPr>
          <w:rFonts w:ascii="宋体" w:hAnsi="宋体" w:cs="宋体"/>
          <w:szCs w:val="21"/>
        </w:rPr>
        <w:t xml:space="preserve">                                                              </w:t>
      </w:r>
      <w:r w:rsidRPr="00A0442C">
        <w:rPr>
          <w:rFonts w:ascii="宋体" w:hAnsi="宋体" w:cs="宋体" w:hint="eastAsia"/>
          <w:szCs w:val="21"/>
        </w:rPr>
        <w:t>日期：</w:t>
      </w:r>
    </w:p>
    <w:p w14:paraId="57F342F6" w14:textId="77777777" w:rsidR="00A0442C" w:rsidRDefault="00A0442C" w:rsidP="00A0442C">
      <w:pPr>
        <w:spacing w:line="500" w:lineRule="exact"/>
        <w:ind w:leftChars="100" w:left="630" w:hangingChars="200" w:hanging="420"/>
        <w:rPr>
          <w:rFonts w:ascii="宋体" w:hAnsi="宋体" w:cs="宋体"/>
          <w:szCs w:val="21"/>
        </w:rPr>
      </w:pPr>
      <w:r w:rsidRPr="00A0442C">
        <w:rPr>
          <w:rFonts w:ascii="宋体" w:hAnsi="宋体" w:cs="宋体" w:hint="eastAsia"/>
          <w:szCs w:val="21"/>
        </w:rPr>
        <w:t>注：</w:t>
      </w:r>
      <w:r w:rsidRPr="00A0442C">
        <w:rPr>
          <w:rFonts w:ascii="宋体" w:hAnsi="宋体" w:cs="宋体"/>
          <w:szCs w:val="21"/>
        </w:rPr>
        <w:t>1</w:t>
      </w:r>
      <w:r w:rsidRPr="00A0442C">
        <w:rPr>
          <w:rFonts w:ascii="宋体" w:hAnsi="宋体" w:cs="宋体" w:hint="eastAsia"/>
          <w:szCs w:val="21"/>
        </w:rPr>
        <w:t>、对招标文件的主要商务要求（如交货期、合同价款与支付、履约保函、质量保修期、廉政协议等）须逐条作出响应，而不应以“全部符合”等字样来响应。</w:t>
      </w:r>
    </w:p>
    <w:p w14:paraId="1C24CC3C" w14:textId="594D438F" w:rsidR="006A4600" w:rsidRPr="00A0442C" w:rsidRDefault="006A4600" w:rsidP="006A4600">
      <w:pPr>
        <w:spacing w:line="500" w:lineRule="exact"/>
        <w:ind w:leftChars="300" w:left="630"/>
        <w:rPr>
          <w:rFonts w:ascii="宋体" w:eastAsia="Times New Roman" w:hAnsi="Calibri" w:cs="宋体"/>
          <w:szCs w:val="21"/>
        </w:rPr>
      </w:pPr>
      <w:r>
        <w:rPr>
          <w:rFonts w:ascii="宋体" w:hAnsi="宋体" w:cs="宋体" w:hint="eastAsia"/>
          <w:szCs w:val="21"/>
        </w:rPr>
        <w:t>2、其他商务偏离也须在上表中逐条说明。</w:t>
      </w:r>
    </w:p>
    <w:p w14:paraId="2A5CCC2F" w14:textId="5E581993" w:rsidR="00A0442C" w:rsidRPr="00A0442C" w:rsidRDefault="00A0442C" w:rsidP="006A4600">
      <w:pPr>
        <w:spacing w:line="500" w:lineRule="exact"/>
        <w:ind w:firstLineChars="300" w:firstLine="630"/>
        <w:rPr>
          <w:rFonts w:ascii="宋体" w:eastAsia="Times New Roman" w:hAnsi="Calibri" w:cs="宋体"/>
          <w:szCs w:val="21"/>
        </w:rPr>
      </w:pPr>
      <w:r w:rsidRPr="00A0442C">
        <w:rPr>
          <w:rFonts w:ascii="宋体" w:hAnsi="宋体" w:cs="宋体"/>
          <w:szCs w:val="21"/>
        </w:rPr>
        <w:t>3</w:t>
      </w:r>
      <w:r w:rsidRPr="00A0442C">
        <w:rPr>
          <w:rFonts w:ascii="宋体" w:hAnsi="宋体" w:cs="宋体" w:hint="eastAsia"/>
          <w:szCs w:val="21"/>
        </w:rPr>
        <w:t>、如投标文件不符合上述要求，投标人将承担其投标被拒绝的风险。</w:t>
      </w:r>
    </w:p>
    <w:p w14:paraId="4511E15E" w14:textId="77777777" w:rsidR="00A0442C" w:rsidRDefault="00A0442C" w:rsidP="00A0442C">
      <w:pPr>
        <w:tabs>
          <w:tab w:val="left" w:pos="6930"/>
          <w:tab w:val="left" w:pos="8360"/>
        </w:tabs>
        <w:spacing w:line="400" w:lineRule="exact"/>
        <w:ind w:right="42"/>
        <w:rPr>
          <w:rFonts w:ascii="宋体" w:eastAsiaTheme="minorEastAsia" w:hAnsi="宋体" w:cs="宋体"/>
          <w:sz w:val="24"/>
        </w:rPr>
      </w:pPr>
    </w:p>
    <w:p w14:paraId="637DDB21" w14:textId="77777777" w:rsidR="00B471AC" w:rsidRDefault="00B471AC" w:rsidP="00A0442C">
      <w:pPr>
        <w:tabs>
          <w:tab w:val="left" w:pos="6930"/>
          <w:tab w:val="left" w:pos="8360"/>
        </w:tabs>
        <w:spacing w:line="400" w:lineRule="exact"/>
        <w:ind w:right="42"/>
        <w:rPr>
          <w:rFonts w:ascii="宋体" w:eastAsiaTheme="minorEastAsia" w:hAnsi="宋体" w:cs="宋体"/>
          <w:sz w:val="24"/>
        </w:rPr>
      </w:pPr>
    </w:p>
    <w:p w14:paraId="6E4C5D13" w14:textId="77777777" w:rsidR="00B471AC" w:rsidRDefault="00B471AC" w:rsidP="00A0442C">
      <w:pPr>
        <w:tabs>
          <w:tab w:val="left" w:pos="6930"/>
          <w:tab w:val="left" w:pos="8360"/>
        </w:tabs>
        <w:spacing w:line="400" w:lineRule="exact"/>
        <w:ind w:right="42"/>
        <w:rPr>
          <w:rFonts w:ascii="宋体" w:eastAsiaTheme="minorEastAsia" w:hAnsi="宋体" w:cs="宋体"/>
          <w:sz w:val="24"/>
        </w:rPr>
      </w:pPr>
    </w:p>
    <w:p w14:paraId="029B84D0" w14:textId="77777777" w:rsidR="00B471AC" w:rsidRDefault="00B471AC" w:rsidP="00A0442C">
      <w:pPr>
        <w:tabs>
          <w:tab w:val="left" w:pos="6930"/>
          <w:tab w:val="left" w:pos="8360"/>
        </w:tabs>
        <w:spacing w:line="400" w:lineRule="exact"/>
        <w:ind w:right="42"/>
        <w:rPr>
          <w:rFonts w:ascii="宋体" w:eastAsiaTheme="minorEastAsia" w:hAnsi="宋体" w:cs="宋体"/>
          <w:sz w:val="24"/>
        </w:rPr>
      </w:pPr>
    </w:p>
    <w:p w14:paraId="2342CA0D" w14:textId="77777777" w:rsidR="00B471AC" w:rsidRDefault="00B471AC" w:rsidP="00A0442C">
      <w:pPr>
        <w:tabs>
          <w:tab w:val="left" w:pos="6930"/>
          <w:tab w:val="left" w:pos="8360"/>
        </w:tabs>
        <w:spacing w:line="400" w:lineRule="exact"/>
        <w:ind w:right="42"/>
        <w:rPr>
          <w:rFonts w:ascii="宋体" w:eastAsiaTheme="minorEastAsia" w:hAnsi="宋体" w:cs="宋体"/>
          <w:sz w:val="24"/>
        </w:rPr>
      </w:pPr>
    </w:p>
    <w:p w14:paraId="544E07D3" w14:textId="77777777" w:rsidR="00B471AC" w:rsidRDefault="00B471AC" w:rsidP="00A0442C">
      <w:pPr>
        <w:tabs>
          <w:tab w:val="left" w:pos="6930"/>
          <w:tab w:val="left" w:pos="8360"/>
        </w:tabs>
        <w:spacing w:line="400" w:lineRule="exact"/>
        <w:ind w:right="42"/>
        <w:rPr>
          <w:rFonts w:ascii="宋体" w:eastAsiaTheme="minorEastAsia" w:hAnsi="宋体" w:cs="宋体"/>
          <w:sz w:val="24"/>
        </w:rPr>
      </w:pPr>
    </w:p>
    <w:p w14:paraId="508F15D9" w14:textId="77777777" w:rsidR="00B471AC" w:rsidRPr="00B471AC" w:rsidRDefault="00B471AC" w:rsidP="00A0442C">
      <w:pPr>
        <w:tabs>
          <w:tab w:val="left" w:pos="6930"/>
          <w:tab w:val="left" w:pos="8360"/>
        </w:tabs>
        <w:spacing w:line="400" w:lineRule="exact"/>
        <w:ind w:right="42"/>
        <w:rPr>
          <w:rFonts w:ascii="宋体" w:eastAsiaTheme="minorEastAsia" w:hAnsi="宋体" w:cs="宋体"/>
          <w:sz w:val="24"/>
        </w:rPr>
      </w:pPr>
    </w:p>
    <w:p w14:paraId="59FFB920" w14:textId="77777777" w:rsidR="00A0442C" w:rsidRPr="00E17B19" w:rsidRDefault="00A0442C" w:rsidP="00E17B19">
      <w:pPr>
        <w:jc w:val="left"/>
        <w:rPr>
          <w:rFonts w:ascii="Calibri" w:hAnsi="Calibri" w:cs="宋体"/>
          <w:b/>
          <w:bCs/>
          <w:szCs w:val="21"/>
        </w:rPr>
      </w:pPr>
      <w:r w:rsidRPr="00E17B19">
        <w:rPr>
          <w:rFonts w:ascii="Calibri" w:hAnsi="Calibri" w:cs="宋体" w:hint="eastAsia"/>
          <w:b/>
          <w:bCs/>
          <w:szCs w:val="21"/>
        </w:rPr>
        <w:lastRenderedPageBreak/>
        <w:t>格式</w:t>
      </w:r>
      <w:r w:rsidR="00E71E11">
        <w:rPr>
          <w:rFonts w:ascii="Calibri" w:hAnsi="Calibri" w:cs="宋体" w:hint="eastAsia"/>
          <w:b/>
          <w:bCs/>
          <w:szCs w:val="21"/>
        </w:rPr>
        <w:t>七</w:t>
      </w:r>
      <w:r w:rsidRPr="00E17B19">
        <w:rPr>
          <w:rFonts w:ascii="Calibri" w:hAnsi="Calibri" w:cs="宋体" w:hint="eastAsia"/>
          <w:b/>
          <w:bCs/>
          <w:szCs w:val="21"/>
        </w:rPr>
        <w:t>：</w:t>
      </w:r>
    </w:p>
    <w:p w14:paraId="426DE2A2" w14:textId="77777777" w:rsidR="00A0442C" w:rsidRPr="00A0442C" w:rsidRDefault="00A0442C" w:rsidP="00A0442C">
      <w:pPr>
        <w:jc w:val="center"/>
        <w:rPr>
          <w:rFonts w:ascii="Calibri" w:eastAsia="Times New Roman" w:hAnsi="Calibri" w:cs="Calibri"/>
          <w:b/>
          <w:bCs/>
          <w:sz w:val="32"/>
          <w:szCs w:val="32"/>
        </w:rPr>
      </w:pPr>
      <w:r w:rsidRPr="00A0442C">
        <w:rPr>
          <w:rFonts w:ascii="Calibri" w:hAnsi="Calibri" w:cs="宋体" w:hint="eastAsia"/>
          <w:b/>
          <w:bCs/>
          <w:sz w:val="32"/>
          <w:szCs w:val="32"/>
        </w:rPr>
        <w:t>投标文件技术条款偏离表</w:t>
      </w:r>
    </w:p>
    <w:p w14:paraId="0C9C2ACF" w14:textId="77777777" w:rsidR="00A0442C" w:rsidRPr="00A0442C" w:rsidRDefault="00A0442C" w:rsidP="00A0442C">
      <w:pPr>
        <w:jc w:val="center"/>
        <w:rPr>
          <w:rFonts w:ascii="宋体" w:eastAsia="Times New Roman" w:hAnsi="Calibri" w:cs="宋体"/>
          <w:szCs w:val="21"/>
        </w:rPr>
      </w:pPr>
      <w:r w:rsidRPr="00A0442C">
        <w:rPr>
          <w:rFonts w:ascii="宋体" w:hAnsi="宋体" w:cs="宋体" w:hint="eastAsia"/>
          <w:szCs w:val="21"/>
        </w:rPr>
        <w:t>（须与招标文件点对点应答）</w:t>
      </w:r>
    </w:p>
    <w:p w14:paraId="5E230563" w14:textId="77777777" w:rsidR="00A0442C" w:rsidRPr="00A0442C" w:rsidRDefault="00A0442C" w:rsidP="00A0442C">
      <w:pPr>
        <w:rPr>
          <w:rFonts w:ascii="宋体" w:eastAsia="Times New Roman" w:hAnsi="Calibri" w:cs="宋体"/>
          <w:szCs w:val="21"/>
        </w:rPr>
      </w:pPr>
      <w:r w:rsidRPr="00A0442C">
        <w:rPr>
          <w:rFonts w:ascii="宋体" w:hAnsi="宋体" w:cs="宋体" w:hint="eastAsia"/>
          <w:szCs w:val="21"/>
        </w:rPr>
        <w:t>招标文件编号：</w:t>
      </w:r>
      <w:r w:rsidRPr="00A0442C">
        <w:rPr>
          <w:rFonts w:ascii="宋体" w:hAnsi="宋体" w:cs="宋体"/>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316"/>
        <w:gridCol w:w="1146"/>
        <w:gridCol w:w="1594"/>
        <w:gridCol w:w="1641"/>
        <w:gridCol w:w="1181"/>
        <w:gridCol w:w="1803"/>
      </w:tblGrid>
      <w:tr w:rsidR="00A0442C" w:rsidRPr="00A0442C" w14:paraId="54085364" w14:textId="77777777" w:rsidTr="007E0828">
        <w:trPr>
          <w:trHeight w:val="1686"/>
        </w:trPr>
        <w:tc>
          <w:tcPr>
            <w:tcW w:w="682" w:type="dxa"/>
            <w:vAlign w:val="center"/>
          </w:tcPr>
          <w:p w14:paraId="00929E08" w14:textId="77777777" w:rsidR="00A0442C" w:rsidRPr="00A0442C" w:rsidRDefault="00A0442C" w:rsidP="00A0442C">
            <w:pPr>
              <w:jc w:val="center"/>
              <w:rPr>
                <w:rFonts w:ascii="宋体" w:eastAsia="Times New Roman" w:hAnsi="Calibri" w:cs="宋体"/>
                <w:szCs w:val="21"/>
              </w:rPr>
            </w:pPr>
            <w:r w:rsidRPr="00A0442C">
              <w:rPr>
                <w:rFonts w:ascii="宋体" w:hAnsi="宋体" w:cs="宋体" w:hint="eastAsia"/>
                <w:szCs w:val="21"/>
              </w:rPr>
              <w:t>序号</w:t>
            </w:r>
          </w:p>
        </w:tc>
        <w:tc>
          <w:tcPr>
            <w:tcW w:w="1316" w:type="dxa"/>
            <w:vAlign w:val="center"/>
          </w:tcPr>
          <w:p w14:paraId="13C53E13" w14:textId="77777777" w:rsidR="00A0442C" w:rsidRPr="00A0442C" w:rsidRDefault="00A0442C" w:rsidP="00A0442C">
            <w:pPr>
              <w:jc w:val="center"/>
              <w:rPr>
                <w:rFonts w:ascii="宋体" w:eastAsia="Times New Roman" w:hAnsi="Calibri" w:cs="宋体"/>
                <w:szCs w:val="21"/>
              </w:rPr>
            </w:pPr>
            <w:r w:rsidRPr="00A0442C">
              <w:rPr>
                <w:rFonts w:ascii="宋体" w:hAnsi="宋体" w:cs="宋体" w:hint="eastAsia"/>
                <w:szCs w:val="21"/>
              </w:rPr>
              <w:t>货物名称</w:t>
            </w:r>
          </w:p>
        </w:tc>
        <w:tc>
          <w:tcPr>
            <w:tcW w:w="1146" w:type="dxa"/>
            <w:vAlign w:val="center"/>
          </w:tcPr>
          <w:p w14:paraId="10EB15FB" w14:textId="77777777" w:rsidR="00A0442C" w:rsidRPr="00A0442C" w:rsidRDefault="00A0442C" w:rsidP="00A0442C">
            <w:pPr>
              <w:jc w:val="center"/>
              <w:rPr>
                <w:rFonts w:ascii="宋体" w:eastAsia="Times New Roman" w:hAnsi="Calibri" w:cs="宋体"/>
                <w:szCs w:val="21"/>
              </w:rPr>
            </w:pPr>
            <w:r w:rsidRPr="00A0442C">
              <w:rPr>
                <w:rFonts w:ascii="宋体" w:hAnsi="宋体" w:cs="宋体" w:hint="eastAsia"/>
                <w:szCs w:val="21"/>
              </w:rPr>
              <w:t>招标文件条目号</w:t>
            </w:r>
          </w:p>
        </w:tc>
        <w:tc>
          <w:tcPr>
            <w:tcW w:w="1594" w:type="dxa"/>
            <w:vAlign w:val="center"/>
          </w:tcPr>
          <w:p w14:paraId="25B6EA35" w14:textId="77777777" w:rsidR="00A0442C" w:rsidRPr="00A0442C" w:rsidRDefault="00A0442C" w:rsidP="00A0442C">
            <w:pPr>
              <w:ind w:leftChars="-72" w:hangingChars="72" w:hanging="151"/>
              <w:jc w:val="center"/>
              <w:rPr>
                <w:rFonts w:ascii="宋体" w:eastAsia="Times New Roman" w:hAnsi="Calibri" w:cs="宋体"/>
                <w:szCs w:val="21"/>
              </w:rPr>
            </w:pPr>
            <w:r w:rsidRPr="00A0442C">
              <w:rPr>
                <w:rFonts w:ascii="宋体" w:hAnsi="宋体" w:cs="宋体" w:hint="eastAsia"/>
                <w:szCs w:val="21"/>
              </w:rPr>
              <w:t>招标技术规格</w:t>
            </w:r>
          </w:p>
        </w:tc>
        <w:tc>
          <w:tcPr>
            <w:tcW w:w="1641" w:type="dxa"/>
            <w:vAlign w:val="center"/>
          </w:tcPr>
          <w:p w14:paraId="7543AEEE" w14:textId="77777777" w:rsidR="00A0442C" w:rsidRPr="00A0442C" w:rsidRDefault="00A0442C" w:rsidP="00A0442C">
            <w:pPr>
              <w:jc w:val="center"/>
              <w:rPr>
                <w:rFonts w:ascii="宋体" w:eastAsia="Times New Roman" w:hAnsi="Calibri" w:cs="宋体"/>
                <w:szCs w:val="21"/>
              </w:rPr>
            </w:pPr>
            <w:r w:rsidRPr="00A0442C">
              <w:rPr>
                <w:rFonts w:ascii="宋体" w:hAnsi="宋体" w:cs="宋体" w:hint="eastAsia"/>
                <w:szCs w:val="21"/>
              </w:rPr>
              <w:t>投标技术规格</w:t>
            </w:r>
          </w:p>
        </w:tc>
        <w:tc>
          <w:tcPr>
            <w:tcW w:w="1181" w:type="dxa"/>
            <w:vAlign w:val="center"/>
          </w:tcPr>
          <w:p w14:paraId="409AE772" w14:textId="77777777" w:rsidR="00A0442C" w:rsidRPr="00A0442C" w:rsidRDefault="00A0442C" w:rsidP="00A0442C">
            <w:pPr>
              <w:jc w:val="center"/>
              <w:rPr>
                <w:rFonts w:ascii="宋体" w:eastAsia="Times New Roman" w:hAnsi="Calibri" w:cs="宋体"/>
                <w:szCs w:val="21"/>
              </w:rPr>
            </w:pPr>
            <w:r w:rsidRPr="00A0442C">
              <w:rPr>
                <w:rFonts w:ascii="宋体" w:hAnsi="宋体" w:cs="宋体" w:hint="eastAsia"/>
                <w:szCs w:val="21"/>
              </w:rPr>
              <w:t>正偏离</w:t>
            </w:r>
            <w:r w:rsidRPr="00A0442C">
              <w:rPr>
                <w:rFonts w:ascii="宋体" w:hAnsi="宋体" w:cs="宋体"/>
                <w:szCs w:val="21"/>
              </w:rPr>
              <w:t>/</w:t>
            </w:r>
            <w:r w:rsidRPr="00A0442C">
              <w:rPr>
                <w:rFonts w:ascii="宋体" w:hAnsi="宋体" w:cs="宋体" w:hint="eastAsia"/>
                <w:szCs w:val="21"/>
              </w:rPr>
              <w:t>负偏离</w:t>
            </w:r>
          </w:p>
        </w:tc>
        <w:tc>
          <w:tcPr>
            <w:tcW w:w="1803" w:type="dxa"/>
            <w:vAlign w:val="center"/>
          </w:tcPr>
          <w:p w14:paraId="11ADCFC4" w14:textId="77777777" w:rsidR="00A0442C" w:rsidRPr="00A0442C" w:rsidRDefault="00A0442C" w:rsidP="00A0442C">
            <w:pPr>
              <w:jc w:val="center"/>
              <w:rPr>
                <w:rFonts w:ascii="宋体" w:eastAsia="Times New Roman" w:hAnsi="Calibri" w:cs="宋体"/>
                <w:szCs w:val="21"/>
              </w:rPr>
            </w:pPr>
            <w:r w:rsidRPr="00A0442C">
              <w:rPr>
                <w:rFonts w:ascii="宋体" w:hAnsi="宋体" w:cs="宋体" w:hint="eastAsia"/>
                <w:szCs w:val="21"/>
              </w:rPr>
              <w:t>偏离内容</w:t>
            </w:r>
          </w:p>
        </w:tc>
      </w:tr>
      <w:tr w:rsidR="00A0442C" w:rsidRPr="00A0442C" w14:paraId="77EFABEE" w14:textId="77777777" w:rsidTr="007E0828">
        <w:trPr>
          <w:trHeight w:val="740"/>
        </w:trPr>
        <w:tc>
          <w:tcPr>
            <w:tcW w:w="682" w:type="dxa"/>
          </w:tcPr>
          <w:p w14:paraId="5E73FE37" w14:textId="77777777" w:rsidR="00A0442C" w:rsidRPr="00A0442C" w:rsidRDefault="00A0442C" w:rsidP="00A0442C">
            <w:pPr>
              <w:rPr>
                <w:rFonts w:ascii="宋体" w:eastAsia="Times New Roman" w:hAnsi="Calibri" w:cs="宋体"/>
                <w:szCs w:val="21"/>
              </w:rPr>
            </w:pPr>
          </w:p>
        </w:tc>
        <w:tc>
          <w:tcPr>
            <w:tcW w:w="1316" w:type="dxa"/>
          </w:tcPr>
          <w:p w14:paraId="22EC6A7C" w14:textId="77777777" w:rsidR="00A0442C" w:rsidRPr="00A0442C" w:rsidRDefault="00A0442C" w:rsidP="00A0442C">
            <w:pPr>
              <w:rPr>
                <w:rFonts w:ascii="宋体" w:eastAsia="Times New Roman" w:hAnsi="Calibri" w:cs="宋体"/>
                <w:szCs w:val="21"/>
              </w:rPr>
            </w:pPr>
          </w:p>
        </w:tc>
        <w:tc>
          <w:tcPr>
            <w:tcW w:w="1146" w:type="dxa"/>
          </w:tcPr>
          <w:p w14:paraId="62BDDD1A" w14:textId="77777777" w:rsidR="00A0442C" w:rsidRPr="00A0442C" w:rsidRDefault="00A0442C" w:rsidP="00A0442C">
            <w:pPr>
              <w:rPr>
                <w:rFonts w:ascii="宋体" w:eastAsia="Times New Roman" w:hAnsi="Calibri" w:cs="宋体"/>
                <w:szCs w:val="21"/>
              </w:rPr>
            </w:pPr>
          </w:p>
        </w:tc>
        <w:tc>
          <w:tcPr>
            <w:tcW w:w="1594" w:type="dxa"/>
          </w:tcPr>
          <w:p w14:paraId="28D82848" w14:textId="77777777" w:rsidR="00A0442C" w:rsidRPr="00A0442C" w:rsidRDefault="00A0442C" w:rsidP="00A0442C">
            <w:pPr>
              <w:rPr>
                <w:rFonts w:ascii="宋体" w:eastAsia="Times New Roman" w:hAnsi="Calibri" w:cs="宋体"/>
                <w:szCs w:val="21"/>
              </w:rPr>
            </w:pPr>
          </w:p>
        </w:tc>
        <w:tc>
          <w:tcPr>
            <w:tcW w:w="1641" w:type="dxa"/>
          </w:tcPr>
          <w:p w14:paraId="078E12F9" w14:textId="77777777" w:rsidR="00A0442C" w:rsidRPr="00A0442C" w:rsidRDefault="00A0442C" w:rsidP="00A0442C">
            <w:pPr>
              <w:rPr>
                <w:rFonts w:ascii="宋体" w:eastAsia="Times New Roman" w:hAnsi="Calibri" w:cs="宋体"/>
                <w:szCs w:val="21"/>
              </w:rPr>
            </w:pPr>
          </w:p>
        </w:tc>
        <w:tc>
          <w:tcPr>
            <w:tcW w:w="1181" w:type="dxa"/>
          </w:tcPr>
          <w:p w14:paraId="707A9280" w14:textId="77777777" w:rsidR="00A0442C" w:rsidRPr="00A0442C" w:rsidRDefault="00A0442C" w:rsidP="00A0442C">
            <w:pPr>
              <w:rPr>
                <w:rFonts w:ascii="宋体" w:eastAsia="Times New Roman" w:hAnsi="Calibri" w:cs="宋体"/>
                <w:szCs w:val="21"/>
              </w:rPr>
            </w:pPr>
          </w:p>
        </w:tc>
        <w:tc>
          <w:tcPr>
            <w:tcW w:w="1803" w:type="dxa"/>
          </w:tcPr>
          <w:p w14:paraId="2953339C" w14:textId="77777777" w:rsidR="00A0442C" w:rsidRPr="00A0442C" w:rsidRDefault="00A0442C" w:rsidP="00A0442C">
            <w:pPr>
              <w:rPr>
                <w:rFonts w:ascii="宋体" w:eastAsia="Times New Roman" w:hAnsi="Calibri" w:cs="宋体"/>
                <w:szCs w:val="21"/>
              </w:rPr>
            </w:pPr>
          </w:p>
        </w:tc>
      </w:tr>
      <w:tr w:rsidR="00A0442C" w:rsidRPr="00A0442C" w14:paraId="584BFA58" w14:textId="77777777" w:rsidTr="007E0828">
        <w:trPr>
          <w:trHeight w:val="764"/>
        </w:trPr>
        <w:tc>
          <w:tcPr>
            <w:tcW w:w="682" w:type="dxa"/>
          </w:tcPr>
          <w:p w14:paraId="40A3B582" w14:textId="77777777" w:rsidR="00A0442C" w:rsidRPr="00A0442C" w:rsidRDefault="00A0442C" w:rsidP="00A0442C">
            <w:pPr>
              <w:rPr>
                <w:rFonts w:ascii="宋体" w:eastAsia="Times New Roman" w:hAnsi="Calibri" w:cs="宋体"/>
                <w:szCs w:val="21"/>
              </w:rPr>
            </w:pPr>
          </w:p>
        </w:tc>
        <w:tc>
          <w:tcPr>
            <w:tcW w:w="1316" w:type="dxa"/>
          </w:tcPr>
          <w:p w14:paraId="6377135E" w14:textId="77777777" w:rsidR="00A0442C" w:rsidRPr="00A0442C" w:rsidRDefault="00A0442C" w:rsidP="00A0442C">
            <w:pPr>
              <w:rPr>
                <w:rFonts w:ascii="宋体" w:eastAsia="Times New Roman" w:hAnsi="Calibri" w:cs="宋体"/>
                <w:szCs w:val="21"/>
              </w:rPr>
            </w:pPr>
          </w:p>
        </w:tc>
        <w:tc>
          <w:tcPr>
            <w:tcW w:w="1146" w:type="dxa"/>
          </w:tcPr>
          <w:p w14:paraId="6A2EE080" w14:textId="77777777" w:rsidR="00A0442C" w:rsidRPr="00A0442C" w:rsidRDefault="00A0442C" w:rsidP="00A0442C">
            <w:pPr>
              <w:rPr>
                <w:rFonts w:ascii="宋体" w:eastAsia="Times New Roman" w:hAnsi="Calibri" w:cs="宋体"/>
                <w:szCs w:val="21"/>
              </w:rPr>
            </w:pPr>
          </w:p>
        </w:tc>
        <w:tc>
          <w:tcPr>
            <w:tcW w:w="1594" w:type="dxa"/>
          </w:tcPr>
          <w:p w14:paraId="23678929" w14:textId="77777777" w:rsidR="00A0442C" w:rsidRPr="00A0442C" w:rsidRDefault="00A0442C" w:rsidP="00A0442C">
            <w:pPr>
              <w:rPr>
                <w:rFonts w:ascii="宋体" w:eastAsia="Times New Roman" w:hAnsi="Calibri" w:cs="宋体"/>
                <w:szCs w:val="21"/>
              </w:rPr>
            </w:pPr>
          </w:p>
        </w:tc>
        <w:tc>
          <w:tcPr>
            <w:tcW w:w="1641" w:type="dxa"/>
          </w:tcPr>
          <w:p w14:paraId="5605AAA2" w14:textId="77777777" w:rsidR="00A0442C" w:rsidRPr="00A0442C" w:rsidRDefault="00A0442C" w:rsidP="00A0442C">
            <w:pPr>
              <w:rPr>
                <w:rFonts w:ascii="宋体" w:eastAsia="Times New Roman" w:hAnsi="Calibri" w:cs="宋体"/>
                <w:szCs w:val="21"/>
              </w:rPr>
            </w:pPr>
          </w:p>
        </w:tc>
        <w:tc>
          <w:tcPr>
            <w:tcW w:w="1181" w:type="dxa"/>
          </w:tcPr>
          <w:p w14:paraId="326FE04B" w14:textId="77777777" w:rsidR="00A0442C" w:rsidRPr="00A0442C" w:rsidRDefault="00A0442C" w:rsidP="00A0442C">
            <w:pPr>
              <w:rPr>
                <w:rFonts w:ascii="宋体" w:eastAsia="Times New Roman" w:hAnsi="Calibri" w:cs="宋体"/>
                <w:szCs w:val="21"/>
              </w:rPr>
            </w:pPr>
          </w:p>
        </w:tc>
        <w:tc>
          <w:tcPr>
            <w:tcW w:w="1803" w:type="dxa"/>
          </w:tcPr>
          <w:p w14:paraId="08FC761D" w14:textId="77777777" w:rsidR="00A0442C" w:rsidRPr="00A0442C" w:rsidRDefault="00A0442C" w:rsidP="00A0442C">
            <w:pPr>
              <w:rPr>
                <w:rFonts w:ascii="宋体" w:eastAsia="Times New Roman" w:hAnsi="Calibri" w:cs="宋体"/>
                <w:szCs w:val="21"/>
              </w:rPr>
            </w:pPr>
          </w:p>
        </w:tc>
      </w:tr>
      <w:tr w:rsidR="00A0442C" w:rsidRPr="00A0442C" w14:paraId="310ED509" w14:textId="77777777" w:rsidTr="007E0828">
        <w:trPr>
          <w:trHeight w:val="774"/>
        </w:trPr>
        <w:tc>
          <w:tcPr>
            <w:tcW w:w="682" w:type="dxa"/>
          </w:tcPr>
          <w:p w14:paraId="75CFEA91" w14:textId="77777777" w:rsidR="00A0442C" w:rsidRPr="00A0442C" w:rsidRDefault="00A0442C" w:rsidP="00A0442C">
            <w:pPr>
              <w:rPr>
                <w:rFonts w:ascii="宋体" w:eastAsia="Times New Roman" w:hAnsi="Calibri" w:cs="宋体"/>
                <w:szCs w:val="21"/>
              </w:rPr>
            </w:pPr>
          </w:p>
        </w:tc>
        <w:tc>
          <w:tcPr>
            <w:tcW w:w="1316" w:type="dxa"/>
          </w:tcPr>
          <w:p w14:paraId="4466AC65" w14:textId="77777777" w:rsidR="00A0442C" w:rsidRPr="00A0442C" w:rsidRDefault="00A0442C" w:rsidP="00A0442C">
            <w:pPr>
              <w:rPr>
                <w:rFonts w:ascii="宋体" w:eastAsia="Times New Roman" w:hAnsi="Calibri" w:cs="宋体"/>
                <w:szCs w:val="21"/>
              </w:rPr>
            </w:pPr>
          </w:p>
        </w:tc>
        <w:tc>
          <w:tcPr>
            <w:tcW w:w="1146" w:type="dxa"/>
          </w:tcPr>
          <w:p w14:paraId="31F071F0" w14:textId="77777777" w:rsidR="00A0442C" w:rsidRPr="00A0442C" w:rsidRDefault="00A0442C" w:rsidP="00A0442C">
            <w:pPr>
              <w:rPr>
                <w:rFonts w:ascii="宋体" w:eastAsia="Times New Roman" w:hAnsi="Calibri" w:cs="宋体"/>
                <w:szCs w:val="21"/>
              </w:rPr>
            </w:pPr>
          </w:p>
        </w:tc>
        <w:tc>
          <w:tcPr>
            <w:tcW w:w="1594" w:type="dxa"/>
          </w:tcPr>
          <w:p w14:paraId="704FD675" w14:textId="77777777" w:rsidR="00A0442C" w:rsidRPr="00A0442C" w:rsidRDefault="00A0442C" w:rsidP="00A0442C">
            <w:pPr>
              <w:rPr>
                <w:rFonts w:ascii="宋体" w:eastAsia="Times New Roman" w:hAnsi="Calibri" w:cs="宋体"/>
                <w:szCs w:val="21"/>
              </w:rPr>
            </w:pPr>
          </w:p>
        </w:tc>
        <w:tc>
          <w:tcPr>
            <w:tcW w:w="1641" w:type="dxa"/>
          </w:tcPr>
          <w:p w14:paraId="41E33147" w14:textId="77777777" w:rsidR="00A0442C" w:rsidRPr="00A0442C" w:rsidRDefault="00A0442C" w:rsidP="00A0442C">
            <w:pPr>
              <w:rPr>
                <w:rFonts w:ascii="宋体" w:eastAsia="Times New Roman" w:hAnsi="Calibri" w:cs="宋体"/>
                <w:szCs w:val="21"/>
              </w:rPr>
            </w:pPr>
          </w:p>
        </w:tc>
        <w:tc>
          <w:tcPr>
            <w:tcW w:w="1181" w:type="dxa"/>
          </w:tcPr>
          <w:p w14:paraId="43E6447D" w14:textId="77777777" w:rsidR="00A0442C" w:rsidRPr="00A0442C" w:rsidRDefault="00A0442C" w:rsidP="00A0442C">
            <w:pPr>
              <w:rPr>
                <w:rFonts w:ascii="宋体" w:eastAsia="Times New Roman" w:hAnsi="Calibri" w:cs="宋体"/>
                <w:szCs w:val="21"/>
              </w:rPr>
            </w:pPr>
          </w:p>
        </w:tc>
        <w:tc>
          <w:tcPr>
            <w:tcW w:w="1803" w:type="dxa"/>
          </w:tcPr>
          <w:p w14:paraId="73DE4520" w14:textId="77777777" w:rsidR="00A0442C" w:rsidRPr="00A0442C" w:rsidRDefault="00A0442C" w:rsidP="00A0442C">
            <w:pPr>
              <w:rPr>
                <w:rFonts w:ascii="宋体" w:eastAsia="Times New Roman" w:hAnsi="Calibri" w:cs="宋体"/>
                <w:szCs w:val="21"/>
              </w:rPr>
            </w:pPr>
          </w:p>
        </w:tc>
      </w:tr>
      <w:tr w:rsidR="00A0442C" w:rsidRPr="00A0442C" w14:paraId="33A9FF46" w14:textId="77777777" w:rsidTr="007E0828">
        <w:trPr>
          <w:trHeight w:val="770"/>
        </w:trPr>
        <w:tc>
          <w:tcPr>
            <w:tcW w:w="682" w:type="dxa"/>
          </w:tcPr>
          <w:p w14:paraId="210F9037" w14:textId="77777777" w:rsidR="00A0442C" w:rsidRPr="00A0442C" w:rsidRDefault="00A0442C" w:rsidP="00A0442C">
            <w:pPr>
              <w:rPr>
                <w:rFonts w:ascii="宋体" w:eastAsia="Times New Roman" w:hAnsi="Calibri" w:cs="宋体"/>
                <w:szCs w:val="21"/>
              </w:rPr>
            </w:pPr>
          </w:p>
        </w:tc>
        <w:tc>
          <w:tcPr>
            <w:tcW w:w="1316" w:type="dxa"/>
          </w:tcPr>
          <w:p w14:paraId="6D1C4E91" w14:textId="77777777" w:rsidR="00A0442C" w:rsidRPr="00A0442C" w:rsidRDefault="00A0442C" w:rsidP="00A0442C">
            <w:pPr>
              <w:rPr>
                <w:rFonts w:ascii="宋体" w:eastAsia="Times New Roman" w:hAnsi="Calibri" w:cs="宋体"/>
                <w:szCs w:val="21"/>
              </w:rPr>
            </w:pPr>
          </w:p>
        </w:tc>
        <w:tc>
          <w:tcPr>
            <w:tcW w:w="1146" w:type="dxa"/>
          </w:tcPr>
          <w:p w14:paraId="71FF008A" w14:textId="77777777" w:rsidR="00A0442C" w:rsidRPr="00A0442C" w:rsidRDefault="00A0442C" w:rsidP="00A0442C">
            <w:pPr>
              <w:rPr>
                <w:rFonts w:ascii="宋体" w:eastAsia="Times New Roman" w:hAnsi="Calibri" w:cs="宋体"/>
                <w:szCs w:val="21"/>
              </w:rPr>
            </w:pPr>
          </w:p>
        </w:tc>
        <w:tc>
          <w:tcPr>
            <w:tcW w:w="1594" w:type="dxa"/>
          </w:tcPr>
          <w:p w14:paraId="5EC4B5AD" w14:textId="77777777" w:rsidR="00A0442C" w:rsidRPr="00A0442C" w:rsidRDefault="00A0442C" w:rsidP="00A0442C">
            <w:pPr>
              <w:rPr>
                <w:rFonts w:ascii="宋体" w:eastAsia="Times New Roman" w:hAnsi="Calibri" w:cs="宋体"/>
                <w:szCs w:val="21"/>
              </w:rPr>
            </w:pPr>
          </w:p>
        </w:tc>
        <w:tc>
          <w:tcPr>
            <w:tcW w:w="1641" w:type="dxa"/>
          </w:tcPr>
          <w:p w14:paraId="3B7A9E51" w14:textId="77777777" w:rsidR="00A0442C" w:rsidRPr="00A0442C" w:rsidRDefault="00A0442C" w:rsidP="00A0442C">
            <w:pPr>
              <w:rPr>
                <w:rFonts w:ascii="宋体" w:eastAsia="Times New Roman" w:hAnsi="Calibri" w:cs="宋体"/>
                <w:szCs w:val="21"/>
              </w:rPr>
            </w:pPr>
          </w:p>
        </w:tc>
        <w:tc>
          <w:tcPr>
            <w:tcW w:w="1181" w:type="dxa"/>
          </w:tcPr>
          <w:p w14:paraId="6A18558D" w14:textId="77777777" w:rsidR="00A0442C" w:rsidRPr="00A0442C" w:rsidRDefault="00A0442C" w:rsidP="00A0442C">
            <w:pPr>
              <w:rPr>
                <w:rFonts w:ascii="宋体" w:eastAsia="Times New Roman" w:hAnsi="Calibri" w:cs="宋体"/>
                <w:szCs w:val="21"/>
              </w:rPr>
            </w:pPr>
          </w:p>
        </w:tc>
        <w:tc>
          <w:tcPr>
            <w:tcW w:w="1803" w:type="dxa"/>
          </w:tcPr>
          <w:p w14:paraId="4296F10B" w14:textId="77777777" w:rsidR="00A0442C" w:rsidRPr="00A0442C" w:rsidRDefault="00A0442C" w:rsidP="00A0442C">
            <w:pPr>
              <w:rPr>
                <w:rFonts w:ascii="宋体" w:eastAsia="Times New Roman" w:hAnsi="Calibri" w:cs="宋体"/>
                <w:szCs w:val="21"/>
              </w:rPr>
            </w:pPr>
          </w:p>
        </w:tc>
      </w:tr>
      <w:tr w:rsidR="00A0442C" w:rsidRPr="00A0442C" w14:paraId="14274DC1" w14:textId="77777777" w:rsidTr="007E0828">
        <w:trPr>
          <w:trHeight w:val="766"/>
        </w:trPr>
        <w:tc>
          <w:tcPr>
            <w:tcW w:w="682" w:type="dxa"/>
          </w:tcPr>
          <w:p w14:paraId="1BB2F6D3" w14:textId="77777777" w:rsidR="00A0442C" w:rsidRPr="00A0442C" w:rsidRDefault="00A0442C" w:rsidP="00A0442C">
            <w:pPr>
              <w:rPr>
                <w:rFonts w:ascii="宋体" w:eastAsia="Times New Roman" w:hAnsi="Calibri" w:cs="宋体"/>
                <w:szCs w:val="21"/>
              </w:rPr>
            </w:pPr>
          </w:p>
        </w:tc>
        <w:tc>
          <w:tcPr>
            <w:tcW w:w="1316" w:type="dxa"/>
          </w:tcPr>
          <w:p w14:paraId="3BB3C0B0" w14:textId="77777777" w:rsidR="00A0442C" w:rsidRPr="00A0442C" w:rsidRDefault="00A0442C" w:rsidP="00A0442C">
            <w:pPr>
              <w:rPr>
                <w:rFonts w:ascii="宋体" w:eastAsia="Times New Roman" w:hAnsi="Calibri" w:cs="宋体"/>
                <w:szCs w:val="21"/>
              </w:rPr>
            </w:pPr>
          </w:p>
        </w:tc>
        <w:tc>
          <w:tcPr>
            <w:tcW w:w="1146" w:type="dxa"/>
          </w:tcPr>
          <w:p w14:paraId="79F3F713" w14:textId="77777777" w:rsidR="00A0442C" w:rsidRPr="00A0442C" w:rsidRDefault="00A0442C" w:rsidP="00A0442C">
            <w:pPr>
              <w:rPr>
                <w:rFonts w:ascii="宋体" w:eastAsia="Times New Roman" w:hAnsi="Calibri" w:cs="宋体"/>
                <w:szCs w:val="21"/>
              </w:rPr>
            </w:pPr>
          </w:p>
        </w:tc>
        <w:tc>
          <w:tcPr>
            <w:tcW w:w="1594" w:type="dxa"/>
          </w:tcPr>
          <w:p w14:paraId="1F5A9D9F" w14:textId="77777777" w:rsidR="00A0442C" w:rsidRPr="00A0442C" w:rsidRDefault="00A0442C" w:rsidP="00A0442C">
            <w:pPr>
              <w:rPr>
                <w:rFonts w:ascii="宋体" w:eastAsia="Times New Roman" w:hAnsi="Calibri" w:cs="宋体"/>
                <w:szCs w:val="21"/>
              </w:rPr>
            </w:pPr>
          </w:p>
        </w:tc>
        <w:tc>
          <w:tcPr>
            <w:tcW w:w="1641" w:type="dxa"/>
          </w:tcPr>
          <w:p w14:paraId="725DB134" w14:textId="77777777" w:rsidR="00A0442C" w:rsidRPr="00A0442C" w:rsidRDefault="00A0442C" w:rsidP="00A0442C">
            <w:pPr>
              <w:rPr>
                <w:rFonts w:ascii="宋体" w:eastAsia="Times New Roman" w:hAnsi="Calibri" w:cs="宋体"/>
                <w:szCs w:val="21"/>
              </w:rPr>
            </w:pPr>
          </w:p>
        </w:tc>
        <w:tc>
          <w:tcPr>
            <w:tcW w:w="1181" w:type="dxa"/>
          </w:tcPr>
          <w:p w14:paraId="0F640CEF" w14:textId="77777777" w:rsidR="00A0442C" w:rsidRPr="00A0442C" w:rsidRDefault="00A0442C" w:rsidP="00A0442C">
            <w:pPr>
              <w:rPr>
                <w:rFonts w:ascii="宋体" w:eastAsia="Times New Roman" w:hAnsi="Calibri" w:cs="宋体"/>
                <w:szCs w:val="21"/>
              </w:rPr>
            </w:pPr>
          </w:p>
        </w:tc>
        <w:tc>
          <w:tcPr>
            <w:tcW w:w="1803" w:type="dxa"/>
          </w:tcPr>
          <w:p w14:paraId="0C50D5D0" w14:textId="77777777" w:rsidR="00A0442C" w:rsidRPr="00A0442C" w:rsidRDefault="00A0442C" w:rsidP="00A0442C">
            <w:pPr>
              <w:rPr>
                <w:rFonts w:ascii="宋体" w:eastAsia="Times New Roman" w:hAnsi="Calibri" w:cs="宋体"/>
                <w:szCs w:val="21"/>
              </w:rPr>
            </w:pPr>
          </w:p>
        </w:tc>
      </w:tr>
      <w:tr w:rsidR="00A0442C" w:rsidRPr="00A0442C" w14:paraId="427E154D" w14:textId="77777777" w:rsidTr="007E0828">
        <w:trPr>
          <w:trHeight w:val="762"/>
        </w:trPr>
        <w:tc>
          <w:tcPr>
            <w:tcW w:w="682" w:type="dxa"/>
          </w:tcPr>
          <w:p w14:paraId="42DE99A3" w14:textId="77777777" w:rsidR="00A0442C" w:rsidRPr="00A0442C" w:rsidRDefault="00A0442C" w:rsidP="00A0442C">
            <w:pPr>
              <w:rPr>
                <w:rFonts w:ascii="宋体" w:eastAsia="Times New Roman" w:hAnsi="Calibri" w:cs="宋体"/>
                <w:szCs w:val="21"/>
              </w:rPr>
            </w:pPr>
          </w:p>
        </w:tc>
        <w:tc>
          <w:tcPr>
            <w:tcW w:w="1316" w:type="dxa"/>
          </w:tcPr>
          <w:p w14:paraId="70B8E8B7" w14:textId="77777777" w:rsidR="00A0442C" w:rsidRPr="00A0442C" w:rsidRDefault="00A0442C" w:rsidP="00A0442C">
            <w:pPr>
              <w:rPr>
                <w:rFonts w:ascii="宋体" w:eastAsia="Times New Roman" w:hAnsi="Calibri" w:cs="宋体"/>
                <w:szCs w:val="21"/>
              </w:rPr>
            </w:pPr>
          </w:p>
        </w:tc>
        <w:tc>
          <w:tcPr>
            <w:tcW w:w="1146" w:type="dxa"/>
          </w:tcPr>
          <w:p w14:paraId="00C4A0E8" w14:textId="77777777" w:rsidR="00A0442C" w:rsidRPr="00A0442C" w:rsidRDefault="00A0442C" w:rsidP="00A0442C">
            <w:pPr>
              <w:rPr>
                <w:rFonts w:ascii="宋体" w:eastAsia="Times New Roman" w:hAnsi="Calibri" w:cs="宋体"/>
                <w:szCs w:val="21"/>
              </w:rPr>
            </w:pPr>
          </w:p>
        </w:tc>
        <w:tc>
          <w:tcPr>
            <w:tcW w:w="1594" w:type="dxa"/>
          </w:tcPr>
          <w:p w14:paraId="125D9177" w14:textId="77777777" w:rsidR="00A0442C" w:rsidRPr="00A0442C" w:rsidRDefault="00A0442C" w:rsidP="00A0442C">
            <w:pPr>
              <w:rPr>
                <w:rFonts w:ascii="宋体" w:eastAsia="Times New Roman" w:hAnsi="Calibri" w:cs="宋体"/>
                <w:szCs w:val="21"/>
              </w:rPr>
            </w:pPr>
          </w:p>
        </w:tc>
        <w:tc>
          <w:tcPr>
            <w:tcW w:w="1641" w:type="dxa"/>
          </w:tcPr>
          <w:p w14:paraId="2AA24A04" w14:textId="77777777" w:rsidR="00A0442C" w:rsidRPr="00A0442C" w:rsidRDefault="00A0442C" w:rsidP="00A0442C">
            <w:pPr>
              <w:rPr>
                <w:rFonts w:ascii="宋体" w:eastAsia="Times New Roman" w:hAnsi="Calibri" w:cs="宋体"/>
                <w:szCs w:val="21"/>
              </w:rPr>
            </w:pPr>
          </w:p>
        </w:tc>
        <w:tc>
          <w:tcPr>
            <w:tcW w:w="1181" w:type="dxa"/>
          </w:tcPr>
          <w:p w14:paraId="2EFE3AE2" w14:textId="77777777" w:rsidR="00A0442C" w:rsidRPr="00A0442C" w:rsidRDefault="00A0442C" w:rsidP="00A0442C">
            <w:pPr>
              <w:rPr>
                <w:rFonts w:ascii="宋体" w:eastAsia="Times New Roman" w:hAnsi="Calibri" w:cs="宋体"/>
                <w:szCs w:val="21"/>
              </w:rPr>
            </w:pPr>
          </w:p>
        </w:tc>
        <w:tc>
          <w:tcPr>
            <w:tcW w:w="1803" w:type="dxa"/>
          </w:tcPr>
          <w:p w14:paraId="6A25AD81" w14:textId="77777777" w:rsidR="00A0442C" w:rsidRPr="00A0442C" w:rsidRDefault="00A0442C" w:rsidP="00A0442C">
            <w:pPr>
              <w:rPr>
                <w:rFonts w:ascii="宋体" w:eastAsia="Times New Roman" w:hAnsi="Calibri" w:cs="宋体"/>
                <w:szCs w:val="21"/>
              </w:rPr>
            </w:pPr>
          </w:p>
        </w:tc>
      </w:tr>
      <w:tr w:rsidR="00A0442C" w:rsidRPr="00A0442C" w14:paraId="032C8261" w14:textId="77777777" w:rsidTr="007E0828">
        <w:trPr>
          <w:trHeight w:val="762"/>
        </w:trPr>
        <w:tc>
          <w:tcPr>
            <w:tcW w:w="682" w:type="dxa"/>
          </w:tcPr>
          <w:p w14:paraId="7A040EA0" w14:textId="77777777" w:rsidR="00A0442C" w:rsidRPr="00A0442C" w:rsidRDefault="00A0442C" w:rsidP="00A0442C">
            <w:pPr>
              <w:rPr>
                <w:rFonts w:ascii="宋体" w:eastAsia="Times New Roman" w:hAnsi="Calibri" w:cs="宋体"/>
                <w:szCs w:val="21"/>
              </w:rPr>
            </w:pPr>
          </w:p>
        </w:tc>
        <w:tc>
          <w:tcPr>
            <w:tcW w:w="1316" w:type="dxa"/>
          </w:tcPr>
          <w:p w14:paraId="08B2004C" w14:textId="77777777" w:rsidR="00A0442C" w:rsidRPr="00A0442C" w:rsidRDefault="00A0442C" w:rsidP="00A0442C">
            <w:pPr>
              <w:rPr>
                <w:rFonts w:ascii="宋体" w:eastAsia="Times New Roman" w:hAnsi="Calibri" w:cs="宋体"/>
                <w:szCs w:val="21"/>
              </w:rPr>
            </w:pPr>
          </w:p>
        </w:tc>
        <w:tc>
          <w:tcPr>
            <w:tcW w:w="1146" w:type="dxa"/>
          </w:tcPr>
          <w:p w14:paraId="2FC213F0" w14:textId="77777777" w:rsidR="00A0442C" w:rsidRPr="00A0442C" w:rsidRDefault="00A0442C" w:rsidP="00A0442C">
            <w:pPr>
              <w:rPr>
                <w:rFonts w:ascii="宋体" w:eastAsia="Times New Roman" w:hAnsi="Calibri" w:cs="宋体"/>
                <w:szCs w:val="21"/>
              </w:rPr>
            </w:pPr>
          </w:p>
        </w:tc>
        <w:tc>
          <w:tcPr>
            <w:tcW w:w="1594" w:type="dxa"/>
          </w:tcPr>
          <w:p w14:paraId="4383BE19" w14:textId="77777777" w:rsidR="00A0442C" w:rsidRPr="00A0442C" w:rsidRDefault="00A0442C" w:rsidP="00A0442C">
            <w:pPr>
              <w:rPr>
                <w:rFonts w:ascii="宋体" w:eastAsia="Times New Roman" w:hAnsi="Calibri" w:cs="宋体"/>
                <w:szCs w:val="21"/>
              </w:rPr>
            </w:pPr>
          </w:p>
        </w:tc>
        <w:tc>
          <w:tcPr>
            <w:tcW w:w="1641" w:type="dxa"/>
          </w:tcPr>
          <w:p w14:paraId="30208BBE" w14:textId="77777777" w:rsidR="00A0442C" w:rsidRPr="00A0442C" w:rsidRDefault="00A0442C" w:rsidP="00A0442C">
            <w:pPr>
              <w:rPr>
                <w:rFonts w:ascii="宋体" w:eastAsia="Times New Roman" w:hAnsi="Calibri" w:cs="宋体"/>
                <w:szCs w:val="21"/>
              </w:rPr>
            </w:pPr>
          </w:p>
        </w:tc>
        <w:tc>
          <w:tcPr>
            <w:tcW w:w="1181" w:type="dxa"/>
          </w:tcPr>
          <w:p w14:paraId="6B9DB683" w14:textId="77777777" w:rsidR="00A0442C" w:rsidRPr="00A0442C" w:rsidRDefault="00A0442C" w:rsidP="00A0442C">
            <w:pPr>
              <w:rPr>
                <w:rFonts w:ascii="宋体" w:eastAsia="Times New Roman" w:hAnsi="Calibri" w:cs="宋体"/>
                <w:szCs w:val="21"/>
              </w:rPr>
            </w:pPr>
          </w:p>
        </w:tc>
        <w:tc>
          <w:tcPr>
            <w:tcW w:w="1803" w:type="dxa"/>
          </w:tcPr>
          <w:p w14:paraId="1C6FAC2A" w14:textId="77777777" w:rsidR="00A0442C" w:rsidRPr="00A0442C" w:rsidRDefault="00A0442C" w:rsidP="00A0442C">
            <w:pPr>
              <w:rPr>
                <w:rFonts w:ascii="宋体" w:eastAsia="Times New Roman" w:hAnsi="Calibri" w:cs="宋体"/>
                <w:szCs w:val="21"/>
              </w:rPr>
            </w:pPr>
          </w:p>
        </w:tc>
      </w:tr>
      <w:tr w:rsidR="00A0442C" w:rsidRPr="00A0442C" w14:paraId="6B946050" w14:textId="77777777" w:rsidTr="007E0828">
        <w:trPr>
          <w:trHeight w:val="764"/>
        </w:trPr>
        <w:tc>
          <w:tcPr>
            <w:tcW w:w="682" w:type="dxa"/>
          </w:tcPr>
          <w:p w14:paraId="5D9282C7" w14:textId="77777777" w:rsidR="00A0442C" w:rsidRPr="00A0442C" w:rsidRDefault="00A0442C" w:rsidP="00A0442C">
            <w:pPr>
              <w:rPr>
                <w:rFonts w:ascii="宋体" w:eastAsia="Times New Roman" w:hAnsi="Calibri" w:cs="宋体"/>
                <w:szCs w:val="21"/>
              </w:rPr>
            </w:pPr>
          </w:p>
        </w:tc>
        <w:tc>
          <w:tcPr>
            <w:tcW w:w="1316" w:type="dxa"/>
          </w:tcPr>
          <w:p w14:paraId="58AFE755" w14:textId="77777777" w:rsidR="00A0442C" w:rsidRPr="00A0442C" w:rsidRDefault="00A0442C" w:rsidP="00A0442C">
            <w:pPr>
              <w:rPr>
                <w:rFonts w:ascii="宋体" w:eastAsia="Times New Roman" w:hAnsi="Calibri" w:cs="宋体"/>
                <w:szCs w:val="21"/>
              </w:rPr>
            </w:pPr>
          </w:p>
        </w:tc>
        <w:tc>
          <w:tcPr>
            <w:tcW w:w="1146" w:type="dxa"/>
          </w:tcPr>
          <w:p w14:paraId="6F4A8CF4" w14:textId="77777777" w:rsidR="00A0442C" w:rsidRPr="00A0442C" w:rsidRDefault="00A0442C" w:rsidP="00A0442C">
            <w:pPr>
              <w:rPr>
                <w:rFonts w:ascii="宋体" w:eastAsia="Times New Roman" w:hAnsi="Calibri" w:cs="宋体"/>
                <w:szCs w:val="21"/>
              </w:rPr>
            </w:pPr>
          </w:p>
        </w:tc>
        <w:tc>
          <w:tcPr>
            <w:tcW w:w="1594" w:type="dxa"/>
          </w:tcPr>
          <w:p w14:paraId="1A0E6E1F" w14:textId="77777777" w:rsidR="00A0442C" w:rsidRPr="00A0442C" w:rsidRDefault="00A0442C" w:rsidP="00A0442C">
            <w:pPr>
              <w:rPr>
                <w:rFonts w:ascii="宋体" w:eastAsia="Times New Roman" w:hAnsi="Calibri" w:cs="宋体"/>
                <w:szCs w:val="21"/>
              </w:rPr>
            </w:pPr>
          </w:p>
        </w:tc>
        <w:tc>
          <w:tcPr>
            <w:tcW w:w="1641" w:type="dxa"/>
          </w:tcPr>
          <w:p w14:paraId="36A349F1" w14:textId="77777777" w:rsidR="00A0442C" w:rsidRPr="00A0442C" w:rsidRDefault="00A0442C" w:rsidP="00A0442C">
            <w:pPr>
              <w:rPr>
                <w:rFonts w:ascii="宋体" w:eastAsia="Times New Roman" w:hAnsi="Calibri" w:cs="宋体"/>
                <w:szCs w:val="21"/>
              </w:rPr>
            </w:pPr>
          </w:p>
        </w:tc>
        <w:tc>
          <w:tcPr>
            <w:tcW w:w="1181" w:type="dxa"/>
          </w:tcPr>
          <w:p w14:paraId="3158829C" w14:textId="77777777" w:rsidR="00A0442C" w:rsidRPr="00A0442C" w:rsidRDefault="00A0442C" w:rsidP="00A0442C">
            <w:pPr>
              <w:rPr>
                <w:rFonts w:ascii="宋体" w:eastAsia="Times New Roman" w:hAnsi="Calibri" w:cs="宋体"/>
                <w:szCs w:val="21"/>
              </w:rPr>
            </w:pPr>
          </w:p>
        </w:tc>
        <w:tc>
          <w:tcPr>
            <w:tcW w:w="1803" w:type="dxa"/>
          </w:tcPr>
          <w:p w14:paraId="2B976F44" w14:textId="77777777" w:rsidR="00A0442C" w:rsidRPr="00A0442C" w:rsidRDefault="00A0442C" w:rsidP="00A0442C">
            <w:pPr>
              <w:rPr>
                <w:rFonts w:ascii="宋体" w:eastAsia="Times New Roman" w:hAnsi="Calibri" w:cs="宋体"/>
                <w:szCs w:val="21"/>
              </w:rPr>
            </w:pPr>
          </w:p>
        </w:tc>
      </w:tr>
      <w:tr w:rsidR="00A0442C" w:rsidRPr="00A0442C" w14:paraId="236827B9" w14:textId="77777777" w:rsidTr="007E0828">
        <w:trPr>
          <w:trHeight w:val="764"/>
        </w:trPr>
        <w:tc>
          <w:tcPr>
            <w:tcW w:w="682" w:type="dxa"/>
          </w:tcPr>
          <w:p w14:paraId="363FCA62" w14:textId="77777777" w:rsidR="00A0442C" w:rsidRPr="00A0442C" w:rsidRDefault="00A0442C" w:rsidP="00A0442C">
            <w:pPr>
              <w:rPr>
                <w:rFonts w:ascii="宋体" w:eastAsia="Times New Roman" w:hAnsi="Calibri" w:cs="宋体"/>
                <w:szCs w:val="21"/>
              </w:rPr>
            </w:pPr>
          </w:p>
        </w:tc>
        <w:tc>
          <w:tcPr>
            <w:tcW w:w="1316" w:type="dxa"/>
          </w:tcPr>
          <w:p w14:paraId="4843EC0A" w14:textId="77777777" w:rsidR="00A0442C" w:rsidRPr="00A0442C" w:rsidRDefault="00A0442C" w:rsidP="00A0442C">
            <w:pPr>
              <w:rPr>
                <w:rFonts w:ascii="宋体" w:eastAsia="Times New Roman" w:hAnsi="Calibri" w:cs="宋体"/>
                <w:szCs w:val="21"/>
              </w:rPr>
            </w:pPr>
          </w:p>
        </w:tc>
        <w:tc>
          <w:tcPr>
            <w:tcW w:w="1146" w:type="dxa"/>
          </w:tcPr>
          <w:p w14:paraId="70C31EAF" w14:textId="77777777" w:rsidR="00A0442C" w:rsidRPr="00A0442C" w:rsidRDefault="00A0442C" w:rsidP="00A0442C">
            <w:pPr>
              <w:rPr>
                <w:rFonts w:ascii="宋体" w:eastAsia="Times New Roman" w:hAnsi="Calibri" w:cs="宋体"/>
                <w:szCs w:val="21"/>
              </w:rPr>
            </w:pPr>
          </w:p>
        </w:tc>
        <w:tc>
          <w:tcPr>
            <w:tcW w:w="1594" w:type="dxa"/>
          </w:tcPr>
          <w:p w14:paraId="087D24BA" w14:textId="77777777" w:rsidR="00A0442C" w:rsidRPr="00A0442C" w:rsidRDefault="00A0442C" w:rsidP="00A0442C">
            <w:pPr>
              <w:rPr>
                <w:rFonts w:ascii="宋体" w:eastAsia="Times New Roman" w:hAnsi="Calibri" w:cs="宋体"/>
                <w:szCs w:val="21"/>
              </w:rPr>
            </w:pPr>
          </w:p>
        </w:tc>
        <w:tc>
          <w:tcPr>
            <w:tcW w:w="1641" w:type="dxa"/>
          </w:tcPr>
          <w:p w14:paraId="43F69E81" w14:textId="77777777" w:rsidR="00A0442C" w:rsidRPr="00A0442C" w:rsidRDefault="00A0442C" w:rsidP="00A0442C">
            <w:pPr>
              <w:rPr>
                <w:rFonts w:ascii="宋体" w:eastAsia="Times New Roman" w:hAnsi="Calibri" w:cs="宋体"/>
                <w:szCs w:val="21"/>
              </w:rPr>
            </w:pPr>
          </w:p>
        </w:tc>
        <w:tc>
          <w:tcPr>
            <w:tcW w:w="1181" w:type="dxa"/>
          </w:tcPr>
          <w:p w14:paraId="672B97C6" w14:textId="77777777" w:rsidR="00A0442C" w:rsidRPr="00A0442C" w:rsidRDefault="00A0442C" w:rsidP="00A0442C">
            <w:pPr>
              <w:rPr>
                <w:rFonts w:ascii="宋体" w:eastAsia="Times New Roman" w:hAnsi="Calibri" w:cs="宋体"/>
                <w:szCs w:val="21"/>
              </w:rPr>
            </w:pPr>
          </w:p>
        </w:tc>
        <w:tc>
          <w:tcPr>
            <w:tcW w:w="1803" w:type="dxa"/>
          </w:tcPr>
          <w:p w14:paraId="0E6A69C3" w14:textId="77777777" w:rsidR="00A0442C" w:rsidRPr="00A0442C" w:rsidRDefault="00A0442C" w:rsidP="00A0442C">
            <w:pPr>
              <w:rPr>
                <w:rFonts w:ascii="宋体" w:eastAsia="Times New Roman" w:hAnsi="Calibri" w:cs="宋体"/>
                <w:szCs w:val="21"/>
              </w:rPr>
            </w:pPr>
          </w:p>
        </w:tc>
      </w:tr>
      <w:tr w:rsidR="00A0442C" w:rsidRPr="00A0442C" w14:paraId="49C365FE" w14:textId="77777777" w:rsidTr="007E0828">
        <w:trPr>
          <w:trHeight w:val="764"/>
        </w:trPr>
        <w:tc>
          <w:tcPr>
            <w:tcW w:w="682" w:type="dxa"/>
          </w:tcPr>
          <w:p w14:paraId="6DC89B6D" w14:textId="77777777" w:rsidR="00A0442C" w:rsidRPr="00A0442C" w:rsidRDefault="00A0442C" w:rsidP="00A0442C">
            <w:pPr>
              <w:rPr>
                <w:rFonts w:ascii="宋体" w:eastAsia="Times New Roman" w:hAnsi="Calibri" w:cs="宋体"/>
                <w:szCs w:val="21"/>
              </w:rPr>
            </w:pPr>
          </w:p>
        </w:tc>
        <w:tc>
          <w:tcPr>
            <w:tcW w:w="1316" w:type="dxa"/>
          </w:tcPr>
          <w:p w14:paraId="43FF9FC8" w14:textId="77777777" w:rsidR="00A0442C" w:rsidRPr="00A0442C" w:rsidRDefault="00A0442C" w:rsidP="00A0442C">
            <w:pPr>
              <w:rPr>
                <w:rFonts w:ascii="宋体" w:eastAsia="Times New Roman" w:hAnsi="Calibri" w:cs="宋体"/>
                <w:szCs w:val="21"/>
              </w:rPr>
            </w:pPr>
          </w:p>
        </w:tc>
        <w:tc>
          <w:tcPr>
            <w:tcW w:w="1146" w:type="dxa"/>
          </w:tcPr>
          <w:p w14:paraId="40A186CF" w14:textId="77777777" w:rsidR="00A0442C" w:rsidRPr="00A0442C" w:rsidRDefault="00A0442C" w:rsidP="00A0442C">
            <w:pPr>
              <w:rPr>
                <w:rFonts w:ascii="宋体" w:eastAsia="Times New Roman" w:hAnsi="Calibri" w:cs="宋体"/>
                <w:szCs w:val="21"/>
              </w:rPr>
            </w:pPr>
          </w:p>
        </w:tc>
        <w:tc>
          <w:tcPr>
            <w:tcW w:w="1594" w:type="dxa"/>
          </w:tcPr>
          <w:p w14:paraId="0FBD9429" w14:textId="77777777" w:rsidR="00A0442C" w:rsidRPr="00A0442C" w:rsidRDefault="00A0442C" w:rsidP="00A0442C">
            <w:pPr>
              <w:rPr>
                <w:rFonts w:ascii="宋体" w:eastAsia="Times New Roman" w:hAnsi="Calibri" w:cs="宋体"/>
                <w:szCs w:val="21"/>
              </w:rPr>
            </w:pPr>
          </w:p>
        </w:tc>
        <w:tc>
          <w:tcPr>
            <w:tcW w:w="1641" w:type="dxa"/>
          </w:tcPr>
          <w:p w14:paraId="76E99E04" w14:textId="77777777" w:rsidR="00A0442C" w:rsidRPr="00A0442C" w:rsidRDefault="00A0442C" w:rsidP="00A0442C">
            <w:pPr>
              <w:rPr>
                <w:rFonts w:ascii="宋体" w:eastAsia="Times New Roman" w:hAnsi="Calibri" w:cs="宋体"/>
                <w:szCs w:val="21"/>
              </w:rPr>
            </w:pPr>
          </w:p>
        </w:tc>
        <w:tc>
          <w:tcPr>
            <w:tcW w:w="1181" w:type="dxa"/>
          </w:tcPr>
          <w:p w14:paraId="7B5FF756" w14:textId="77777777" w:rsidR="00A0442C" w:rsidRPr="00A0442C" w:rsidRDefault="00A0442C" w:rsidP="00A0442C">
            <w:pPr>
              <w:rPr>
                <w:rFonts w:ascii="宋体" w:eastAsia="Times New Roman" w:hAnsi="Calibri" w:cs="宋体"/>
                <w:szCs w:val="21"/>
              </w:rPr>
            </w:pPr>
          </w:p>
        </w:tc>
        <w:tc>
          <w:tcPr>
            <w:tcW w:w="1803" w:type="dxa"/>
          </w:tcPr>
          <w:p w14:paraId="2BA0900F" w14:textId="77777777" w:rsidR="00A0442C" w:rsidRPr="00A0442C" w:rsidRDefault="00A0442C" w:rsidP="00A0442C">
            <w:pPr>
              <w:rPr>
                <w:rFonts w:ascii="宋体" w:eastAsia="Times New Roman" w:hAnsi="Calibri" w:cs="宋体"/>
                <w:szCs w:val="21"/>
              </w:rPr>
            </w:pPr>
          </w:p>
        </w:tc>
      </w:tr>
    </w:tbl>
    <w:p w14:paraId="682C933E" w14:textId="77777777" w:rsidR="00A0442C" w:rsidRPr="00A0442C" w:rsidRDefault="00A0442C" w:rsidP="00A0442C">
      <w:pPr>
        <w:rPr>
          <w:rFonts w:ascii="宋体" w:eastAsia="Times New Roman" w:hAnsi="Calibri" w:cs="宋体"/>
          <w:szCs w:val="21"/>
        </w:rPr>
      </w:pPr>
      <w:r w:rsidRPr="00A0442C">
        <w:rPr>
          <w:rFonts w:ascii="宋体" w:hAnsi="宋体" w:cs="宋体" w:hint="eastAsia"/>
          <w:szCs w:val="21"/>
        </w:rPr>
        <w:t>我方承诺：除上表中的偏离外，完全响应招标文件的技术规格和技术参数。</w:t>
      </w:r>
    </w:p>
    <w:p w14:paraId="1119A6CA" w14:textId="77777777" w:rsidR="00A0442C" w:rsidRPr="00A0442C" w:rsidRDefault="00A0442C" w:rsidP="00A0442C">
      <w:pPr>
        <w:rPr>
          <w:rFonts w:ascii="宋体" w:eastAsia="Times New Roman" w:hAnsi="Calibri" w:cs="宋体"/>
          <w:szCs w:val="21"/>
        </w:rPr>
      </w:pPr>
    </w:p>
    <w:p w14:paraId="20205120" w14:textId="77777777" w:rsidR="00A0442C" w:rsidRPr="00A0442C" w:rsidRDefault="00A0442C" w:rsidP="00A0442C">
      <w:pPr>
        <w:rPr>
          <w:rFonts w:ascii="宋体" w:eastAsia="Times New Roman" w:hAnsi="Calibri" w:cs="宋体"/>
          <w:szCs w:val="21"/>
        </w:rPr>
      </w:pPr>
    </w:p>
    <w:p w14:paraId="12D505E1" w14:textId="77777777" w:rsidR="00A0442C" w:rsidRPr="00A0442C" w:rsidRDefault="00A0442C" w:rsidP="00A0442C">
      <w:pPr>
        <w:rPr>
          <w:rFonts w:ascii="宋体" w:eastAsia="Times New Roman" w:hAnsi="Calibri" w:cs="宋体"/>
          <w:szCs w:val="21"/>
        </w:rPr>
      </w:pPr>
      <w:r w:rsidRPr="00A0442C">
        <w:rPr>
          <w:rFonts w:ascii="宋体" w:hAnsi="宋体" w:cs="宋体"/>
          <w:szCs w:val="21"/>
        </w:rPr>
        <w:t xml:space="preserve">                                              </w:t>
      </w:r>
      <w:r w:rsidRPr="00A0442C">
        <w:rPr>
          <w:rFonts w:ascii="宋体" w:hAnsi="宋体" w:cs="宋体" w:hint="eastAsia"/>
          <w:szCs w:val="21"/>
        </w:rPr>
        <w:t>授权代表（签字）：</w:t>
      </w:r>
      <w:r w:rsidRPr="00A0442C">
        <w:rPr>
          <w:rFonts w:ascii="宋体" w:hAnsi="宋体" w:cs="宋体"/>
          <w:szCs w:val="21"/>
          <w:u w:val="single"/>
        </w:rPr>
        <w:t xml:space="preserve">           </w:t>
      </w:r>
    </w:p>
    <w:p w14:paraId="114F46A2" w14:textId="77777777" w:rsidR="00A0442C" w:rsidRPr="00E71E11" w:rsidRDefault="00A0442C" w:rsidP="00E71E11">
      <w:pPr>
        <w:rPr>
          <w:rFonts w:ascii="宋体" w:eastAsiaTheme="minorEastAsia" w:hAnsi="Calibri" w:cs="宋体"/>
          <w:szCs w:val="21"/>
        </w:rPr>
      </w:pPr>
      <w:r w:rsidRPr="00A0442C">
        <w:rPr>
          <w:rFonts w:ascii="宋体" w:hAnsi="宋体" w:cs="宋体"/>
          <w:szCs w:val="21"/>
        </w:rPr>
        <w:t xml:space="preserve">                                              </w:t>
      </w:r>
      <w:r w:rsidRPr="00A0442C">
        <w:rPr>
          <w:rFonts w:ascii="宋体" w:hAnsi="宋体" w:cs="宋体" w:hint="eastAsia"/>
          <w:szCs w:val="21"/>
        </w:rPr>
        <w:t>日期：</w:t>
      </w:r>
    </w:p>
    <w:p w14:paraId="295569AD" w14:textId="77777777" w:rsidR="00A0442C" w:rsidRPr="00A0442C" w:rsidRDefault="00A0442C" w:rsidP="00A0442C">
      <w:pPr>
        <w:tabs>
          <w:tab w:val="left" w:pos="6930"/>
          <w:tab w:val="left" w:pos="8360"/>
        </w:tabs>
        <w:spacing w:line="400" w:lineRule="exact"/>
        <w:ind w:right="42"/>
        <w:rPr>
          <w:rFonts w:ascii="宋体" w:hAnsi="宋体" w:cs="宋体"/>
          <w:sz w:val="24"/>
        </w:rPr>
        <w:sectPr w:rsidR="00A0442C" w:rsidRPr="00A0442C" w:rsidSect="007E0828">
          <w:pgSz w:w="11906" w:h="16838"/>
          <w:pgMar w:top="1440" w:right="1797" w:bottom="1440" w:left="1797" w:header="851" w:footer="992" w:gutter="0"/>
          <w:cols w:space="720"/>
        </w:sectPr>
      </w:pPr>
    </w:p>
    <w:p w14:paraId="4CC3EDDC" w14:textId="77777777" w:rsidR="00A0442C" w:rsidRPr="00E17B19" w:rsidRDefault="00A0442C" w:rsidP="00E17B19">
      <w:pPr>
        <w:jc w:val="left"/>
        <w:rPr>
          <w:rFonts w:ascii="Calibri" w:hAnsi="Calibri" w:cs="宋体"/>
          <w:b/>
          <w:bCs/>
          <w:szCs w:val="21"/>
        </w:rPr>
      </w:pPr>
      <w:r w:rsidRPr="00E17B19">
        <w:rPr>
          <w:rFonts w:ascii="Calibri" w:hAnsi="Calibri" w:cs="宋体" w:hint="eastAsia"/>
          <w:b/>
          <w:bCs/>
          <w:szCs w:val="21"/>
        </w:rPr>
        <w:lastRenderedPageBreak/>
        <w:t>格式</w:t>
      </w:r>
      <w:r w:rsidR="00E71E11">
        <w:rPr>
          <w:rFonts w:ascii="Calibri" w:hAnsi="Calibri" w:cs="宋体" w:hint="eastAsia"/>
          <w:b/>
          <w:bCs/>
          <w:szCs w:val="21"/>
        </w:rPr>
        <w:t>八</w:t>
      </w:r>
      <w:r w:rsidRPr="00E17B19">
        <w:rPr>
          <w:rFonts w:ascii="Calibri" w:hAnsi="Calibri" w:cs="宋体" w:hint="eastAsia"/>
          <w:b/>
          <w:bCs/>
          <w:szCs w:val="21"/>
        </w:rPr>
        <w:t>：</w:t>
      </w:r>
    </w:p>
    <w:p w14:paraId="1388ECDD" w14:textId="77777777" w:rsidR="00A0442C" w:rsidRPr="00A0442C" w:rsidRDefault="00A0442C" w:rsidP="00A0442C">
      <w:pPr>
        <w:tabs>
          <w:tab w:val="left" w:pos="6930"/>
          <w:tab w:val="left" w:pos="8360"/>
        </w:tabs>
        <w:spacing w:line="400" w:lineRule="exact"/>
        <w:ind w:right="42"/>
        <w:rPr>
          <w:rFonts w:ascii="宋体" w:hAnsi="宋体" w:cs="宋体"/>
          <w:sz w:val="24"/>
        </w:rPr>
      </w:pPr>
    </w:p>
    <w:p w14:paraId="06F388E5" w14:textId="77777777" w:rsidR="00A0442C" w:rsidRPr="00A0442C" w:rsidRDefault="00A0442C" w:rsidP="00A0442C">
      <w:pPr>
        <w:spacing w:line="360" w:lineRule="auto"/>
        <w:jc w:val="center"/>
        <w:rPr>
          <w:rFonts w:ascii="Calibri" w:eastAsia="Times New Roman" w:hAnsi="Calibri" w:cs="Calibri"/>
          <w:b/>
          <w:bCs/>
          <w:sz w:val="32"/>
          <w:szCs w:val="32"/>
        </w:rPr>
      </w:pPr>
      <w:r w:rsidRPr="00A0442C">
        <w:rPr>
          <w:rFonts w:ascii="Calibri" w:hAnsi="Calibri" w:cs="宋体" w:hint="eastAsia"/>
          <w:b/>
          <w:bCs/>
          <w:sz w:val="32"/>
          <w:szCs w:val="32"/>
        </w:rPr>
        <w:t>投标货物报价表</w:t>
      </w:r>
    </w:p>
    <w:p w14:paraId="47D76BEB" w14:textId="77777777" w:rsidR="00A0442C" w:rsidRPr="00A0442C" w:rsidRDefault="00A0442C" w:rsidP="00A0442C">
      <w:pPr>
        <w:spacing w:line="360" w:lineRule="auto"/>
        <w:rPr>
          <w:rFonts w:ascii="Calibri" w:eastAsia="Times New Roman" w:hAnsi="Calibri" w:cs="Calibri"/>
          <w:sz w:val="24"/>
        </w:rPr>
      </w:pPr>
      <w:r w:rsidRPr="00A0442C">
        <w:rPr>
          <w:rFonts w:ascii="Calibri" w:hAnsi="Calibri" w:cs="宋体" w:hint="eastAsia"/>
          <w:sz w:val="24"/>
        </w:rPr>
        <w:t>招标编号</w:t>
      </w:r>
      <w:r w:rsidRPr="00A0442C">
        <w:rPr>
          <w:rFonts w:ascii="Calibri" w:hAnsi="Calibri" w:cs="Calibri"/>
          <w:sz w:val="24"/>
        </w:rPr>
        <w:t xml:space="preserve"> </w:t>
      </w:r>
      <w:r w:rsidRPr="00A0442C">
        <w:rPr>
          <w:rFonts w:ascii="Calibri" w:hAnsi="Calibri" w:cs="宋体" w:hint="eastAsia"/>
          <w:sz w:val="24"/>
        </w:rPr>
        <w:t>：</w:t>
      </w:r>
      <w:r w:rsidRPr="00A0442C">
        <w:rPr>
          <w:rFonts w:ascii="Calibri" w:hAnsi="Calibri" w:cs="Calibri"/>
          <w:sz w:val="24"/>
        </w:rPr>
        <w:t xml:space="preserve">                            </w:t>
      </w:r>
      <w:r w:rsidRPr="00A0442C">
        <w:rPr>
          <w:rFonts w:ascii="Calibri" w:hAnsi="Calibri" w:cs="宋体" w:hint="eastAsia"/>
          <w:sz w:val="24"/>
        </w:rPr>
        <w:t>项目名称：</w:t>
      </w:r>
      <w:r w:rsidRPr="00A0442C">
        <w:rPr>
          <w:rFonts w:ascii="Calibri" w:hAnsi="Calibri" w:cs="Calibri"/>
          <w:sz w:val="24"/>
        </w:rPr>
        <w:t xml:space="preserve">                                         </w:t>
      </w:r>
      <w:r w:rsidRPr="00A0442C">
        <w:rPr>
          <w:rFonts w:ascii="Calibri" w:hAnsi="Calibri" w:cs="宋体" w:hint="eastAsia"/>
          <w:sz w:val="24"/>
        </w:rPr>
        <w:t>报价金额单位：万元（人民币）</w:t>
      </w:r>
      <w:r w:rsidRPr="00A0442C">
        <w:rPr>
          <w:rFonts w:ascii="Calibri" w:hAnsi="Calibri" w:cs="Calibri"/>
          <w:szCs w:val="21"/>
        </w:rPr>
        <w:t xml:space="preserve">                                                                                                                                                   </w:t>
      </w:r>
    </w:p>
    <w:tbl>
      <w:tblPr>
        <w:tblW w:w="1476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339"/>
        <w:gridCol w:w="992"/>
        <w:gridCol w:w="1134"/>
        <w:gridCol w:w="1086"/>
        <w:gridCol w:w="992"/>
        <w:gridCol w:w="1330"/>
        <w:gridCol w:w="938"/>
        <w:gridCol w:w="1134"/>
        <w:gridCol w:w="993"/>
        <w:gridCol w:w="1275"/>
        <w:gridCol w:w="1560"/>
        <w:gridCol w:w="1417"/>
      </w:tblGrid>
      <w:tr w:rsidR="00A0442C" w:rsidRPr="00A0442C" w14:paraId="05EC609F" w14:textId="77777777" w:rsidTr="007E0828">
        <w:trPr>
          <w:cantSplit/>
          <w:trHeight w:val="615"/>
        </w:trPr>
        <w:tc>
          <w:tcPr>
            <w:tcW w:w="570" w:type="dxa"/>
            <w:vMerge w:val="restart"/>
            <w:vAlign w:val="center"/>
          </w:tcPr>
          <w:p w14:paraId="2E53EF16" w14:textId="77777777" w:rsidR="00A0442C" w:rsidRPr="00A0442C" w:rsidRDefault="00A0442C" w:rsidP="00A0442C">
            <w:pPr>
              <w:spacing w:line="400" w:lineRule="exact"/>
              <w:ind w:left="-108"/>
              <w:jc w:val="center"/>
              <w:rPr>
                <w:rFonts w:ascii="宋体" w:eastAsia="Times New Roman" w:hAnsi="宋体" w:cs="宋体"/>
                <w:sz w:val="24"/>
              </w:rPr>
            </w:pPr>
            <w:r w:rsidRPr="00A0442C">
              <w:rPr>
                <w:rFonts w:ascii="宋体" w:hAnsi="宋体" w:cs="宋体" w:hint="eastAsia"/>
                <w:sz w:val="24"/>
              </w:rPr>
              <w:t>序号</w:t>
            </w:r>
          </w:p>
        </w:tc>
        <w:tc>
          <w:tcPr>
            <w:tcW w:w="3465" w:type="dxa"/>
            <w:gridSpan w:val="3"/>
            <w:vAlign w:val="center"/>
          </w:tcPr>
          <w:p w14:paraId="6507FB3A" w14:textId="77777777" w:rsidR="00A0442C" w:rsidRPr="00A0442C" w:rsidRDefault="00A0442C" w:rsidP="00A0442C">
            <w:pPr>
              <w:spacing w:line="400" w:lineRule="exact"/>
              <w:ind w:left="-108"/>
              <w:jc w:val="center"/>
              <w:rPr>
                <w:rFonts w:ascii="宋体" w:eastAsia="Times New Roman" w:hAnsi="宋体" w:cs="宋体"/>
                <w:sz w:val="24"/>
              </w:rPr>
            </w:pPr>
            <w:r w:rsidRPr="00A0442C">
              <w:rPr>
                <w:rFonts w:ascii="宋体" w:hAnsi="宋体" w:cs="宋体" w:hint="eastAsia"/>
                <w:sz w:val="24"/>
              </w:rPr>
              <w:t>投</w:t>
            </w:r>
            <w:r w:rsidRPr="00A0442C">
              <w:rPr>
                <w:rFonts w:ascii="宋体" w:hAnsi="宋体" w:cs="宋体"/>
                <w:sz w:val="24"/>
              </w:rPr>
              <w:t xml:space="preserve">   </w:t>
            </w:r>
            <w:r w:rsidRPr="00A0442C">
              <w:rPr>
                <w:rFonts w:ascii="宋体" w:hAnsi="宋体" w:cs="宋体" w:hint="eastAsia"/>
                <w:sz w:val="24"/>
              </w:rPr>
              <w:t>标</w:t>
            </w:r>
            <w:r w:rsidRPr="00A0442C">
              <w:rPr>
                <w:rFonts w:ascii="宋体" w:hAnsi="宋体" w:cs="宋体"/>
                <w:sz w:val="24"/>
              </w:rPr>
              <w:t xml:space="preserve">   </w:t>
            </w:r>
            <w:r w:rsidRPr="00A0442C">
              <w:rPr>
                <w:rFonts w:ascii="宋体" w:hAnsi="宋体" w:cs="宋体" w:hint="eastAsia"/>
                <w:sz w:val="24"/>
              </w:rPr>
              <w:t>货</w:t>
            </w:r>
            <w:r w:rsidRPr="00A0442C">
              <w:rPr>
                <w:rFonts w:ascii="宋体" w:hAnsi="宋体" w:cs="宋体"/>
                <w:sz w:val="24"/>
              </w:rPr>
              <w:t xml:space="preserve">   </w:t>
            </w:r>
            <w:r w:rsidRPr="00A0442C">
              <w:rPr>
                <w:rFonts w:ascii="宋体" w:hAnsi="宋体" w:cs="宋体" w:hint="eastAsia"/>
                <w:sz w:val="24"/>
              </w:rPr>
              <w:t>物</w:t>
            </w:r>
          </w:p>
        </w:tc>
        <w:tc>
          <w:tcPr>
            <w:tcW w:w="2078" w:type="dxa"/>
            <w:gridSpan w:val="2"/>
            <w:vAlign w:val="center"/>
          </w:tcPr>
          <w:p w14:paraId="7E3DD0E9" w14:textId="77777777" w:rsidR="00A0442C" w:rsidRPr="00A0442C" w:rsidRDefault="00A0442C" w:rsidP="00A0442C">
            <w:pPr>
              <w:spacing w:line="400" w:lineRule="exact"/>
              <w:ind w:left="-108"/>
              <w:jc w:val="center"/>
              <w:rPr>
                <w:rFonts w:ascii="宋体" w:eastAsia="Times New Roman" w:hAnsi="宋体" w:cs="宋体"/>
                <w:sz w:val="24"/>
              </w:rPr>
            </w:pPr>
            <w:r w:rsidRPr="00A0442C">
              <w:rPr>
                <w:rFonts w:ascii="宋体" w:hAnsi="宋体" w:cs="宋体" w:hint="eastAsia"/>
                <w:sz w:val="24"/>
              </w:rPr>
              <w:t>货物价</w:t>
            </w:r>
          </w:p>
        </w:tc>
        <w:tc>
          <w:tcPr>
            <w:tcW w:w="1330" w:type="dxa"/>
            <w:vMerge w:val="restart"/>
            <w:vAlign w:val="center"/>
          </w:tcPr>
          <w:p w14:paraId="2484699E" w14:textId="77777777" w:rsidR="00A0442C" w:rsidRPr="00A0442C" w:rsidRDefault="00A0442C" w:rsidP="00A0442C">
            <w:pPr>
              <w:spacing w:line="400" w:lineRule="exact"/>
              <w:ind w:left="-108"/>
              <w:jc w:val="center"/>
              <w:rPr>
                <w:rFonts w:ascii="宋体" w:eastAsia="Times New Roman" w:hAnsi="宋体" w:cs="宋体"/>
                <w:sz w:val="24"/>
              </w:rPr>
            </w:pPr>
            <w:r w:rsidRPr="00A0442C">
              <w:rPr>
                <w:rFonts w:ascii="宋体" w:hAnsi="宋体" w:cs="宋体" w:hint="eastAsia"/>
                <w:sz w:val="24"/>
              </w:rPr>
              <w:t>运杂费（含保险费）</w:t>
            </w:r>
          </w:p>
        </w:tc>
        <w:tc>
          <w:tcPr>
            <w:tcW w:w="938" w:type="dxa"/>
            <w:vMerge w:val="restart"/>
            <w:vAlign w:val="center"/>
          </w:tcPr>
          <w:p w14:paraId="06D48654" w14:textId="77777777" w:rsidR="00A0442C" w:rsidRPr="00A0442C" w:rsidRDefault="00A0442C" w:rsidP="00A0442C">
            <w:pPr>
              <w:spacing w:line="400" w:lineRule="exact"/>
              <w:ind w:left="-108"/>
              <w:jc w:val="center"/>
              <w:rPr>
                <w:rFonts w:ascii="宋体" w:eastAsia="Times New Roman" w:hAnsi="宋体" w:cs="宋体"/>
                <w:sz w:val="24"/>
              </w:rPr>
            </w:pPr>
            <w:r w:rsidRPr="00A0442C">
              <w:rPr>
                <w:rFonts w:ascii="宋体" w:hAnsi="宋体" w:cs="宋体" w:hint="eastAsia"/>
                <w:sz w:val="24"/>
              </w:rPr>
              <w:t>包装费</w:t>
            </w:r>
          </w:p>
        </w:tc>
        <w:tc>
          <w:tcPr>
            <w:tcW w:w="1134" w:type="dxa"/>
            <w:vMerge w:val="restart"/>
            <w:vAlign w:val="center"/>
          </w:tcPr>
          <w:p w14:paraId="2231F346" w14:textId="77777777" w:rsidR="00A0442C" w:rsidRPr="00A0442C" w:rsidRDefault="00A0442C" w:rsidP="00A0442C">
            <w:pPr>
              <w:spacing w:line="400" w:lineRule="exact"/>
              <w:ind w:left="-108"/>
              <w:jc w:val="center"/>
              <w:rPr>
                <w:rFonts w:ascii="宋体" w:hAnsi="宋体" w:cs="宋体"/>
                <w:sz w:val="24"/>
              </w:rPr>
            </w:pPr>
            <w:r w:rsidRPr="00A0442C">
              <w:rPr>
                <w:rFonts w:ascii="宋体" w:hAnsi="宋体" w:cs="宋体" w:hint="eastAsia"/>
                <w:sz w:val="24"/>
              </w:rPr>
              <w:t>质保期内</w:t>
            </w:r>
          </w:p>
          <w:p w14:paraId="714E8517" w14:textId="77777777" w:rsidR="00A0442C" w:rsidRPr="00A0442C" w:rsidRDefault="00A0442C" w:rsidP="00A0442C">
            <w:pPr>
              <w:spacing w:line="400" w:lineRule="exact"/>
              <w:ind w:left="-108"/>
              <w:jc w:val="center"/>
              <w:rPr>
                <w:rFonts w:ascii="宋体" w:eastAsia="Times New Roman" w:hAnsi="宋体" w:cs="宋体"/>
                <w:sz w:val="24"/>
              </w:rPr>
            </w:pPr>
            <w:r w:rsidRPr="00A0442C">
              <w:rPr>
                <w:rFonts w:ascii="宋体" w:hAnsi="宋体" w:cs="宋体" w:hint="eastAsia"/>
                <w:sz w:val="24"/>
              </w:rPr>
              <w:t>备品备件费</w:t>
            </w:r>
          </w:p>
        </w:tc>
        <w:tc>
          <w:tcPr>
            <w:tcW w:w="993" w:type="dxa"/>
            <w:vMerge w:val="restart"/>
            <w:vAlign w:val="center"/>
          </w:tcPr>
          <w:p w14:paraId="6C54BA30" w14:textId="77777777" w:rsidR="00A0442C" w:rsidRPr="00A0442C" w:rsidRDefault="00A0442C" w:rsidP="00A0442C">
            <w:pPr>
              <w:spacing w:line="400" w:lineRule="exact"/>
              <w:ind w:left="-108"/>
              <w:jc w:val="center"/>
              <w:rPr>
                <w:rFonts w:ascii="宋体" w:eastAsia="Times New Roman" w:hAnsi="宋体" w:cs="宋体"/>
                <w:sz w:val="24"/>
              </w:rPr>
            </w:pPr>
            <w:r w:rsidRPr="00A0442C">
              <w:rPr>
                <w:rFonts w:ascii="宋体" w:hAnsi="宋体" w:cs="宋体" w:hint="eastAsia"/>
                <w:sz w:val="24"/>
              </w:rPr>
              <w:t>安装费</w:t>
            </w:r>
          </w:p>
        </w:tc>
        <w:tc>
          <w:tcPr>
            <w:tcW w:w="1275" w:type="dxa"/>
            <w:vMerge w:val="restart"/>
            <w:vAlign w:val="center"/>
          </w:tcPr>
          <w:p w14:paraId="0977C6F1" w14:textId="77777777" w:rsidR="00A0442C" w:rsidRPr="00A0442C" w:rsidRDefault="00A0442C" w:rsidP="00A0442C">
            <w:pPr>
              <w:spacing w:line="400" w:lineRule="exact"/>
              <w:jc w:val="distribute"/>
              <w:rPr>
                <w:rFonts w:ascii="宋体" w:eastAsia="Times New Roman" w:hAnsi="宋体" w:cs="宋体"/>
                <w:sz w:val="24"/>
              </w:rPr>
            </w:pPr>
            <w:r w:rsidRPr="00A0442C">
              <w:rPr>
                <w:rFonts w:ascii="宋体" w:hAnsi="宋体" w:cs="宋体" w:hint="eastAsia"/>
                <w:sz w:val="24"/>
              </w:rPr>
              <w:t>分项报价小计</w:t>
            </w:r>
          </w:p>
        </w:tc>
        <w:tc>
          <w:tcPr>
            <w:tcW w:w="1560" w:type="dxa"/>
            <w:vMerge w:val="restart"/>
            <w:vAlign w:val="center"/>
          </w:tcPr>
          <w:p w14:paraId="5317B6A2" w14:textId="77777777" w:rsidR="00A0442C" w:rsidRPr="00A0442C" w:rsidRDefault="00A0442C" w:rsidP="00A0442C">
            <w:pPr>
              <w:spacing w:line="400" w:lineRule="exact"/>
              <w:jc w:val="distribute"/>
              <w:rPr>
                <w:rFonts w:ascii="宋体" w:eastAsia="Times New Roman" w:hAnsi="宋体" w:cs="宋体"/>
                <w:sz w:val="24"/>
              </w:rPr>
            </w:pPr>
            <w:r w:rsidRPr="00A0442C">
              <w:rPr>
                <w:rFonts w:ascii="宋体" w:hAnsi="宋体" w:cs="宋体" w:hint="eastAsia"/>
                <w:sz w:val="24"/>
              </w:rPr>
              <w:t>价格合计</w:t>
            </w:r>
          </w:p>
        </w:tc>
        <w:tc>
          <w:tcPr>
            <w:tcW w:w="1417" w:type="dxa"/>
            <w:vMerge w:val="restart"/>
            <w:vAlign w:val="center"/>
          </w:tcPr>
          <w:p w14:paraId="4FC64FB3" w14:textId="77777777" w:rsidR="00A0442C" w:rsidRPr="00A0442C" w:rsidRDefault="00A0442C" w:rsidP="00A0442C">
            <w:pPr>
              <w:spacing w:line="400" w:lineRule="exact"/>
              <w:jc w:val="distribute"/>
              <w:rPr>
                <w:rFonts w:ascii="宋体" w:eastAsia="Times New Roman" w:hAnsi="宋体" w:cs="宋体"/>
                <w:sz w:val="24"/>
              </w:rPr>
            </w:pPr>
            <w:r w:rsidRPr="00A0442C">
              <w:rPr>
                <w:rFonts w:ascii="宋体" w:hAnsi="宋体" w:cs="宋体" w:hint="eastAsia"/>
                <w:sz w:val="24"/>
              </w:rPr>
              <w:t>交货期</w:t>
            </w:r>
          </w:p>
        </w:tc>
      </w:tr>
      <w:tr w:rsidR="00A0442C" w:rsidRPr="00A0442C" w14:paraId="42C5DAD3" w14:textId="77777777" w:rsidTr="007E0828">
        <w:trPr>
          <w:cantSplit/>
          <w:trHeight w:val="760"/>
        </w:trPr>
        <w:tc>
          <w:tcPr>
            <w:tcW w:w="570" w:type="dxa"/>
            <w:vMerge/>
            <w:vAlign w:val="center"/>
          </w:tcPr>
          <w:p w14:paraId="58435807" w14:textId="77777777" w:rsidR="00A0442C" w:rsidRPr="00A0442C" w:rsidRDefault="00A0442C" w:rsidP="00A0442C">
            <w:pPr>
              <w:widowControl/>
              <w:jc w:val="left"/>
              <w:rPr>
                <w:rFonts w:ascii="宋体" w:eastAsia="Times New Roman" w:hAnsi="Calibri" w:cs="宋体"/>
                <w:kern w:val="0"/>
                <w:sz w:val="24"/>
              </w:rPr>
            </w:pPr>
          </w:p>
        </w:tc>
        <w:tc>
          <w:tcPr>
            <w:tcW w:w="1339" w:type="dxa"/>
            <w:vAlign w:val="center"/>
          </w:tcPr>
          <w:p w14:paraId="2A94DB16" w14:textId="77777777" w:rsidR="00A0442C" w:rsidRPr="00A0442C" w:rsidRDefault="00A0442C" w:rsidP="00A0442C">
            <w:pPr>
              <w:spacing w:line="400" w:lineRule="exact"/>
              <w:ind w:left="-108"/>
              <w:jc w:val="center"/>
              <w:rPr>
                <w:rFonts w:ascii="宋体" w:eastAsia="Times New Roman" w:hAnsi="宋体" w:cs="宋体"/>
                <w:sz w:val="24"/>
              </w:rPr>
            </w:pPr>
            <w:r w:rsidRPr="00A0442C">
              <w:rPr>
                <w:rFonts w:ascii="宋体" w:hAnsi="宋体" w:cs="宋体" w:hint="eastAsia"/>
                <w:sz w:val="24"/>
              </w:rPr>
              <w:t>名称</w:t>
            </w:r>
          </w:p>
        </w:tc>
        <w:tc>
          <w:tcPr>
            <w:tcW w:w="992" w:type="dxa"/>
            <w:vAlign w:val="center"/>
          </w:tcPr>
          <w:p w14:paraId="2BA5ACF7" w14:textId="77777777" w:rsidR="00A0442C" w:rsidRPr="00A0442C" w:rsidRDefault="00A0442C" w:rsidP="00A0442C">
            <w:pPr>
              <w:spacing w:line="400" w:lineRule="exact"/>
              <w:ind w:left="-108"/>
              <w:jc w:val="center"/>
              <w:rPr>
                <w:rFonts w:ascii="宋体" w:eastAsia="Times New Roman" w:hAnsi="宋体" w:cs="宋体"/>
                <w:sz w:val="24"/>
              </w:rPr>
            </w:pPr>
            <w:r w:rsidRPr="00A0442C">
              <w:rPr>
                <w:rFonts w:ascii="宋体" w:hAnsi="宋体" w:cs="宋体" w:hint="eastAsia"/>
                <w:sz w:val="24"/>
              </w:rPr>
              <w:t>单位</w:t>
            </w:r>
          </w:p>
        </w:tc>
        <w:tc>
          <w:tcPr>
            <w:tcW w:w="1134" w:type="dxa"/>
            <w:vAlign w:val="center"/>
          </w:tcPr>
          <w:p w14:paraId="0DE94EA2" w14:textId="77777777" w:rsidR="00A0442C" w:rsidRPr="00A0442C" w:rsidRDefault="00A0442C" w:rsidP="00A0442C">
            <w:pPr>
              <w:spacing w:line="400" w:lineRule="exact"/>
              <w:ind w:left="-108"/>
              <w:jc w:val="center"/>
              <w:rPr>
                <w:rFonts w:ascii="宋体" w:eastAsia="Times New Roman" w:hAnsi="宋体" w:cs="宋体"/>
                <w:sz w:val="24"/>
              </w:rPr>
            </w:pPr>
            <w:r w:rsidRPr="00A0442C">
              <w:rPr>
                <w:rFonts w:ascii="宋体" w:hAnsi="宋体" w:cs="宋体" w:hint="eastAsia"/>
                <w:sz w:val="24"/>
              </w:rPr>
              <w:t>数量</w:t>
            </w:r>
          </w:p>
        </w:tc>
        <w:tc>
          <w:tcPr>
            <w:tcW w:w="1086" w:type="dxa"/>
            <w:vAlign w:val="center"/>
          </w:tcPr>
          <w:p w14:paraId="4A7A5A98" w14:textId="77777777" w:rsidR="00A0442C" w:rsidRPr="00A0442C" w:rsidRDefault="00A0442C" w:rsidP="00A0442C">
            <w:pPr>
              <w:spacing w:line="400" w:lineRule="exact"/>
              <w:ind w:left="-108"/>
              <w:jc w:val="center"/>
              <w:rPr>
                <w:rFonts w:ascii="宋体" w:eastAsia="Times New Roman" w:hAnsi="宋体" w:cs="宋体"/>
                <w:sz w:val="24"/>
              </w:rPr>
            </w:pPr>
            <w:r w:rsidRPr="00A0442C">
              <w:rPr>
                <w:rFonts w:ascii="宋体" w:hAnsi="宋体" w:cs="宋体" w:hint="eastAsia"/>
                <w:sz w:val="24"/>
              </w:rPr>
              <w:t>单价</w:t>
            </w:r>
          </w:p>
        </w:tc>
        <w:tc>
          <w:tcPr>
            <w:tcW w:w="992" w:type="dxa"/>
            <w:vAlign w:val="center"/>
          </w:tcPr>
          <w:p w14:paraId="52F24678" w14:textId="77777777" w:rsidR="00A0442C" w:rsidRPr="00A0442C" w:rsidRDefault="00A0442C" w:rsidP="00A0442C">
            <w:pPr>
              <w:spacing w:line="400" w:lineRule="exact"/>
              <w:ind w:left="-108"/>
              <w:jc w:val="center"/>
              <w:rPr>
                <w:rFonts w:ascii="宋体" w:eastAsia="Times New Roman" w:hAnsi="宋体" w:cs="宋体"/>
                <w:sz w:val="24"/>
              </w:rPr>
            </w:pPr>
            <w:r w:rsidRPr="00A0442C">
              <w:rPr>
                <w:rFonts w:ascii="宋体" w:hAnsi="宋体" w:cs="宋体" w:hint="eastAsia"/>
                <w:sz w:val="24"/>
              </w:rPr>
              <w:t>总价</w:t>
            </w:r>
          </w:p>
        </w:tc>
        <w:tc>
          <w:tcPr>
            <w:tcW w:w="1330" w:type="dxa"/>
            <w:vMerge/>
            <w:vAlign w:val="center"/>
          </w:tcPr>
          <w:p w14:paraId="33864DD9" w14:textId="77777777" w:rsidR="00A0442C" w:rsidRPr="00A0442C" w:rsidRDefault="00A0442C" w:rsidP="00A0442C">
            <w:pPr>
              <w:widowControl/>
              <w:jc w:val="left"/>
              <w:rPr>
                <w:rFonts w:ascii="宋体" w:eastAsia="Times New Roman" w:hAnsi="Calibri" w:cs="宋体"/>
                <w:kern w:val="0"/>
                <w:sz w:val="24"/>
              </w:rPr>
            </w:pPr>
          </w:p>
        </w:tc>
        <w:tc>
          <w:tcPr>
            <w:tcW w:w="938" w:type="dxa"/>
            <w:vMerge/>
            <w:vAlign w:val="center"/>
          </w:tcPr>
          <w:p w14:paraId="42655905" w14:textId="77777777" w:rsidR="00A0442C" w:rsidRPr="00A0442C" w:rsidRDefault="00A0442C" w:rsidP="00A0442C">
            <w:pPr>
              <w:widowControl/>
              <w:jc w:val="left"/>
              <w:rPr>
                <w:rFonts w:ascii="宋体" w:eastAsia="Times New Roman" w:hAnsi="Calibri" w:cs="宋体"/>
                <w:kern w:val="0"/>
                <w:sz w:val="24"/>
              </w:rPr>
            </w:pPr>
          </w:p>
        </w:tc>
        <w:tc>
          <w:tcPr>
            <w:tcW w:w="1134" w:type="dxa"/>
            <w:vMerge/>
            <w:vAlign w:val="center"/>
          </w:tcPr>
          <w:p w14:paraId="4514F0D4" w14:textId="77777777" w:rsidR="00A0442C" w:rsidRPr="00A0442C" w:rsidRDefault="00A0442C" w:rsidP="00A0442C">
            <w:pPr>
              <w:widowControl/>
              <w:jc w:val="left"/>
              <w:rPr>
                <w:rFonts w:ascii="宋体" w:eastAsia="Times New Roman" w:hAnsi="Calibri" w:cs="宋体"/>
                <w:kern w:val="0"/>
                <w:sz w:val="24"/>
              </w:rPr>
            </w:pPr>
          </w:p>
        </w:tc>
        <w:tc>
          <w:tcPr>
            <w:tcW w:w="993" w:type="dxa"/>
            <w:vMerge/>
            <w:vAlign w:val="center"/>
          </w:tcPr>
          <w:p w14:paraId="4F67D0F4" w14:textId="77777777" w:rsidR="00A0442C" w:rsidRPr="00A0442C" w:rsidRDefault="00A0442C" w:rsidP="00A0442C">
            <w:pPr>
              <w:widowControl/>
              <w:jc w:val="left"/>
              <w:rPr>
                <w:rFonts w:ascii="宋体" w:eastAsia="Times New Roman" w:hAnsi="Calibri" w:cs="宋体"/>
                <w:kern w:val="0"/>
                <w:sz w:val="24"/>
              </w:rPr>
            </w:pPr>
          </w:p>
        </w:tc>
        <w:tc>
          <w:tcPr>
            <w:tcW w:w="1275" w:type="dxa"/>
            <w:vMerge/>
            <w:vAlign w:val="center"/>
          </w:tcPr>
          <w:p w14:paraId="5CC7F59C" w14:textId="77777777" w:rsidR="00A0442C" w:rsidRPr="00A0442C" w:rsidRDefault="00A0442C" w:rsidP="00A0442C">
            <w:pPr>
              <w:widowControl/>
              <w:jc w:val="left"/>
              <w:rPr>
                <w:rFonts w:ascii="宋体" w:eastAsia="Times New Roman" w:hAnsi="Calibri" w:cs="宋体"/>
                <w:kern w:val="0"/>
                <w:sz w:val="24"/>
              </w:rPr>
            </w:pPr>
          </w:p>
        </w:tc>
        <w:tc>
          <w:tcPr>
            <w:tcW w:w="1560" w:type="dxa"/>
            <w:vMerge/>
            <w:vAlign w:val="center"/>
          </w:tcPr>
          <w:p w14:paraId="7E263AC2" w14:textId="77777777" w:rsidR="00A0442C" w:rsidRPr="00A0442C" w:rsidRDefault="00A0442C" w:rsidP="00A0442C">
            <w:pPr>
              <w:widowControl/>
              <w:jc w:val="left"/>
              <w:rPr>
                <w:rFonts w:ascii="宋体" w:eastAsia="Times New Roman" w:hAnsi="Calibri" w:cs="宋体"/>
                <w:kern w:val="0"/>
                <w:sz w:val="24"/>
              </w:rPr>
            </w:pPr>
          </w:p>
        </w:tc>
        <w:tc>
          <w:tcPr>
            <w:tcW w:w="1417" w:type="dxa"/>
            <w:vMerge/>
            <w:vAlign w:val="center"/>
          </w:tcPr>
          <w:p w14:paraId="1BA9238F" w14:textId="77777777" w:rsidR="00A0442C" w:rsidRPr="00A0442C" w:rsidRDefault="00A0442C" w:rsidP="00A0442C">
            <w:pPr>
              <w:widowControl/>
              <w:jc w:val="left"/>
              <w:rPr>
                <w:rFonts w:ascii="宋体" w:eastAsia="Times New Roman" w:hAnsi="Calibri" w:cs="宋体"/>
                <w:kern w:val="0"/>
                <w:sz w:val="24"/>
              </w:rPr>
            </w:pPr>
          </w:p>
        </w:tc>
      </w:tr>
      <w:tr w:rsidR="00A0442C" w:rsidRPr="00A0442C" w14:paraId="34E82310" w14:textId="77777777" w:rsidTr="007E0828">
        <w:trPr>
          <w:cantSplit/>
          <w:trHeight w:val="680"/>
        </w:trPr>
        <w:tc>
          <w:tcPr>
            <w:tcW w:w="570" w:type="dxa"/>
            <w:vAlign w:val="center"/>
          </w:tcPr>
          <w:p w14:paraId="3B689B22" w14:textId="77777777" w:rsidR="00A0442C" w:rsidRPr="00A0442C" w:rsidRDefault="00A0442C" w:rsidP="00A0442C">
            <w:pPr>
              <w:spacing w:line="400" w:lineRule="exact"/>
              <w:ind w:left="-108"/>
              <w:jc w:val="center"/>
              <w:rPr>
                <w:rFonts w:ascii="宋体" w:eastAsia="Times New Roman" w:hAnsi="宋体" w:cs="宋体"/>
                <w:sz w:val="24"/>
              </w:rPr>
            </w:pPr>
            <w:r w:rsidRPr="00A0442C">
              <w:rPr>
                <w:rFonts w:ascii="宋体" w:hAnsi="宋体" w:cs="宋体"/>
                <w:sz w:val="24"/>
              </w:rPr>
              <w:t>1</w:t>
            </w:r>
          </w:p>
        </w:tc>
        <w:tc>
          <w:tcPr>
            <w:tcW w:w="1339" w:type="dxa"/>
            <w:vAlign w:val="center"/>
          </w:tcPr>
          <w:p w14:paraId="37142FF5" w14:textId="77777777" w:rsidR="00A0442C" w:rsidRPr="00A0442C" w:rsidRDefault="00A0442C" w:rsidP="00A0442C">
            <w:pPr>
              <w:spacing w:line="240" w:lineRule="atLeast"/>
              <w:jc w:val="center"/>
              <w:rPr>
                <w:rFonts w:ascii="宋体" w:eastAsia="Times New Roman" w:hAnsi="Calibri" w:cs="宋体"/>
                <w:sz w:val="18"/>
                <w:szCs w:val="18"/>
              </w:rPr>
            </w:pPr>
            <w:r w:rsidRPr="00A0442C">
              <w:rPr>
                <w:rFonts w:ascii="宋体" w:hAnsi="宋体" w:cs="宋体" w:hint="eastAsia"/>
                <w:sz w:val="18"/>
                <w:szCs w:val="18"/>
              </w:rPr>
              <w:t>详见货物及服务清单报价表</w:t>
            </w:r>
          </w:p>
        </w:tc>
        <w:tc>
          <w:tcPr>
            <w:tcW w:w="992" w:type="dxa"/>
            <w:vAlign w:val="center"/>
          </w:tcPr>
          <w:p w14:paraId="1C80A438" w14:textId="77777777" w:rsidR="00A0442C" w:rsidRPr="00A0442C" w:rsidRDefault="00A0442C" w:rsidP="00A0442C">
            <w:pPr>
              <w:jc w:val="center"/>
              <w:rPr>
                <w:rFonts w:ascii="Calibri" w:eastAsia="Times New Roman" w:hAnsi="Calibri" w:cs="Calibri"/>
                <w:szCs w:val="21"/>
              </w:rPr>
            </w:pPr>
            <w:r w:rsidRPr="00A0442C">
              <w:rPr>
                <w:rFonts w:ascii="宋体" w:hAnsi="宋体" w:cs="宋体" w:hint="eastAsia"/>
                <w:sz w:val="18"/>
                <w:szCs w:val="18"/>
              </w:rPr>
              <w:t>详见货物及服务清单报价表</w:t>
            </w:r>
          </w:p>
        </w:tc>
        <w:tc>
          <w:tcPr>
            <w:tcW w:w="1134" w:type="dxa"/>
            <w:vAlign w:val="center"/>
          </w:tcPr>
          <w:p w14:paraId="0E28C67F" w14:textId="77777777" w:rsidR="00A0442C" w:rsidRPr="00A0442C" w:rsidRDefault="00A0442C" w:rsidP="00A0442C">
            <w:pPr>
              <w:jc w:val="center"/>
              <w:rPr>
                <w:rFonts w:ascii="Calibri" w:eastAsia="Times New Roman" w:hAnsi="Calibri" w:cs="Calibri"/>
                <w:szCs w:val="21"/>
              </w:rPr>
            </w:pPr>
            <w:r w:rsidRPr="00A0442C">
              <w:rPr>
                <w:rFonts w:ascii="宋体" w:hAnsi="宋体" w:cs="宋体" w:hint="eastAsia"/>
                <w:sz w:val="18"/>
                <w:szCs w:val="18"/>
              </w:rPr>
              <w:t>详见货物及服务清单报价表</w:t>
            </w:r>
          </w:p>
        </w:tc>
        <w:tc>
          <w:tcPr>
            <w:tcW w:w="1086" w:type="dxa"/>
            <w:vAlign w:val="center"/>
          </w:tcPr>
          <w:p w14:paraId="4D53BAEC" w14:textId="77777777" w:rsidR="00A0442C" w:rsidRPr="00A0442C" w:rsidRDefault="00A0442C" w:rsidP="00A0442C">
            <w:pPr>
              <w:jc w:val="center"/>
              <w:rPr>
                <w:rFonts w:ascii="Calibri" w:eastAsia="Times New Roman" w:hAnsi="Calibri" w:cs="Calibri"/>
                <w:szCs w:val="21"/>
              </w:rPr>
            </w:pPr>
            <w:r w:rsidRPr="00A0442C">
              <w:rPr>
                <w:rFonts w:ascii="宋体" w:hAnsi="宋体" w:cs="宋体" w:hint="eastAsia"/>
                <w:sz w:val="18"/>
                <w:szCs w:val="18"/>
              </w:rPr>
              <w:t>详见货物及服务清单报价表</w:t>
            </w:r>
          </w:p>
        </w:tc>
        <w:tc>
          <w:tcPr>
            <w:tcW w:w="992" w:type="dxa"/>
            <w:vAlign w:val="center"/>
          </w:tcPr>
          <w:p w14:paraId="2036BFD6" w14:textId="77777777" w:rsidR="00A0442C" w:rsidRPr="00A0442C" w:rsidRDefault="00A0442C" w:rsidP="00A0442C">
            <w:pPr>
              <w:jc w:val="center"/>
              <w:rPr>
                <w:rFonts w:ascii="Calibri" w:eastAsia="Times New Roman" w:hAnsi="Calibri" w:cs="Calibri"/>
                <w:szCs w:val="21"/>
              </w:rPr>
            </w:pPr>
            <w:r w:rsidRPr="00A0442C">
              <w:rPr>
                <w:rFonts w:ascii="宋体" w:hAnsi="宋体" w:cs="宋体" w:hint="eastAsia"/>
                <w:sz w:val="18"/>
                <w:szCs w:val="18"/>
              </w:rPr>
              <w:t>详见货物及服务清单报价表</w:t>
            </w:r>
          </w:p>
        </w:tc>
        <w:tc>
          <w:tcPr>
            <w:tcW w:w="1330" w:type="dxa"/>
            <w:vAlign w:val="center"/>
          </w:tcPr>
          <w:p w14:paraId="6F6A2EE2" w14:textId="77777777" w:rsidR="00A0442C" w:rsidRPr="00A0442C" w:rsidRDefault="00A0442C" w:rsidP="00A0442C">
            <w:pPr>
              <w:jc w:val="center"/>
              <w:rPr>
                <w:rFonts w:ascii="Calibri" w:eastAsia="Times New Roman" w:hAnsi="Calibri" w:cs="Calibri"/>
                <w:szCs w:val="21"/>
              </w:rPr>
            </w:pPr>
            <w:r w:rsidRPr="00A0442C">
              <w:rPr>
                <w:rFonts w:ascii="宋体" w:hAnsi="宋体" w:cs="宋体" w:hint="eastAsia"/>
                <w:sz w:val="18"/>
                <w:szCs w:val="18"/>
              </w:rPr>
              <w:t>详见货物及服务清单报价表</w:t>
            </w:r>
          </w:p>
        </w:tc>
        <w:tc>
          <w:tcPr>
            <w:tcW w:w="938" w:type="dxa"/>
            <w:vAlign w:val="center"/>
          </w:tcPr>
          <w:p w14:paraId="57959281" w14:textId="77777777" w:rsidR="00A0442C" w:rsidRPr="00A0442C" w:rsidRDefault="00A0442C" w:rsidP="00A0442C">
            <w:pPr>
              <w:jc w:val="center"/>
              <w:rPr>
                <w:rFonts w:ascii="Calibri" w:eastAsia="Times New Roman" w:hAnsi="Calibri" w:cs="Calibri"/>
                <w:szCs w:val="21"/>
              </w:rPr>
            </w:pPr>
            <w:r w:rsidRPr="00A0442C">
              <w:rPr>
                <w:rFonts w:ascii="宋体" w:hAnsi="宋体" w:cs="宋体" w:hint="eastAsia"/>
                <w:sz w:val="18"/>
                <w:szCs w:val="18"/>
              </w:rPr>
              <w:t>详见货物及服务清单报价表</w:t>
            </w:r>
          </w:p>
        </w:tc>
        <w:tc>
          <w:tcPr>
            <w:tcW w:w="1134" w:type="dxa"/>
            <w:vAlign w:val="center"/>
          </w:tcPr>
          <w:p w14:paraId="20224930" w14:textId="77777777" w:rsidR="00A0442C" w:rsidRPr="00A0442C" w:rsidRDefault="00A0442C" w:rsidP="00A0442C">
            <w:pPr>
              <w:jc w:val="center"/>
              <w:rPr>
                <w:rFonts w:ascii="Calibri" w:eastAsia="Times New Roman" w:hAnsi="Calibri" w:cs="Calibri"/>
                <w:sz w:val="18"/>
                <w:szCs w:val="18"/>
              </w:rPr>
            </w:pPr>
          </w:p>
        </w:tc>
        <w:tc>
          <w:tcPr>
            <w:tcW w:w="993" w:type="dxa"/>
            <w:vAlign w:val="center"/>
          </w:tcPr>
          <w:p w14:paraId="5E5E869C" w14:textId="77777777" w:rsidR="00A0442C" w:rsidRPr="00A0442C" w:rsidRDefault="00A0442C" w:rsidP="00A0442C">
            <w:pPr>
              <w:jc w:val="center"/>
              <w:rPr>
                <w:rFonts w:ascii="Calibri" w:eastAsia="Times New Roman" w:hAnsi="Calibri" w:cs="Calibri"/>
                <w:szCs w:val="21"/>
              </w:rPr>
            </w:pPr>
            <w:r w:rsidRPr="00A0442C">
              <w:rPr>
                <w:rFonts w:ascii="宋体" w:hAnsi="宋体" w:cs="宋体" w:hint="eastAsia"/>
                <w:sz w:val="18"/>
                <w:szCs w:val="18"/>
              </w:rPr>
              <w:t>详见货物及服务清单报价表</w:t>
            </w:r>
          </w:p>
        </w:tc>
        <w:tc>
          <w:tcPr>
            <w:tcW w:w="1275" w:type="dxa"/>
            <w:vAlign w:val="center"/>
          </w:tcPr>
          <w:p w14:paraId="6B5EF625" w14:textId="77777777" w:rsidR="00A0442C" w:rsidRPr="00A0442C" w:rsidRDefault="00A0442C" w:rsidP="00A0442C">
            <w:pPr>
              <w:jc w:val="center"/>
              <w:rPr>
                <w:rFonts w:ascii="Calibri" w:eastAsia="Times New Roman" w:hAnsi="Calibri" w:cs="Calibri"/>
                <w:szCs w:val="21"/>
              </w:rPr>
            </w:pPr>
            <w:r w:rsidRPr="00A0442C">
              <w:rPr>
                <w:rFonts w:ascii="宋体" w:hAnsi="宋体" w:cs="宋体" w:hint="eastAsia"/>
                <w:sz w:val="18"/>
                <w:szCs w:val="18"/>
              </w:rPr>
              <w:t>详见货物及服务清单报价表</w:t>
            </w:r>
          </w:p>
        </w:tc>
        <w:tc>
          <w:tcPr>
            <w:tcW w:w="1560" w:type="dxa"/>
            <w:vAlign w:val="center"/>
          </w:tcPr>
          <w:p w14:paraId="3515E3BA" w14:textId="77777777" w:rsidR="00A0442C" w:rsidRPr="00A0442C" w:rsidRDefault="00A0442C" w:rsidP="00A0442C">
            <w:pPr>
              <w:jc w:val="center"/>
              <w:rPr>
                <w:rFonts w:ascii="Calibri" w:eastAsia="Times New Roman" w:hAnsi="Calibri" w:cs="Calibri"/>
                <w:szCs w:val="21"/>
              </w:rPr>
            </w:pPr>
            <w:r w:rsidRPr="00A0442C">
              <w:rPr>
                <w:rFonts w:ascii="宋体" w:hAnsi="宋体" w:cs="宋体" w:hint="eastAsia"/>
                <w:sz w:val="18"/>
                <w:szCs w:val="18"/>
              </w:rPr>
              <w:t>详见货物及服务清单报价表</w:t>
            </w:r>
          </w:p>
        </w:tc>
        <w:tc>
          <w:tcPr>
            <w:tcW w:w="1417" w:type="dxa"/>
            <w:vAlign w:val="center"/>
          </w:tcPr>
          <w:p w14:paraId="23CE1AD5" w14:textId="77777777" w:rsidR="00A0442C" w:rsidRPr="00A0442C" w:rsidRDefault="00A0442C" w:rsidP="00A0442C">
            <w:pPr>
              <w:spacing w:line="400" w:lineRule="exact"/>
              <w:jc w:val="center"/>
              <w:rPr>
                <w:rFonts w:ascii="宋体" w:eastAsia="Times New Roman" w:hAnsi="Calibri" w:cs="宋体"/>
                <w:sz w:val="18"/>
                <w:szCs w:val="18"/>
              </w:rPr>
            </w:pPr>
            <w:r w:rsidRPr="00A0442C">
              <w:rPr>
                <w:rFonts w:ascii="宋体" w:hAnsi="宋体" w:cs="宋体" w:hint="eastAsia"/>
                <w:sz w:val="18"/>
                <w:szCs w:val="18"/>
              </w:rPr>
              <w:t>满足土建工程进度要求</w:t>
            </w:r>
          </w:p>
        </w:tc>
      </w:tr>
      <w:tr w:rsidR="00A0442C" w:rsidRPr="00A0442C" w14:paraId="4B22E98D" w14:textId="77777777" w:rsidTr="007E0828">
        <w:trPr>
          <w:cantSplit/>
          <w:trHeight w:val="680"/>
        </w:trPr>
        <w:tc>
          <w:tcPr>
            <w:tcW w:w="570" w:type="dxa"/>
            <w:vAlign w:val="center"/>
          </w:tcPr>
          <w:p w14:paraId="4895F3CE" w14:textId="77777777" w:rsidR="00A0442C" w:rsidRPr="00A0442C" w:rsidRDefault="00A0442C" w:rsidP="00A0442C">
            <w:pPr>
              <w:spacing w:line="400" w:lineRule="exact"/>
              <w:rPr>
                <w:rFonts w:ascii="宋体" w:eastAsia="Times New Roman" w:hAnsi="宋体" w:cs="宋体"/>
                <w:sz w:val="24"/>
              </w:rPr>
            </w:pPr>
            <w:r w:rsidRPr="00A0442C">
              <w:rPr>
                <w:rFonts w:ascii="宋体" w:hAnsi="宋体" w:cs="宋体" w:hint="eastAsia"/>
                <w:sz w:val="24"/>
              </w:rPr>
              <w:t>……</w:t>
            </w:r>
          </w:p>
        </w:tc>
        <w:tc>
          <w:tcPr>
            <w:tcW w:w="1339" w:type="dxa"/>
            <w:vAlign w:val="center"/>
          </w:tcPr>
          <w:p w14:paraId="3BB6FB41" w14:textId="77777777" w:rsidR="00A0442C" w:rsidRPr="00A0442C" w:rsidRDefault="00A0442C" w:rsidP="00A0442C">
            <w:pPr>
              <w:jc w:val="center"/>
              <w:rPr>
                <w:rFonts w:ascii="Calibri" w:eastAsia="Times New Roman" w:hAnsi="Calibri" w:cs="Calibri"/>
                <w:szCs w:val="21"/>
              </w:rPr>
            </w:pPr>
            <w:r w:rsidRPr="00A0442C">
              <w:rPr>
                <w:rFonts w:ascii="Calibri" w:hAnsi="宋体" w:cs="宋体" w:hint="eastAsia"/>
                <w:sz w:val="24"/>
              </w:rPr>
              <w:t>……</w:t>
            </w:r>
          </w:p>
        </w:tc>
        <w:tc>
          <w:tcPr>
            <w:tcW w:w="992" w:type="dxa"/>
            <w:vAlign w:val="center"/>
          </w:tcPr>
          <w:p w14:paraId="75D1C926" w14:textId="77777777" w:rsidR="00A0442C" w:rsidRPr="00A0442C" w:rsidRDefault="00A0442C" w:rsidP="00A0442C">
            <w:pPr>
              <w:jc w:val="center"/>
              <w:rPr>
                <w:rFonts w:ascii="Calibri" w:eastAsia="Times New Roman" w:hAnsi="Calibri" w:cs="Calibri"/>
                <w:szCs w:val="21"/>
              </w:rPr>
            </w:pPr>
            <w:r w:rsidRPr="00A0442C">
              <w:rPr>
                <w:rFonts w:ascii="Calibri" w:hAnsi="宋体" w:cs="宋体" w:hint="eastAsia"/>
                <w:sz w:val="24"/>
              </w:rPr>
              <w:t>……</w:t>
            </w:r>
          </w:p>
        </w:tc>
        <w:tc>
          <w:tcPr>
            <w:tcW w:w="1134" w:type="dxa"/>
            <w:vAlign w:val="center"/>
          </w:tcPr>
          <w:p w14:paraId="0C1E9D29" w14:textId="77777777" w:rsidR="00A0442C" w:rsidRPr="00A0442C" w:rsidRDefault="00A0442C" w:rsidP="00A0442C">
            <w:pPr>
              <w:jc w:val="center"/>
              <w:rPr>
                <w:rFonts w:ascii="Calibri" w:eastAsia="Times New Roman" w:hAnsi="Calibri" w:cs="Calibri"/>
                <w:szCs w:val="21"/>
              </w:rPr>
            </w:pPr>
            <w:r w:rsidRPr="00A0442C">
              <w:rPr>
                <w:rFonts w:ascii="Calibri" w:hAnsi="宋体" w:cs="宋体" w:hint="eastAsia"/>
                <w:sz w:val="24"/>
              </w:rPr>
              <w:t>……</w:t>
            </w:r>
          </w:p>
        </w:tc>
        <w:tc>
          <w:tcPr>
            <w:tcW w:w="1086" w:type="dxa"/>
            <w:vAlign w:val="center"/>
          </w:tcPr>
          <w:p w14:paraId="0D7FE62B" w14:textId="77777777" w:rsidR="00A0442C" w:rsidRPr="00A0442C" w:rsidRDefault="00A0442C" w:rsidP="00A0442C">
            <w:pPr>
              <w:jc w:val="center"/>
              <w:rPr>
                <w:rFonts w:ascii="Calibri" w:eastAsia="Times New Roman" w:hAnsi="Calibri" w:cs="Calibri"/>
                <w:szCs w:val="21"/>
              </w:rPr>
            </w:pPr>
            <w:r w:rsidRPr="00A0442C">
              <w:rPr>
                <w:rFonts w:ascii="Calibri" w:hAnsi="宋体" w:cs="宋体" w:hint="eastAsia"/>
                <w:sz w:val="24"/>
              </w:rPr>
              <w:t>……</w:t>
            </w:r>
          </w:p>
        </w:tc>
        <w:tc>
          <w:tcPr>
            <w:tcW w:w="992" w:type="dxa"/>
            <w:vAlign w:val="center"/>
          </w:tcPr>
          <w:p w14:paraId="7EADC2E7" w14:textId="77777777" w:rsidR="00A0442C" w:rsidRPr="00A0442C" w:rsidRDefault="00A0442C" w:rsidP="00A0442C">
            <w:pPr>
              <w:jc w:val="center"/>
              <w:rPr>
                <w:rFonts w:ascii="Calibri" w:eastAsia="Times New Roman" w:hAnsi="Calibri" w:cs="Calibri"/>
                <w:szCs w:val="21"/>
              </w:rPr>
            </w:pPr>
            <w:r w:rsidRPr="00A0442C">
              <w:rPr>
                <w:rFonts w:ascii="Calibri" w:hAnsi="宋体" w:cs="宋体" w:hint="eastAsia"/>
                <w:sz w:val="24"/>
              </w:rPr>
              <w:t>……</w:t>
            </w:r>
          </w:p>
        </w:tc>
        <w:tc>
          <w:tcPr>
            <w:tcW w:w="1330" w:type="dxa"/>
            <w:vAlign w:val="center"/>
          </w:tcPr>
          <w:p w14:paraId="6B1B1C77" w14:textId="77777777" w:rsidR="00A0442C" w:rsidRPr="00A0442C" w:rsidRDefault="00A0442C" w:rsidP="00A0442C">
            <w:pPr>
              <w:jc w:val="center"/>
              <w:rPr>
                <w:rFonts w:ascii="Calibri" w:eastAsia="Times New Roman" w:hAnsi="Calibri" w:cs="Calibri"/>
                <w:szCs w:val="21"/>
              </w:rPr>
            </w:pPr>
            <w:r w:rsidRPr="00A0442C">
              <w:rPr>
                <w:rFonts w:ascii="Calibri" w:hAnsi="宋体" w:cs="宋体" w:hint="eastAsia"/>
                <w:sz w:val="24"/>
              </w:rPr>
              <w:t>……</w:t>
            </w:r>
          </w:p>
        </w:tc>
        <w:tc>
          <w:tcPr>
            <w:tcW w:w="938" w:type="dxa"/>
            <w:vAlign w:val="center"/>
          </w:tcPr>
          <w:p w14:paraId="0A1FE783" w14:textId="77777777" w:rsidR="00A0442C" w:rsidRPr="00A0442C" w:rsidRDefault="00A0442C" w:rsidP="00A0442C">
            <w:pPr>
              <w:jc w:val="center"/>
              <w:rPr>
                <w:rFonts w:ascii="Calibri" w:eastAsia="Times New Roman" w:hAnsi="Calibri" w:cs="Calibri"/>
                <w:szCs w:val="21"/>
              </w:rPr>
            </w:pPr>
            <w:r w:rsidRPr="00A0442C">
              <w:rPr>
                <w:rFonts w:ascii="Calibri" w:hAnsi="宋体" w:cs="宋体" w:hint="eastAsia"/>
                <w:sz w:val="24"/>
              </w:rPr>
              <w:t>……</w:t>
            </w:r>
          </w:p>
        </w:tc>
        <w:tc>
          <w:tcPr>
            <w:tcW w:w="1134" w:type="dxa"/>
            <w:vAlign w:val="center"/>
          </w:tcPr>
          <w:p w14:paraId="05013DD2" w14:textId="77777777" w:rsidR="00A0442C" w:rsidRPr="00A0442C" w:rsidRDefault="00A0442C" w:rsidP="00A0442C">
            <w:pPr>
              <w:jc w:val="center"/>
              <w:rPr>
                <w:rFonts w:ascii="Calibri" w:eastAsia="Times New Roman" w:hAnsi="Calibri" w:cs="Calibri"/>
                <w:szCs w:val="21"/>
              </w:rPr>
            </w:pPr>
          </w:p>
        </w:tc>
        <w:tc>
          <w:tcPr>
            <w:tcW w:w="993" w:type="dxa"/>
            <w:vAlign w:val="center"/>
          </w:tcPr>
          <w:p w14:paraId="1BAD61BB" w14:textId="77777777" w:rsidR="00A0442C" w:rsidRPr="00A0442C" w:rsidRDefault="00A0442C" w:rsidP="00A0442C">
            <w:pPr>
              <w:jc w:val="center"/>
              <w:rPr>
                <w:rFonts w:ascii="Calibri" w:eastAsia="Times New Roman" w:hAnsi="Calibri" w:cs="Calibri"/>
                <w:szCs w:val="21"/>
              </w:rPr>
            </w:pPr>
            <w:r w:rsidRPr="00A0442C">
              <w:rPr>
                <w:rFonts w:ascii="Calibri" w:hAnsi="宋体" w:cs="宋体" w:hint="eastAsia"/>
                <w:sz w:val="24"/>
              </w:rPr>
              <w:t>……</w:t>
            </w:r>
          </w:p>
        </w:tc>
        <w:tc>
          <w:tcPr>
            <w:tcW w:w="1275" w:type="dxa"/>
            <w:vAlign w:val="center"/>
          </w:tcPr>
          <w:p w14:paraId="658AFE80" w14:textId="77777777" w:rsidR="00A0442C" w:rsidRPr="00A0442C" w:rsidRDefault="00A0442C" w:rsidP="00A0442C">
            <w:pPr>
              <w:jc w:val="center"/>
              <w:rPr>
                <w:rFonts w:ascii="Calibri" w:eastAsia="Times New Roman" w:hAnsi="Calibri" w:cs="Calibri"/>
                <w:szCs w:val="21"/>
              </w:rPr>
            </w:pPr>
            <w:r w:rsidRPr="00A0442C">
              <w:rPr>
                <w:rFonts w:ascii="Calibri" w:hAnsi="宋体" w:cs="宋体" w:hint="eastAsia"/>
                <w:sz w:val="24"/>
              </w:rPr>
              <w:t>……</w:t>
            </w:r>
          </w:p>
        </w:tc>
        <w:tc>
          <w:tcPr>
            <w:tcW w:w="1560" w:type="dxa"/>
            <w:vAlign w:val="center"/>
          </w:tcPr>
          <w:p w14:paraId="20525DDA" w14:textId="77777777" w:rsidR="00A0442C" w:rsidRPr="00A0442C" w:rsidRDefault="00A0442C" w:rsidP="00A0442C">
            <w:pPr>
              <w:jc w:val="center"/>
              <w:rPr>
                <w:rFonts w:ascii="Calibri" w:eastAsia="Times New Roman" w:hAnsi="Calibri" w:cs="Calibri"/>
                <w:szCs w:val="21"/>
              </w:rPr>
            </w:pPr>
            <w:r w:rsidRPr="00A0442C">
              <w:rPr>
                <w:rFonts w:ascii="Calibri" w:hAnsi="宋体" w:cs="宋体" w:hint="eastAsia"/>
                <w:sz w:val="24"/>
              </w:rPr>
              <w:t>……</w:t>
            </w:r>
          </w:p>
        </w:tc>
        <w:tc>
          <w:tcPr>
            <w:tcW w:w="1417" w:type="dxa"/>
            <w:vAlign w:val="center"/>
          </w:tcPr>
          <w:p w14:paraId="12E73683" w14:textId="77777777" w:rsidR="00A0442C" w:rsidRPr="00A0442C" w:rsidRDefault="00A0442C" w:rsidP="00A0442C">
            <w:pPr>
              <w:jc w:val="center"/>
              <w:rPr>
                <w:rFonts w:ascii="Calibri" w:eastAsia="Times New Roman" w:hAnsi="Calibri" w:cs="Calibri"/>
                <w:szCs w:val="21"/>
              </w:rPr>
            </w:pPr>
            <w:r w:rsidRPr="00A0442C">
              <w:rPr>
                <w:rFonts w:ascii="Calibri" w:hAnsi="宋体" w:cs="宋体" w:hint="eastAsia"/>
                <w:sz w:val="24"/>
              </w:rPr>
              <w:t>……</w:t>
            </w:r>
          </w:p>
        </w:tc>
      </w:tr>
      <w:tr w:rsidR="00A0442C" w:rsidRPr="00A0442C" w14:paraId="593B9495" w14:textId="77777777" w:rsidTr="007E0828">
        <w:trPr>
          <w:cantSplit/>
          <w:trHeight w:val="680"/>
        </w:trPr>
        <w:tc>
          <w:tcPr>
            <w:tcW w:w="570" w:type="dxa"/>
            <w:vAlign w:val="center"/>
          </w:tcPr>
          <w:p w14:paraId="15669546" w14:textId="77777777" w:rsidR="00A0442C" w:rsidRPr="00A0442C" w:rsidRDefault="00A0442C" w:rsidP="00A0442C">
            <w:pPr>
              <w:spacing w:line="400" w:lineRule="exact"/>
              <w:ind w:left="-108"/>
              <w:jc w:val="center"/>
              <w:rPr>
                <w:rFonts w:ascii="宋体" w:eastAsia="Times New Roman" w:hAnsi="宋体" w:cs="宋体"/>
                <w:sz w:val="24"/>
              </w:rPr>
            </w:pPr>
          </w:p>
        </w:tc>
        <w:tc>
          <w:tcPr>
            <w:tcW w:w="1339" w:type="dxa"/>
            <w:vAlign w:val="center"/>
          </w:tcPr>
          <w:p w14:paraId="1B796A1C" w14:textId="77777777" w:rsidR="00A0442C" w:rsidRPr="00A0442C" w:rsidRDefault="00A0442C" w:rsidP="00A0442C">
            <w:pPr>
              <w:spacing w:line="400" w:lineRule="exact"/>
              <w:jc w:val="center"/>
              <w:rPr>
                <w:rFonts w:ascii="宋体" w:eastAsia="Times New Roman" w:hAnsi="Calibri" w:cs="宋体"/>
                <w:sz w:val="24"/>
              </w:rPr>
            </w:pPr>
          </w:p>
        </w:tc>
        <w:tc>
          <w:tcPr>
            <w:tcW w:w="992" w:type="dxa"/>
            <w:vAlign w:val="center"/>
          </w:tcPr>
          <w:p w14:paraId="1BE8792F" w14:textId="77777777" w:rsidR="00A0442C" w:rsidRPr="00A0442C" w:rsidRDefault="00A0442C" w:rsidP="00A0442C">
            <w:pPr>
              <w:spacing w:line="400" w:lineRule="exact"/>
              <w:jc w:val="center"/>
              <w:rPr>
                <w:rFonts w:ascii="宋体" w:eastAsia="Times New Roman" w:hAnsi="Calibri" w:cs="宋体"/>
                <w:sz w:val="24"/>
              </w:rPr>
            </w:pPr>
          </w:p>
        </w:tc>
        <w:tc>
          <w:tcPr>
            <w:tcW w:w="1134" w:type="dxa"/>
            <w:vAlign w:val="center"/>
          </w:tcPr>
          <w:p w14:paraId="407DBEB7" w14:textId="77777777" w:rsidR="00A0442C" w:rsidRPr="00A0442C" w:rsidRDefault="00A0442C" w:rsidP="00A0442C">
            <w:pPr>
              <w:spacing w:line="400" w:lineRule="exact"/>
              <w:jc w:val="center"/>
              <w:rPr>
                <w:rFonts w:ascii="宋体" w:eastAsia="Times New Roman" w:hAnsi="Calibri" w:cs="宋体"/>
                <w:sz w:val="24"/>
              </w:rPr>
            </w:pPr>
          </w:p>
        </w:tc>
        <w:tc>
          <w:tcPr>
            <w:tcW w:w="1086" w:type="dxa"/>
            <w:vAlign w:val="center"/>
          </w:tcPr>
          <w:p w14:paraId="330A46A0" w14:textId="77777777" w:rsidR="00A0442C" w:rsidRPr="00A0442C" w:rsidRDefault="00A0442C" w:rsidP="00A0442C">
            <w:pPr>
              <w:spacing w:line="400" w:lineRule="exact"/>
              <w:jc w:val="center"/>
              <w:rPr>
                <w:rFonts w:ascii="宋体" w:eastAsia="Times New Roman" w:hAnsi="Calibri" w:cs="宋体"/>
                <w:sz w:val="24"/>
              </w:rPr>
            </w:pPr>
          </w:p>
        </w:tc>
        <w:tc>
          <w:tcPr>
            <w:tcW w:w="992" w:type="dxa"/>
            <w:vAlign w:val="center"/>
          </w:tcPr>
          <w:p w14:paraId="2C44414B" w14:textId="77777777" w:rsidR="00A0442C" w:rsidRPr="00A0442C" w:rsidRDefault="00A0442C" w:rsidP="00A0442C">
            <w:pPr>
              <w:spacing w:line="400" w:lineRule="exact"/>
              <w:jc w:val="center"/>
              <w:rPr>
                <w:rFonts w:ascii="宋体" w:eastAsia="Times New Roman" w:hAnsi="Calibri" w:cs="宋体"/>
                <w:sz w:val="24"/>
              </w:rPr>
            </w:pPr>
          </w:p>
        </w:tc>
        <w:tc>
          <w:tcPr>
            <w:tcW w:w="1330" w:type="dxa"/>
            <w:vAlign w:val="center"/>
          </w:tcPr>
          <w:p w14:paraId="51899391" w14:textId="77777777" w:rsidR="00A0442C" w:rsidRPr="00A0442C" w:rsidRDefault="00A0442C" w:rsidP="00A0442C">
            <w:pPr>
              <w:spacing w:line="400" w:lineRule="exact"/>
              <w:jc w:val="center"/>
              <w:rPr>
                <w:rFonts w:ascii="宋体" w:eastAsia="Times New Roman" w:hAnsi="Calibri" w:cs="宋体"/>
                <w:sz w:val="24"/>
              </w:rPr>
            </w:pPr>
          </w:p>
        </w:tc>
        <w:tc>
          <w:tcPr>
            <w:tcW w:w="938" w:type="dxa"/>
            <w:vAlign w:val="center"/>
          </w:tcPr>
          <w:p w14:paraId="25EEF9CB" w14:textId="77777777" w:rsidR="00A0442C" w:rsidRPr="00A0442C" w:rsidRDefault="00A0442C" w:rsidP="00A0442C">
            <w:pPr>
              <w:spacing w:line="400" w:lineRule="exact"/>
              <w:jc w:val="center"/>
              <w:rPr>
                <w:rFonts w:ascii="宋体" w:eastAsia="Times New Roman" w:hAnsi="Calibri" w:cs="宋体"/>
                <w:sz w:val="24"/>
              </w:rPr>
            </w:pPr>
          </w:p>
        </w:tc>
        <w:tc>
          <w:tcPr>
            <w:tcW w:w="1134" w:type="dxa"/>
            <w:vAlign w:val="center"/>
          </w:tcPr>
          <w:p w14:paraId="5BF1AB99" w14:textId="77777777" w:rsidR="00A0442C" w:rsidRPr="00A0442C" w:rsidRDefault="00A0442C" w:rsidP="00A0442C">
            <w:pPr>
              <w:spacing w:line="400" w:lineRule="exact"/>
              <w:jc w:val="center"/>
              <w:rPr>
                <w:rFonts w:ascii="宋体" w:eastAsia="Times New Roman" w:hAnsi="Calibri" w:cs="宋体"/>
                <w:sz w:val="24"/>
              </w:rPr>
            </w:pPr>
          </w:p>
        </w:tc>
        <w:tc>
          <w:tcPr>
            <w:tcW w:w="993" w:type="dxa"/>
            <w:vAlign w:val="center"/>
          </w:tcPr>
          <w:p w14:paraId="6150F807" w14:textId="77777777" w:rsidR="00A0442C" w:rsidRPr="00A0442C" w:rsidRDefault="00A0442C" w:rsidP="00A0442C">
            <w:pPr>
              <w:spacing w:line="400" w:lineRule="exact"/>
              <w:jc w:val="center"/>
              <w:rPr>
                <w:rFonts w:ascii="宋体" w:eastAsia="Times New Roman" w:hAnsi="Calibri" w:cs="宋体"/>
                <w:sz w:val="24"/>
              </w:rPr>
            </w:pPr>
          </w:p>
        </w:tc>
        <w:tc>
          <w:tcPr>
            <w:tcW w:w="1275" w:type="dxa"/>
            <w:vAlign w:val="center"/>
          </w:tcPr>
          <w:p w14:paraId="7A481083" w14:textId="77777777" w:rsidR="00A0442C" w:rsidRPr="00A0442C" w:rsidRDefault="00A0442C" w:rsidP="00A0442C">
            <w:pPr>
              <w:spacing w:line="400" w:lineRule="exact"/>
              <w:jc w:val="center"/>
              <w:rPr>
                <w:rFonts w:ascii="宋体" w:eastAsia="Times New Roman" w:hAnsi="Calibri" w:cs="宋体"/>
                <w:sz w:val="24"/>
              </w:rPr>
            </w:pPr>
          </w:p>
        </w:tc>
        <w:tc>
          <w:tcPr>
            <w:tcW w:w="1560" w:type="dxa"/>
            <w:vAlign w:val="center"/>
          </w:tcPr>
          <w:p w14:paraId="39AE67FA" w14:textId="77777777" w:rsidR="00A0442C" w:rsidRPr="00A0442C" w:rsidRDefault="00A0442C" w:rsidP="00A0442C">
            <w:pPr>
              <w:spacing w:line="400" w:lineRule="exact"/>
              <w:jc w:val="center"/>
              <w:rPr>
                <w:rFonts w:ascii="宋体" w:eastAsia="Times New Roman" w:hAnsi="Calibri" w:cs="宋体"/>
                <w:sz w:val="24"/>
              </w:rPr>
            </w:pPr>
          </w:p>
        </w:tc>
        <w:tc>
          <w:tcPr>
            <w:tcW w:w="1417" w:type="dxa"/>
            <w:vAlign w:val="center"/>
          </w:tcPr>
          <w:p w14:paraId="72D7BB5B" w14:textId="77777777" w:rsidR="00A0442C" w:rsidRPr="00A0442C" w:rsidRDefault="00A0442C" w:rsidP="00A0442C">
            <w:pPr>
              <w:spacing w:line="400" w:lineRule="exact"/>
              <w:jc w:val="center"/>
              <w:rPr>
                <w:rFonts w:ascii="宋体" w:eastAsia="Times New Roman" w:hAnsi="Calibri" w:cs="宋体"/>
                <w:sz w:val="24"/>
              </w:rPr>
            </w:pPr>
          </w:p>
        </w:tc>
      </w:tr>
      <w:tr w:rsidR="00A0442C" w:rsidRPr="00A0442C" w14:paraId="4A06F08F" w14:textId="77777777" w:rsidTr="007E0828">
        <w:trPr>
          <w:cantSplit/>
          <w:trHeight w:val="680"/>
        </w:trPr>
        <w:tc>
          <w:tcPr>
            <w:tcW w:w="570" w:type="dxa"/>
            <w:vAlign w:val="center"/>
          </w:tcPr>
          <w:p w14:paraId="5DC00227" w14:textId="77777777" w:rsidR="00A0442C" w:rsidRPr="00A0442C" w:rsidRDefault="00A0442C" w:rsidP="00A0442C">
            <w:pPr>
              <w:spacing w:line="400" w:lineRule="exact"/>
              <w:ind w:left="-108"/>
              <w:jc w:val="center"/>
              <w:rPr>
                <w:rFonts w:ascii="宋体" w:eastAsia="Times New Roman" w:hAnsi="宋体" w:cs="宋体"/>
                <w:sz w:val="24"/>
              </w:rPr>
            </w:pPr>
          </w:p>
        </w:tc>
        <w:tc>
          <w:tcPr>
            <w:tcW w:w="1339" w:type="dxa"/>
            <w:vAlign w:val="center"/>
          </w:tcPr>
          <w:p w14:paraId="2A1F6CD5" w14:textId="77777777" w:rsidR="00A0442C" w:rsidRPr="00A0442C" w:rsidRDefault="00A0442C" w:rsidP="00A0442C">
            <w:pPr>
              <w:spacing w:line="400" w:lineRule="exact"/>
              <w:jc w:val="center"/>
              <w:rPr>
                <w:rFonts w:ascii="宋体" w:eastAsia="Times New Roman" w:hAnsi="Calibri" w:cs="宋体"/>
                <w:sz w:val="24"/>
              </w:rPr>
            </w:pPr>
          </w:p>
        </w:tc>
        <w:tc>
          <w:tcPr>
            <w:tcW w:w="992" w:type="dxa"/>
            <w:vAlign w:val="center"/>
          </w:tcPr>
          <w:p w14:paraId="129EF8FB" w14:textId="77777777" w:rsidR="00A0442C" w:rsidRPr="00A0442C" w:rsidRDefault="00A0442C" w:rsidP="00A0442C">
            <w:pPr>
              <w:spacing w:line="400" w:lineRule="exact"/>
              <w:jc w:val="center"/>
              <w:rPr>
                <w:rFonts w:ascii="宋体" w:eastAsia="Times New Roman" w:hAnsi="Calibri" w:cs="宋体"/>
                <w:sz w:val="24"/>
              </w:rPr>
            </w:pPr>
          </w:p>
        </w:tc>
        <w:tc>
          <w:tcPr>
            <w:tcW w:w="1134" w:type="dxa"/>
            <w:vAlign w:val="center"/>
          </w:tcPr>
          <w:p w14:paraId="77C2613D" w14:textId="77777777" w:rsidR="00A0442C" w:rsidRPr="00A0442C" w:rsidRDefault="00A0442C" w:rsidP="00A0442C">
            <w:pPr>
              <w:spacing w:line="400" w:lineRule="exact"/>
              <w:jc w:val="center"/>
              <w:rPr>
                <w:rFonts w:ascii="宋体" w:eastAsia="Times New Roman" w:hAnsi="Calibri" w:cs="宋体"/>
                <w:sz w:val="24"/>
              </w:rPr>
            </w:pPr>
          </w:p>
        </w:tc>
        <w:tc>
          <w:tcPr>
            <w:tcW w:w="1086" w:type="dxa"/>
            <w:vAlign w:val="center"/>
          </w:tcPr>
          <w:p w14:paraId="771959DE" w14:textId="77777777" w:rsidR="00A0442C" w:rsidRPr="00A0442C" w:rsidRDefault="00A0442C" w:rsidP="00A0442C">
            <w:pPr>
              <w:spacing w:line="400" w:lineRule="exact"/>
              <w:jc w:val="center"/>
              <w:rPr>
                <w:rFonts w:ascii="宋体" w:eastAsia="Times New Roman" w:hAnsi="Calibri" w:cs="宋体"/>
                <w:sz w:val="24"/>
              </w:rPr>
            </w:pPr>
          </w:p>
        </w:tc>
        <w:tc>
          <w:tcPr>
            <w:tcW w:w="992" w:type="dxa"/>
            <w:vAlign w:val="center"/>
          </w:tcPr>
          <w:p w14:paraId="22998B77" w14:textId="77777777" w:rsidR="00A0442C" w:rsidRPr="00A0442C" w:rsidRDefault="00A0442C" w:rsidP="00A0442C">
            <w:pPr>
              <w:spacing w:line="400" w:lineRule="exact"/>
              <w:jc w:val="center"/>
              <w:rPr>
                <w:rFonts w:ascii="宋体" w:eastAsia="Times New Roman" w:hAnsi="Calibri" w:cs="宋体"/>
                <w:sz w:val="24"/>
              </w:rPr>
            </w:pPr>
          </w:p>
        </w:tc>
        <w:tc>
          <w:tcPr>
            <w:tcW w:w="1330" w:type="dxa"/>
            <w:vAlign w:val="center"/>
          </w:tcPr>
          <w:p w14:paraId="77882AC5" w14:textId="77777777" w:rsidR="00A0442C" w:rsidRPr="00A0442C" w:rsidRDefault="00A0442C" w:rsidP="00A0442C">
            <w:pPr>
              <w:spacing w:line="400" w:lineRule="exact"/>
              <w:jc w:val="center"/>
              <w:rPr>
                <w:rFonts w:ascii="宋体" w:eastAsia="Times New Roman" w:hAnsi="Calibri" w:cs="宋体"/>
                <w:sz w:val="24"/>
              </w:rPr>
            </w:pPr>
          </w:p>
        </w:tc>
        <w:tc>
          <w:tcPr>
            <w:tcW w:w="938" w:type="dxa"/>
            <w:vAlign w:val="center"/>
          </w:tcPr>
          <w:p w14:paraId="3DDDBFE7" w14:textId="77777777" w:rsidR="00A0442C" w:rsidRPr="00A0442C" w:rsidRDefault="00A0442C" w:rsidP="00A0442C">
            <w:pPr>
              <w:spacing w:line="400" w:lineRule="exact"/>
              <w:jc w:val="center"/>
              <w:rPr>
                <w:rFonts w:ascii="宋体" w:eastAsia="Times New Roman" w:hAnsi="Calibri" w:cs="宋体"/>
                <w:sz w:val="24"/>
              </w:rPr>
            </w:pPr>
          </w:p>
        </w:tc>
        <w:tc>
          <w:tcPr>
            <w:tcW w:w="1134" w:type="dxa"/>
            <w:vAlign w:val="center"/>
          </w:tcPr>
          <w:p w14:paraId="7F17CFF7" w14:textId="77777777" w:rsidR="00A0442C" w:rsidRPr="00A0442C" w:rsidRDefault="00A0442C" w:rsidP="00A0442C">
            <w:pPr>
              <w:spacing w:line="400" w:lineRule="exact"/>
              <w:jc w:val="center"/>
              <w:rPr>
                <w:rFonts w:ascii="宋体" w:eastAsia="Times New Roman" w:hAnsi="Calibri" w:cs="宋体"/>
                <w:sz w:val="24"/>
              </w:rPr>
            </w:pPr>
          </w:p>
        </w:tc>
        <w:tc>
          <w:tcPr>
            <w:tcW w:w="993" w:type="dxa"/>
            <w:vAlign w:val="center"/>
          </w:tcPr>
          <w:p w14:paraId="4F9228C5" w14:textId="77777777" w:rsidR="00A0442C" w:rsidRPr="00A0442C" w:rsidRDefault="00A0442C" w:rsidP="00A0442C">
            <w:pPr>
              <w:spacing w:line="400" w:lineRule="exact"/>
              <w:jc w:val="center"/>
              <w:rPr>
                <w:rFonts w:ascii="宋体" w:eastAsia="Times New Roman" w:hAnsi="Calibri" w:cs="宋体"/>
                <w:sz w:val="24"/>
              </w:rPr>
            </w:pPr>
          </w:p>
        </w:tc>
        <w:tc>
          <w:tcPr>
            <w:tcW w:w="1275" w:type="dxa"/>
            <w:vAlign w:val="center"/>
          </w:tcPr>
          <w:p w14:paraId="3532F917" w14:textId="77777777" w:rsidR="00A0442C" w:rsidRPr="00A0442C" w:rsidRDefault="00A0442C" w:rsidP="00A0442C">
            <w:pPr>
              <w:spacing w:line="400" w:lineRule="exact"/>
              <w:jc w:val="center"/>
              <w:rPr>
                <w:rFonts w:ascii="宋体" w:eastAsia="Times New Roman" w:hAnsi="Calibri" w:cs="宋体"/>
                <w:sz w:val="24"/>
              </w:rPr>
            </w:pPr>
          </w:p>
        </w:tc>
        <w:tc>
          <w:tcPr>
            <w:tcW w:w="1560" w:type="dxa"/>
            <w:vAlign w:val="center"/>
          </w:tcPr>
          <w:p w14:paraId="7F8AB3EE" w14:textId="77777777" w:rsidR="00A0442C" w:rsidRPr="00A0442C" w:rsidRDefault="00A0442C" w:rsidP="00A0442C">
            <w:pPr>
              <w:spacing w:line="400" w:lineRule="exact"/>
              <w:jc w:val="center"/>
              <w:rPr>
                <w:rFonts w:ascii="宋体" w:eastAsia="Times New Roman" w:hAnsi="Calibri" w:cs="宋体"/>
                <w:sz w:val="24"/>
              </w:rPr>
            </w:pPr>
          </w:p>
        </w:tc>
        <w:tc>
          <w:tcPr>
            <w:tcW w:w="1417" w:type="dxa"/>
            <w:vAlign w:val="center"/>
          </w:tcPr>
          <w:p w14:paraId="0725A3BB" w14:textId="77777777" w:rsidR="00A0442C" w:rsidRPr="00A0442C" w:rsidRDefault="00A0442C" w:rsidP="00A0442C">
            <w:pPr>
              <w:spacing w:line="400" w:lineRule="exact"/>
              <w:jc w:val="center"/>
              <w:rPr>
                <w:rFonts w:ascii="宋体" w:eastAsia="Times New Roman" w:hAnsi="Calibri" w:cs="宋体"/>
                <w:sz w:val="24"/>
              </w:rPr>
            </w:pPr>
          </w:p>
        </w:tc>
      </w:tr>
      <w:tr w:rsidR="00A0442C" w:rsidRPr="00A0442C" w14:paraId="5CA8A818" w14:textId="77777777" w:rsidTr="007E0828">
        <w:trPr>
          <w:cantSplit/>
          <w:trHeight w:val="680"/>
        </w:trPr>
        <w:tc>
          <w:tcPr>
            <w:tcW w:w="14760" w:type="dxa"/>
            <w:gridSpan w:val="13"/>
            <w:vAlign w:val="center"/>
          </w:tcPr>
          <w:p w14:paraId="07477D90" w14:textId="77777777" w:rsidR="00A0442C" w:rsidRPr="00A0442C" w:rsidRDefault="00A0442C" w:rsidP="00A0442C">
            <w:pPr>
              <w:spacing w:line="400" w:lineRule="exact"/>
              <w:rPr>
                <w:rFonts w:ascii="宋体" w:eastAsia="Times New Roman" w:hAnsi="Calibri" w:cs="宋体"/>
                <w:sz w:val="24"/>
              </w:rPr>
            </w:pPr>
            <w:r w:rsidRPr="00A0442C">
              <w:rPr>
                <w:rFonts w:ascii="宋体" w:hAnsi="宋体" w:cs="宋体" w:hint="eastAsia"/>
                <w:szCs w:val="21"/>
              </w:rPr>
              <w:t>投标总价（人民币大写）：</w:t>
            </w:r>
            <w:r w:rsidRPr="00A0442C">
              <w:rPr>
                <w:rFonts w:ascii="宋体" w:hAnsi="宋体" w:cs="宋体"/>
                <w:szCs w:val="21"/>
              </w:rPr>
              <w:t xml:space="preserve">                                               </w:t>
            </w:r>
            <w:r w:rsidRPr="00A0442C">
              <w:rPr>
                <w:rFonts w:ascii="宋体" w:hAnsi="宋体" w:cs="宋体" w:hint="eastAsia"/>
                <w:szCs w:val="21"/>
              </w:rPr>
              <w:t>（人民币小写）：</w:t>
            </w:r>
          </w:p>
        </w:tc>
      </w:tr>
    </w:tbl>
    <w:p w14:paraId="4D45960E" w14:textId="77777777" w:rsidR="00A0442C" w:rsidRPr="00A0442C" w:rsidRDefault="00A0442C" w:rsidP="00A0442C">
      <w:pPr>
        <w:tabs>
          <w:tab w:val="left" w:pos="3037"/>
          <w:tab w:val="left" w:pos="3808"/>
          <w:tab w:val="left" w:pos="4333"/>
          <w:tab w:val="left" w:pos="5068"/>
          <w:tab w:val="left" w:pos="6013"/>
          <w:tab w:val="left" w:pos="6495"/>
          <w:tab w:val="left" w:pos="7440"/>
          <w:tab w:val="left" w:pos="8305"/>
          <w:tab w:val="left" w:pos="9040"/>
          <w:tab w:val="left" w:pos="9855"/>
          <w:tab w:val="left" w:pos="10665"/>
          <w:tab w:val="left" w:pos="11385"/>
          <w:tab w:val="left" w:pos="12045"/>
          <w:tab w:val="left" w:pos="12957"/>
          <w:tab w:val="left" w:pos="13687"/>
        </w:tabs>
        <w:spacing w:line="360" w:lineRule="auto"/>
        <w:jc w:val="left"/>
        <w:rPr>
          <w:rFonts w:ascii="Calibri" w:eastAsia="Times New Roman" w:hAnsi="Calibri" w:cs="Calibri"/>
          <w:szCs w:val="21"/>
        </w:rPr>
      </w:pPr>
      <w:r w:rsidRPr="00A0442C">
        <w:rPr>
          <w:rFonts w:ascii="Calibri" w:hAnsi="Calibri" w:cs="宋体" w:hint="eastAsia"/>
          <w:sz w:val="24"/>
        </w:rPr>
        <w:t>说明：</w:t>
      </w:r>
      <w:r w:rsidRPr="00A0442C">
        <w:rPr>
          <w:rFonts w:ascii="Calibri" w:hAnsi="Calibri" w:cs="Calibri"/>
          <w:szCs w:val="21"/>
        </w:rPr>
        <w:t xml:space="preserve"> 1</w:t>
      </w:r>
      <w:r w:rsidRPr="00A0442C">
        <w:rPr>
          <w:rFonts w:ascii="Calibri" w:hAnsi="Calibri" w:cs="宋体" w:hint="eastAsia"/>
          <w:b/>
          <w:bCs/>
          <w:szCs w:val="21"/>
        </w:rPr>
        <w:t>、</w:t>
      </w:r>
      <w:r w:rsidRPr="00A0442C">
        <w:rPr>
          <w:rFonts w:ascii="Calibri" w:hAnsi="Calibri" w:cs="宋体" w:hint="eastAsia"/>
          <w:szCs w:val="21"/>
        </w:rPr>
        <w:t>供货范围及服务的内容以招标文件为准。招标文件未要求的供货及服务投标人报价的，计算评标价格时将不予扣除。</w:t>
      </w:r>
    </w:p>
    <w:p w14:paraId="019A822A" w14:textId="77777777" w:rsidR="00A0442C" w:rsidRPr="00A0442C" w:rsidRDefault="00A0442C" w:rsidP="00A0442C">
      <w:pPr>
        <w:tabs>
          <w:tab w:val="left" w:pos="3037"/>
          <w:tab w:val="left" w:pos="3808"/>
          <w:tab w:val="left" w:pos="4333"/>
          <w:tab w:val="left" w:pos="5068"/>
          <w:tab w:val="left" w:pos="6013"/>
          <w:tab w:val="left" w:pos="6495"/>
          <w:tab w:val="left" w:pos="7440"/>
          <w:tab w:val="left" w:pos="8305"/>
          <w:tab w:val="left" w:pos="9040"/>
          <w:tab w:val="left" w:pos="9855"/>
          <w:tab w:val="left" w:pos="10665"/>
          <w:tab w:val="left" w:pos="11385"/>
          <w:tab w:val="left" w:pos="12045"/>
          <w:tab w:val="left" w:pos="12957"/>
          <w:tab w:val="left" w:pos="13687"/>
        </w:tabs>
        <w:spacing w:line="360" w:lineRule="auto"/>
        <w:ind w:left="840"/>
        <w:jc w:val="left"/>
        <w:rPr>
          <w:rFonts w:ascii="Calibri" w:eastAsia="Times New Roman" w:hAnsi="Calibri" w:cs="Calibri"/>
          <w:szCs w:val="21"/>
        </w:rPr>
      </w:pPr>
      <w:r w:rsidRPr="00A0442C">
        <w:rPr>
          <w:rFonts w:ascii="Calibri" w:hAnsi="Calibri" w:cs="Calibri"/>
          <w:szCs w:val="21"/>
        </w:rPr>
        <w:t>2</w:t>
      </w:r>
      <w:r w:rsidRPr="00A0442C">
        <w:rPr>
          <w:rFonts w:ascii="Calibri" w:hAnsi="Calibri" w:cs="宋体" w:hint="eastAsia"/>
          <w:szCs w:val="21"/>
        </w:rPr>
        <w:t>、分项要求报价而投标人未报价的，视同免费。</w:t>
      </w:r>
    </w:p>
    <w:p w14:paraId="1F802807" w14:textId="77777777" w:rsidR="00A0442C" w:rsidRPr="00A0442C" w:rsidRDefault="00A0442C" w:rsidP="00A0442C">
      <w:pPr>
        <w:tabs>
          <w:tab w:val="left" w:pos="6930"/>
          <w:tab w:val="left" w:pos="8360"/>
        </w:tabs>
        <w:spacing w:line="400" w:lineRule="exact"/>
        <w:ind w:right="42"/>
        <w:rPr>
          <w:rFonts w:ascii="宋体" w:eastAsia="Times New Roman" w:hAnsi="Courier New" w:cs="宋体"/>
          <w:sz w:val="24"/>
        </w:rPr>
        <w:sectPr w:rsidR="00A0442C" w:rsidRPr="00A0442C" w:rsidSect="007E0828">
          <w:pgSz w:w="16838" w:h="11906" w:orient="landscape"/>
          <w:pgMar w:top="1797" w:right="1440" w:bottom="1797" w:left="1440" w:header="851" w:footer="992" w:gutter="0"/>
          <w:cols w:space="720"/>
        </w:sectPr>
      </w:pPr>
      <w:r w:rsidRPr="00A0442C">
        <w:rPr>
          <w:rFonts w:ascii="宋体" w:hAnsi="Courier New" w:cs="宋体" w:hint="eastAsia"/>
          <w:szCs w:val="21"/>
        </w:rPr>
        <w:t>投标人</w:t>
      </w:r>
      <w:r w:rsidRPr="00A0442C">
        <w:rPr>
          <w:rFonts w:ascii="宋体" w:hAnsi="Courier New" w:cs="宋体"/>
          <w:szCs w:val="21"/>
        </w:rPr>
        <w:t xml:space="preserve">  </w:t>
      </w:r>
      <w:r w:rsidRPr="00A0442C">
        <w:rPr>
          <w:rFonts w:ascii="宋体" w:hAnsi="Courier New" w:cs="宋体" w:hint="eastAsia"/>
          <w:szCs w:val="21"/>
        </w:rPr>
        <w:t>（盖章）：</w:t>
      </w:r>
      <w:r w:rsidRPr="00A0442C">
        <w:rPr>
          <w:rFonts w:ascii="宋体" w:hAnsi="Courier New" w:cs="宋体"/>
          <w:szCs w:val="21"/>
          <w:u w:val="single"/>
        </w:rPr>
        <w:t xml:space="preserve">                   </w:t>
      </w:r>
      <w:r w:rsidRPr="00A0442C">
        <w:rPr>
          <w:rFonts w:ascii="宋体" w:hAnsi="Courier New" w:cs="宋体"/>
          <w:szCs w:val="21"/>
        </w:rPr>
        <w:t xml:space="preserve">                                   </w:t>
      </w:r>
      <w:r w:rsidRPr="00A0442C">
        <w:rPr>
          <w:rFonts w:ascii="宋体" w:hAnsi="Courier New" w:cs="宋体" w:hint="eastAsia"/>
          <w:szCs w:val="21"/>
        </w:rPr>
        <w:t>授权代表（签字）：</w:t>
      </w:r>
      <w:r w:rsidRPr="00A0442C">
        <w:rPr>
          <w:rFonts w:ascii="宋体" w:hAnsi="Courier New" w:cs="宋体"/>
          <w:szCs w:val="21"/>
          <w:u w:val="single"/>
        </w:rPr>
        <w:t xml:space="preserve">                    </w:t>
      </w:r>
      <w:r w:rsidRPr="00A0442C">
        <w:rPr>
          <w:rFonts w:ascii="宋体" w:eastAsia="Times New Roman" w:hAnsi="Courier New" w:cs="宋体"/>
          <w:sz w:val="24"/>
        </w:rPr>
        <w:tab/>
      </w:r>
    </w:p>
    <w:p w14:paraId="128C52D0" w14:textId="77777777" w:rsidR="00A0442C" w:rsidRPr="00E17B19" w:rsidRDefault="00A0442C" w:rsidP="00E17B19">
      <w:pPr>
        <w:jc w:val="left"/>
        <w:rPr>
          <w:rFonts w:ascii="Calibri" w:hAnsi="Calibri" w:cs="宋体"/>
          <w:b/>
          <w:bCs/>
          <w:szCs w:val="21"/>
        </w:rPr>
      </w:pPr>
      <w:r w:rsidRPr="00E17B19">
        <w:rPr>
          <w:rFonts w:ascii="Calibri" w:hAnsi="Calibri" w:cs="宋体" w:hint="eastAsia"/>
          <w:b/>
          <w:bCs/>
          <w:szCs w:val="21"/>
        </w:rPr>
        <w:lastRenderedPageBreak/>
        <w:t>格式</w:t>
      </w:r>
      <w:r w:rsidR="00E71E11">
        <w:rPr>
          <w:rFonts w:ascii="Calibri" w:hAnsi="Calibri" w:cs="宋体" w:hint="eastAsia"/>
          <w:b/>
          <w:bCs/>
          <w:szCs w:val="21"/>
        </w:rPr>
        <w:t>九</w:t>
      </w:r>
      <w:r w:rsidRPr="00E17B19">
        <w:rPr>
          <w:rFonts w:ascii="Calibri" w:hAnsi="Calibri" w:cs="宋体" w:hint="eastAsia"/>
          <w:b/>
          <w:bCs/>
          <w:szCs w:val="21"/>
        </w:rPr>
        <w:t>：</w:t>
      </w:r>
    </w:p>
    <w:p w14:paraId="2C51B25E" w14:textId="77777777" w:rsidR="00A0442C" w:rsidRPr="00A0442C" w:rsidRDefault="00A0442C" w:rsidP="00A0442C">
      <w:pPr>
        <w:tabs>
          <w:tab w:val="left" w:pos="6930"/>
          <w:tab w:val="left" w:pos="8360"/>
        </w:tabs>
        <w:spacing w:line="400" w:lineRule="exact"/>
        <w:ind w:right="42"/>
        <w:jc w:val="center"/>
        <w:rPr>
          <w:rFonts w:ascii="宋体" w:eastAsia="Times New Roman" w:hAnsi="宋体" w:cs="宋体"/>
          <w:sz w:val="32"/>
          <w:szCs w:val="32"/>
        </w:rPr>
      </w:pPr>
      <w:r w:rsidRPr="00A0442C">
        <w:rPr>
          <w:rFonts w:ascii="宋体" w:hAnsi="宋体" w:cs="宋体" w:hint="eastAsia"/>
          <w:sz w:val="32"/>
          <w:szCs w:val="32"/>
        </w:rPr>
        <w:t>货物供货明细一览表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1098"/>
        <w:gridCol w:w="1260"/>
        <w:gridCol w:w="840"/>
        <w:gridCol w:w="1107"/>
        <w:gridCol w:w="1229"/>
        <w:gridCol w:w="2835"/>
      </w:tblGrid>
      <w:tr w:rsidR="00A0442C" w:rsidRPr="00A0442C" w14:paraId="637B2417" w14:textId="77777777" w:rsidTr="007E0828">
        <w:trPr>
          <w:trHeight w:val="345"/>
        </w:trPr>
        <w:tc>
          <w:tcPr>
            <w:tcW w:w="945" w:type="dxa"/>
            <w:vAlign w:val="center"/>
          </w:tcPr>
          <w:p w14:paraId="55349634" w14:textId="77777777" w:rsidR="00A0442C" w:rsidRPr="00A0442C" w:rsidRDefault="00A0442C" w:rsidP="00A0442C">
            <w:pPr>
              <w:tabs>
                <w:tab w:val="left" w:pos="6930"/>
                <w:tab w:val="left" w:pos="8360"/>
              </w:tabs>
              <w:spacing w:line="400" w:lineRule="exact"/>
              <w:ind w:right="42"/>
              <w:jc w:val="center"/>
              <w:rPr>
                <w:rFonts w:ascii="宋体" w:eastAsia="Times New Roman" w:hAnsi="宋体" w:cs="宋体"/>
                <w:szCs w:val="21"/>
              </w:rPr>
            </w:pPr>
            <w:r w:rsidRPr="00A0442C">
              <w:rPr>
                <w:rFonts w:ascii="宋体" w:hAnsi="宋体" w:cs="宋体" w:hint="eastAsia"/>
                <w:szCs w:val="21"/>
              </w:rPr>
              <w:t>序号</w:t>
            </w:r>
          </w:p>
        </w:tc>
        <w:tc>
          <w:tcPr>
            <w:tcW w:w="1098" w:type="dxa"/>
            <w:vAlign w:val="center"/>
          </w:tcPr>
          <w:p w14:paraId="5D73271D" w14:textId="77777777" w:rsidR="00A0442C" w:rsidRPr="00A0442C" w:rsidRDefault="00A0442C" w:rsidP="00A0442C">
            <w:pPr>
              <w:tabs>
                <w:tab w:val="left" w:pos="6930"/>
                <w:tab w:val="left" w:pos="8360"/>
              </w:tabs>
              <w:spacing w:line="400" w:lineRule="exact"/>
              <w:ind w:right="42"/>
              <w:jc w:val="center"/>
              <w:rPr>
                <w:rFonts w:ascii="宋体" w:eastAsia="Times New Roman" w:hAnsi="宋体" w:cs="宋体"/>
                <w:szCs w:val="21"/>
              </w:rPr>
            </w:pPr>
            <w:r w:rsidRPr="00A0442C">
              <w:rPr>
                <w:rFonts w:ascii="宋体" w:hAnsi="宋体" w:cs="宋体" w:hint="eastAsia"/>
                <w:szCs w:val="21"/>
              </w:rPr>
              <w:t>货物名称</w:t>
            </w:r>
          </w:p>
        </w:tc>
        <w:tc>
          <w:tcPr>
            <w:tcW w:w="1260" w:type="dxa"/>
            <w:vAlign w:val="center"/>
          </w:tcPr>
          <w:p w14:paraId="25B05A01" w14:textId="77777777" w:rsidR="00A0442C" w:rsidRPr="00A0442C" w:rsidRDefault="00A0442C" w:rsidP="00A0442C">
            <w:pPr>
              <w:tabs>
                <w:tab w:val="left" w:pos="6930"/>
                <w:tab w:val="left" w:pos="8360"/>
              </w:tabs>
              <w:spacing w:line="400" w:lineRule="exact"/>
              <w:ind w:right="42"/>
              <w:jc w:val="center"/>
              <w:rPr>
                <w:rFonts w:ascii="宋体" w:eastAsia="Times New Roman" w:hAnsi="宋体" w:cs="宋体"/>
                <w:szCs w:val="21"/>
              </w:rPr>
            </w:pPr>
            <w:r w:rsidRPr="00A0442C">
              <w:rPr>
                <w:rFonts w:ascii="宋体" w:hAnsi="宋体" w:cs="宋体" w:hint="eastAsia"/>
                <w:szCs w:val="21"/>
              </w:rPr>
              <w:t>型号规格</w:t>
            </w:r>
          </w:p>
        </w:tc>
        <w:tc>
          <w:tcPr>
            <w:tcW w:w="840" w:type="dxa"/>
            <w:vAlign w:val="center"/>
          </w:tcPr>
          <w:p w14:paraId="7979A35D" w14:textId="77777777" w:rsidR="00A0442C" w:rsidRPr="00A0442C" w:rsidRDefault="00A0442C" w:rsidP="00A0442C">
            <w:pPr>
              <w:tabs>
                <w:tab w:val="left" w:pos="6930"/>
                <w:tab w:val="left" w:pos="8360"/>
              </w:tabs>
              <w:spacing w:line="400" w:lineRule="exact"/>
              <w:ind w:right="42"/>
              <w:jc w:val="center"/>
              <w:rPr>
                <w:rFonts w:ascii="宋体" w:eastAsia="Times New Roman" w:hAnsi="宋体" w:cs="宋体"/>
                <w:szCs w:val="21"/>
              </w:rPr>
            </w:pPr>
            <w:r w:rsidRPr="00A0442C">
              <w:rPr>
                <w:rFonts w:ascii="宋体" w:hAnsi="宋体" w:cs="宋体" w:hint="eastAsia"/>
                <w:szCs w:val="21"/>
              </w:rPr>
              <w:t>数量</w:t>
            </w:r>
          </w:p>
        </w:tc>
        <w:tc>
          <w:tcPr>
            <w:tcW w:w="1107" w:type="dxa"/>
            <w:vAlign w:val="center"/>
          </w:tcPr>
          <w:p w14:paraId="4A7D202B" w14:textId="77777777" w:rsidR="00A0442C" w:rsidRPr="00A0442C" w:rsidRDefault="00A0442C" w:rsidP="00A0442C">
            <w:pPr>
              <w:tabs>
                <w:tab w:val="left" w:pos="6930"/>
                <w:tab w:val="left" w:pos="8360"/>
              </w:tabs>
              <w:spacing w:line="400" w:lineRule="exact"/>
              <w:ind w:right="42"/>
              <w:jc w:val="center"/>
              <w:rPr>
                <w:rFonts w:ascii="宋体" w:eastAsia="Times New Roman" w:hAnsi="宋体" w:cs="宋体"/>
                <w:szCs w:val="21"/>
              </w:rPr>
            </w:pPr>
            <w:r w:rsidRPr="00A0442C">
              <w:rPr>
                <w:rFonts w:ascii="宋体" w:hAnsi="宋体" w:cs="宋体" w:hint="eastAsia"/>
                <w:szCs w:val="21"/>
              </w:rPr>
              <w:t>单价（元）</w:t>
            </w:r>
          </w:p>
        </w:tc>
        <w:tc>
          <w:tcPr>
            <w:tcW w:w="1229" w:type="dxa"/>
            <w:vAlign w:val="center"/>
          </w:tcPr>
          <w:p w14:paraId="3D47F55A" w14:textId="77777777" w:rsidR="00A0442C" w:rsidRPr="00A0442C" w:rsidRDefault="00A0442C" w:rsidP="00A0442C">
            <w:pPr>
              <w:tabs>
                <w:tab w:val="left" w:pos="6930"/>
                <w:tab w:val="left" w:pos="8360"/>
              </w:tabs>
              <w:spacing w:line="400" w:lineRule="exact"/>
              <w:ind w:right="42"/>
              <w:jc w:val="center"/>
              <w:rPr>
                <w:rFonts w:ascii="宋体" w:eastAsia="Times New Roman" w:hAnsi="宋体" w:cs="宋体"/>
                <w:szCs w:val="21"/>
              </w:rPr>
            </w:pPr>
            <w:r w:rsidRPr="00A0442C">
              <w:rPr>
                <w:rFonts w:ascii="宋体" w:hAnsi="宋体" w:cs="宋体" w:hint="eastAsia"/>
                <w:szCs w:val="21"/>
              </w:rPr>
              <w:t>合价（元）</w:t>
            </w:r>
          </w:p>
        </w:tc>
        <w:tc>
          <w:tcPr>
            <w:tcW w:w="2835" w:type="dxa"/>
            <w:vAlign w:val="center"/>
          </w:tcPr>
          <w:p w14:paraId="0C9C4E79" w14:textId="77777777" w:rsidR="00A0442C" w:rsidRPr="00A0442C" w:rsidRDefault="00A0442C" w:rsidP="00A0442C">
            <w:pPr>
              <w:tabs>
                <w:tab w:val="left" w:pos="6930"/>
                <w:tab w:val="left" w:pos="8360"/>
              </w:tabs>
              <w:spacing w:line="400" w:lineRule="exact"/>
              <w:ind w:right="42"/>
              <w:jc w:val="center"/>
              <w:rPr>
                <w:rFonts w:ascii="宋体" w:eastAsia="Times New Roman" w:hAnsi="宋体" w:cs="宋体"/>
                <w:szCs w:val="21"/>
              </w:rPr>
            </w:pPr>
            <w:r w:rsidRPr="00A0442C">
              <w:rPr>
                <w:rFonts w:ascii="宋体" w:hAnsi="宋体" w:cs="宋体" w:hint="eastAsia"/>
                <w:szCs w:val="21"/>
              </w:rPr>
              <w:t>制造商</w:t>
            </w:r>
          </w:p>
        </w:tc>
      </w:tr>
      <w:tr w:rsidR="00A0442C" w:rsidRPr="00A0442C" w14:paraId="222DC50C" w14:textId="77777777" w:rsidTr="007E0828">
        <w:trPr>
          <w:trHeight w:val="435"/>
        </w:trPr>
        <w:tc>
          <w:tcPr>
            <w:tcW w:w="945" w:type="dxa"/>
          </w:tcPr>
          <w:p w14:paraId="06245FAD"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3C7710BE"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3ECA18E6"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6A29FB28"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679511EF"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5CDDE6F2"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47F1CC0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57320AF7" w14:textId="77777777" w:rsidTr="007E0828">
        <w:trPr>
          <w:trHeight w:val="495"/>
        </w:trPr>
        <w:tc>
          <w:tcPr>
            <w:tcW w:w="945" w:type="dxa"/>
          </w:tcPr>
          <w:p w14:paraId="50ED2B49"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35A265C3"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3226C64D"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1492575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4D2E20AA"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7DA7F518"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2F7283AB"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15552F50" w14:textId="77777777" w:rsidTr="007E0828">
        <w:trPr>
          <w:trHeight w:val="435"/>
        </w:trPr>
        <w:tc>
          <w:tcPr>
            <w:tcW w:w="945" w:type="dxa"/>
          </w:tcPr>
          <w:p w14:paraId="35DB8963"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423264C5"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2250B030"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0C83D404"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3869683B"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3ED083EA"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606171B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17897CB0" w14:textId="77777777" w:rsidTr="007E0828">
        <w:trPr>
          <w:trHeight w:val="345"/>
        </w:trPr>
        <w:tc>
          <w:tcPr>
            <w:tcW w:w="945" w:type="dxa"/>
          </w:tcPr>
          <w:p w14:paraId="0004C6C4"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5249F13E"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79B8BF86"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3F9863E0"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543C6D4D"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2D3A1683"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287E7CE1"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45B1AD41" w14:textId="77777777" w:rsidTr="007E0828">
        <w:trPr>
          <w:trHeight w:val="375"/>
        </w:trPr>
        <w:tc>
          <w:tcPr>
            <w:tcW w:w="945" w:type="dxa"/>
          </w:tcPr>
          <w:p w14:paraId="10812137"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44E3F413"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78176679"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34C32D8A"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3EB6CB18"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059A27E5"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05F93D4F"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6AF481B2" w14:textId="77777777" w:rsidTr="007E0828">
        <w:trPr>
          <w:trHeight w:val="285"/>
        </w:trPr>
        <w:tc>
          <w:tcPr>
            <w:tcW w:w="945" w:type="dxa"/>
          </w:tcPr>
          <w:p w14:paraId="4C50813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477AC6D8"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4C2B2376"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2DFC3B49"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407B3C0E"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52BBCB70"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0978662D"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15A21D67" w14:textId="77777777" w:rsidTr="007E0828">
        <w:trPr>
          <w:trHeight w:val="330"/>
        </w:trPr>
        <w:tc>
          <w:tcPr>
            <w:tcW w:w="945" w:type="dxa"/>
          </w:tcPr>
          <w:p w14:paraId="41207017"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147907E3"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023047AA"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113A0114"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79481835"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5DD5A615"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68516525"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53E9A5DE" w14:textId="77777777" w:rsidTr="007E0828">
        <w:trPr>
          <w:trHeight w:val="375"/>
        </w:trPr>
        <w:tc>
          <w:tcPr>
            <w:tcW w:w="945" w:type="dxa"/>
          </w:tcPr>
          <w:p w14:paraId="074EAD8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70647F04"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5A69AE45"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234F639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37AD29A5"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09236DD8"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2F39B536"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1E993A40" w14:textId="77777777" w:rsidTr="007E0828">
        <w:trPr>
          <w:trHeight w:val="405"/>
        </w:trPr>
        <w:tc>
          <w:tcPr>
            <w:tcW w:w="945" w:type="dxa"/>
          </w:tcPr>
          <w:p w14:paraId="458D19E7"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51278E1B"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75837DD1"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507EBD3A"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292E2F1E"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6BD24B97"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7DAADACF"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17CE4D72" w14:textId="77777777" w:rsidTr="007E0828">
        <w:trPr>
          <w:trHeight w:val="345"/>
        </w:trPr>
        <w:tc>
          <w:tcPr>
            <w:tcW w:w="945" w:type="dxa"/>
          </w:tcPr>
          <w:p w14:paraId="775C773F"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3157AF76"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0BF31A36"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08414304"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4AB4A92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0FCAEA15"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7682ED16"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33B364CE" w14:textId="77777777" w:rsidTr="007E0828">
        <w:trPr>
          <w:trHeight w:val="405"/>
        </w:trPr>
        <w:tc>
          <w:tcPr>
            <w:tcW w:w="945" w:type="dxa"/>
          </w:tcPr>
          <w:p w14:paraId="607DC9FB"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54BA8B88"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1387C916"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5B39FAF3"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5A5D31B0"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44481EFA"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1DD94832"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798E4470" w14:textId="77777777" w:rsidTr="007E0828">
        <w:trPr>
          <w:trHeight w:val="300"/>
        </w:trPr>
        <w:tc>
          <w:tcPr>
            <w:tcW w:w="945" w:type="dxa"/>
          </w:tcPr>
          <w:p w14:paraId="042F06F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1B2BA45A"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744CCA03"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40EED392"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253752E5"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5673E046"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366FC967"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290ED4B9" w14:textId="77777777" w:rsidTr="007E0828">
        <w:trPr>
          <w:trHeight w:val="345"/>
        </w:trPr>
        <w:tc>
          <w:tcPr>
            <w:tcW w:w="945" w:type="dxa"/>
          </w:tcPr>
          <w:p w14:paraId="61E47C97"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158C8918"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4B742832"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4236F522"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5166F391"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759ACFD3"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4F23BCCD"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175545B2" w14:textId="77777777" w:rsidTr="007E0828">
        <w:trPr>
          <w:trHeight w:val="435"/>
        </w:trPr>
        <w:tc>
          <w:tcPr>
            <w:tcW w:w="945" w:type="dxa"/>
          </w:tcPr>
          <w:p w14:paraId="3903854A"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571D37AE"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16EDF936"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427E4EC7"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02A1110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7817AA49"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3EECA3D0"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4B6AF822" w14:textId="77777777" w:rsidTr="007E0828">
        <w:trPr>
          <w:trHeight w:val="285"/>
        </w:trPr>
        <w:tc>
          <w:tcPr>
            <w:tcW w:w="945" w:type="dxa"/>
          </w:tcPr>
          <w:p w14:paraId="3D5F7D0E"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134D4F31"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17E3BAC2"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1680618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562AECC2"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47C9B175"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1FA9AD52"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3EAEA1CF" w14:textId="77777777" w:rsidTr="007E0828">
        <w:trPr>
          <w:trHeight w:val="330"/>
        </w:trPr>
        <w:tc>
          <w:tcPr>
            <w:tcW w:w="945" w:type="dxa"/>
          </w:tcPr>
          <w:p w14:paraId="61BE05EB"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51F5F2D8"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63722694"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2D3EDB00"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5F6463AB"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29507AB4"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0F800E3B"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7DFE5488" w14:textId="77777777" w:rsidTr="007E0828">
        <w:trPr>
          <w:trHeight w:val="465"/>
        </w:trPr>
        <w:tc>
          <w:tcPr>
            <w:tcW w:w="945" w:type="dxa"/>
          </w:tcPr>
          <w:p w14:paraId="4C825AC4"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3FE0DF81"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30EB2A96"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48CD8459"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0F5B2B98"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37A410DB"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2C276299"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5784446D" w14:textId="77777777" w:rsidTr="007E0828">
        <w:trPr>
          <w:trHeight w:val="465"/>
        </w:trPr>
        <w:tc>
          <w:tcPr>
            <w:tcW w:w="945" w:type="dxa"/>
          </w:tcPr>
          <w:p w14:paraId="20FDD427"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44C0A1A0"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2D055F94"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42306C2F"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56B3227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313EDFF7"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5422D64E"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5DA23ED5" w14:textId="77777777" w:rsidTr="007E0828">
        <w:trPr>
          <w:trHeight w:val="465"/>
        </w:trPr>
        <w:tc>
          <w:tcPr>
            <w:tcW w:w="945" w:type="dxa"/>
          </w:tcPr>
          <w:p w14:paraId="0841FE7D"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66CCC2A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58552257"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551345F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5F70C157"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03B61CE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7C8035F0"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61AD7AD9" w14:textId="77777777" w:rsidTr="007E0828">
        <w:trPr>
          <w:trHeight w:val="465"/>
        </w:trPr>
        <w:tc>
          <w:tcPr>
            <w:tcW w:w="945" w:type="dxa"/>
          </w:tcPr>
          <w:p w14:paraId="34515AF4"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301B19D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1ABBD0E2"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32493E47"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3EE6EAE8"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3BCE9A34"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7FFE8126"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3F1506A7" w14:textId="77777777" w:rsidTr="007E0828">
        <w:trPr>
          <w:trHeight w:val="465"/>
        </w:trPr>
        <w:tc>
          <w:tcPr>
            <w:tcW w:w="945" w:type="dxa"/>
          </w:tcPr>
          <w:p w14:paraId="574ED456"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0634CA9A"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324D23E1"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54662F7A"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6F3832C2"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5A003BB4"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55FF52B6"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33C16C13" w14:textId="77777777" w:rsidTr="007E0828">
        <w:trPr>
          <w:trHeight w:val="465"/>
        </w:trPr>
        <w:tc>
          <w:tcPr>
            <w:tcW w:w="945" w:type="dxa"/>
          </w:tcPr>
          <w:p w14:paraId="24AD1C25"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201D8B5D"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2878330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264B190B"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2A0C91FD"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3F496C54"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7ECDAF0C"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4712A012" w14:textId="77777777" w:rsidTr="007E0828">
        <w:trPr>
          <w:trHeight w:val="465"/>
        </w:trPr>
        <w:tc>
          <w:tcPr>
            <w:tcW w:w="945" w:type="dxa"/>
          </w:tcPr>
          <w:p w14:paraId="1E5BF38A"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489AB86B"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72A1BF0E"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422B624A"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1566816F"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18803CEB"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0AADC2B0"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7A3CA7BF" w14:textId="77777777" w:rsidTr="007E0828">
        <w:trPr>
          <w:trHeight w:val="465"/>
        </w:trPr>
        <w:tc>
          <w:tcPr>
            <w:tcW w:w="945" w:type="dxa"/>
          </w:tcPr>
          <w:p w14:paraId="3093ACFB"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098" w:type="dxa"/>
          </w:tcPr>
          <w:p w14:paraId="2C5FD5E1"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60" w:type="dxa"/>
          </w:tcPr>
          <w:p w14:paraId="739CD128"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840" w:type="dxa"/>
          </w:tcPr>
          <w:p w14:paraId="6210E31D"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107" w:type="dxa"/>
          </w:tcPr>
          <w:p w14:paraId="3CE5CBD7"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1229" w:type="dxa"/>
          </w:tcPr>
          <w:p w14:paraId="56C9DE0E"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c>
          <w:tcPr>
            <w:tcW w:w="2835" w:type="dxa"/>
          </w:tcPr>
          <w:p w14:paraId="1958AEF5"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tc>
      </w:tr>
      <w:tr w:rsidR="00A0442C" w:rsidRPr="00A0442C" w14:paraId="167CD4F4" w14:textId="77777777" w:rsidTr="007E0828">
        <w:trPr>
          <w:trHeight w:val="465"/>
        </w:trPr>
        <w:tc>
          <w:tcPr>
            <w:tcW w:w="5250" w:type="dxa"/>
            <w:gridSpan w:val="5"/>
            <w:vAlign w:val="center"/>
          </w:tcPr>
          <w:p w14:paraId="03FC33D1" w14:textId="77777777" w:rsidR="00A0442C" w:rsidRPr="00A0442C" w:rsidRDefault="00A0442C" w:rsidP="00A0442C">
            <w:pPr>
              <w:tabs>
                <w:tab w:val="left" w:pos="6930"/>
                <w:tab w:val="left" w:pos="8360"/>
              </w:tabs>
              <w:spacing w:line="400" w:lineRule="exact"/>
              <w:ind w:right="42"/>
              <w:jc w:val="center"/>
              <w:rPr>
                <w:rFonts w:ascii="宋体" w:eastAsia="Times New Roman" w:hAnsi="宋体" w:cs="宋体"/>
                <w:szCs w:val="21"/>
              </w:rPr>
            </w:pPr>
            <w:r w:rsidRPr="00A0442C">
              <w:rPr>
                <w:rFonts w:ascii="宋体" w:hAnsi="宋体" w:cs="宋体" w:hint="eastAsia"/>
                <w:szCs w:val="21"/>
              </w:rPr>
              <w:t>投标设备、材料总价</w:t>
            </w:r>
          </w:p>
        </w:tc>
        <w:tc>
          <w:tcPr>
            <w:tcW w:w="1229" w:type="dxa"/>
          </w:tcPr>
          <w:p w14:paraId="7D5C7BEA" w14:textId="77777777" w:rsidR="00A0442C" w:rsidRPr="00A0442C" w:rsidRDefault="00A0442C" w:rsidP="00A0442C">
            <w:pPr>
              <w:tabs>
                <w:tab w:val="left" w:pos="6930"/>
                <w:tab w:val="left" w:pos="8360"/>
              </w:tabs>
              <w:spacing w:line="400" w:lineRule="exact"/>
              <w:ind w:right="42"/>
              <w:rPr>
                <w:rFonts w:ascii="宋体" w:eastAsia="Times New Roman" w:hAnsi="宋体" w:cs="宋体"/>
                <w:szCs w:val="21"/>
              </w:rPr>
            </w:pPr>
          </w:p>
        </w:tc>
        <w:tc>
          <w:tcPr>
            <w:tcW w:w="2835" w:type="dxa"/>
          </w:tcPr>
          <w:p w14:paraId="600AB98A" w14:textId="77777777" w:rsidR="00A0442C" w:rsidRPr="00A0442C" w:rsidRDefault="00A0442C" w:rsidP="00A0442C">
            <w:pPr>
              <w:tabs>
                <w:tab w:val="left" w:pos="6930"/>
                <w:tab w:val="left" w:pos="8360"/>
              </w:tabs>
              <w:spacing w:line="400" w:lineRule="exact"/>
              <w:ind w:right="42"/>
              <w:jc w:val="center"/>
              <w:rPr>
                <w:rFonts w:ascii="宋体" w:eastAsia="Times New Roman" w:hAnsi="宋体" w:cs="宋体"/>
                <w:szCs w:val="21"/>
              </w:rPr>
            </w:pPr>
            <w:r w:rsidRPr="00A0442C">
              <w:rPr>
                <w:rFonts w:ascii="宋体" w:hAnsi="宋体" w:cs="宋体" w:hint="eastAsia"/>
                <w:szCs w:val="21"/>
              </w:rPr>
              <w:t>其他见清单报价表</w:t>
            </w:r>
          </w:p>
        </w:tc>
      </w:tr>
    </w:tbl>
    <w:p w14:paraId="4E0244BE" w14:textId="77777777" w:rsidR="00A0442C" w:rsidRPr="00A0442C" w:rsidRDefault="00A0442C" w:rsidP="00A0442C">
      <w:pPr>
        <w:tabs>
          <w:tab w:val="left" w:pos="6930"/>
          <w:tab w:val="left" w:pos="8360"/>
        </w:tabs>
        <w:spacing w:line="400" w:lineRule="exact"/>
        <w:ind w:right="42"/>
        <w:rPr>
          <w:rFonts w:ascii="宋体" w:hAnsi="宋体" w:cs="宋体"/>
          <w:sz w:val="24"/>
        </w:rPr>
      </w:pPr>
    </w:p>
    <w:p w14:paraId="48141E64" w14:textId="77777777" w:rsidR="00A0442C" w:rsidRPr="00A0442C" w:rsidRDefault="00A0442C" w:rsidP="00A0442C">
      <w:pPr>
        <w:tabs>
          <w:tab w:val="left" w:pos="6930"/>
          <w:tab w:val="left" w:pos="8360"/>
        </w:tabs>
        <w:spacing w:line="400" w:lineRule="exact"/>
        <w:ind w:right="42"/>
        <w:rPr>
          <w:rFonts w:ascii="宋体" w:eastAsia="Times New Roman" w:hAnsi="宋体" w:cs="宋体"/>
          <w:szCs w:val="21"/>
        </w:rPr>
      </w:pPr>
      <w:r w:rsidRPr="00A0442C">
        <w:rPr>
          <w:rFonts w:ascii="宋体" w:hAnsi="Courier New" w:cs="宋体" w:hint="eastAsia"/>
          <w:szCs w:val="21"/>
        </w:rPr>
        <w:t>投标人</w:t>
      </w:r>
      <w:r w:rsidRPr="00A0442C">
        <w:rPr>
          <w:rFonts w:ascii="宋体" w:hAnsi="Courier New" w:cs="宋体"/>
          <w:szCs w:val="21"/>
        </w:rPr>
        <w:t xml:space="preserve">  </w:t>
      </w:r>
      <w:r w:rsidRPr="00A0442C">
        <w:rPr>
          <w:rFonts w:ascii="宋体" w:hAnsi="Courier New" w:cs="宋体" w:hint="eastAsia"/>
          <w:szCs w:val="21"/>
        </w:rPr>
        <w:t>（盖章）：</w:t>
      </w:r>
      <w:r w:rsidRPr="00A0442C">
        <w:rPr>
          <w:rFonts w:ascii="宋体" w:hAnsi="Courier New" w:cs="宋体"/>
          <w:szCs w:val="21"/>
          <w:u w:val="single"/>
        </w:rPr>
        <w:t xml:space="preserve">                   </w:t>
      </w:r>
      <w:r w:rsidRPr="00A0442C">
        <w:rPr>
          <w:rFonts w:ascii="宋体" w:hAnsi="Courier New" w:cs="宋体"/>
          <w:szCs w:val="21"/>
        </w:rPr>
        <w:t xml:space="preserve"> </w:t>
      </w:r>
    </w:p>
    <w:p w14:paraId="46DEB559" w14:textId="77777777" w:rsidR="00A0442C" w:rsidRPr="00A0442C" w:rsidRDefault="00A0442C" w:rsidP="00A0442C">
      <w:pPr>
        <w:tabs>
          <w:tab w:val="left" w:pos="6930"/>
          <w:tab w:val="left" w:pos="8360"/>
        </w:tabs>
        <w:spacing w:line="400" w:lineRule="exact"/>
        <w:ind w:right="42"/>
        <w:rPr>
          <w:rFonts w:ascii="宋体" w:hAnsi="Courier New" w:cs="宋体"/>
          <w:szCs w:val="21"/>
          <w:u w:val="single"/>
        </w:rPr>
      </w:pPr>
      <w:r w:rsidRPr="00A0442C">
        <w:rPr>
          <w:rFonts w:ascii="宋体" w:hAnsi="Courier New" w:cs="宋体" w:hint="eastAsia"/>
          <w:szCs w:val="21"/>
        </w:rPr>
        <w:t>授权代表（签字）：</w:t>
      </w:r>
      <w:r w:rsidRPr="00A0442C">
        <w:rPr>
          <w:rFonts w:ascii="宋体" w:hAnsi="Courier New" w:cs="宋体"/>
          <w:szCs w:val="21"/>
          <w:u w:val="single"/>
        </w:rPr>
        <w:t xml:space="preserve">                    </w:t>
      </w:r>
    </w:p>
    <w:p w14:paraId="68DFFB0F" w14:textId="77777777" w:rsidR="00A0442C" w:rsidRPr="00A0442C" w:rsidRDefault="00A0442C" w:rsidP="00A0442C">
      <w:pPr>
        <w:tabs>
          <w:tab w:val="left" w:pos="6930"/>
          <w:tab w:val="left" w:pos="8360"/>
        </w:tabs>
        <w:spacing w:line="400" w:lineRule="exact"/>
        <w:ind w:right="42"/>
        <w:rPr>
          <w:rFonts w:ascii="宋体" w:eastAsia="Times New Roman" w:hAnsi="宋体" w:cs="宋体"/>
          <w:sz w:val="24"/>
        </w:rPr>
      </w:pPr>
    </w:p>
    <w:p w14:paraId="73AF6595" w14:textId="77777777" w:rsidR="00A0442C" w:rsidRPr="00E17B19" w:rsidRDefault="00E71E11" w:rsidP="00E17B19">
      <w:pPr>
        <w:jc w:val="left"/>
        <w:rPr>
          <w:rFonts w:ascii="Calibri" w:hAnsi="Calibri" w:cs="宋体"/>
          <w:b/>
          <w:bCs/>
          <w:szCs w:val="21"/>
        </w:rPr>
      </w:pPr>
      <w:r>
        <w:rPr>
          <w:rFonts w:ascii="Calibri" w:hAnsi="Calibri" w:cs="宋体" w:hint="eastAsia"/>
          <w:b/>
          <w:bCs/>
          <w:szCs w:val="21"/>
        </w:rPr>
        <w:lastRenderedPageBreak/>
        <w:t>格式十</w:t>
      </w:r>
      <w:r w:rsidR="00A0442C" w:rsidRPr="00E17B19">
        <w:rPr>
          <w:rFonts w:ascii="Calibri" w:hAnsi="Calibri" w:cs="宋体" w:hint="eastAsia"/>
          <w:b/>
          <w:bCs/>
          <w:szCs w:val="21"/>
        </w:rPr>
        <w:t>：</w:t>
      </w:r>
    </w:p>
    <w:p w14:paraId="2AD8FDFD" w14:textId="77777777" w:rsidR="00A0442C" w:rsidRPr="00A0442C" w:rsidRDefault="00A0442C" w:rsidP="00A0442C">
      <w:pPr>
        <w:keepLines/>
        <w:tabs>
          <w:tab w:val="left" w:pos="420"/>
          <w:tab w:val="left" w:pos="747"/>
        </w:tabs>
        <w:topLinePunct/>
        <w:spacing w:line="420" w:lineRule="exact"/>
        <w:jc w:val="center"/>
        <w:outlineLvl w:val="1"/>
        <w:rPr>
          <w:rFonts w:ascii="宋体" w:hAnsi="宋体" w:cs="宋体"/>
          <w:b/>
          <w:bCs/>
          <w:sz w:val="32"/>
          <w:szCs w:val="32"/>
        </w:rPr>
      </w:pPr>
      <w:r w:rsidRPr="00A0442C">
        <w:rPr>
          <w:rFonts w:ascii="宋体" w:hAnsi="宋体" w:cs="宋体" w:hint="eastAsia"/>
          <w:b/>
          <w:bCs/>
          <w:sz w:val="32"/>
          <w:szCs w:val="32"/>
        </w:rPr>
        <w:t>交货一览表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216"/>
        <w:gridCol w:w="1218"/>
        <w:gridCol w:w="1218"/>
        <w:gridCol w:w="1218"/>
        <w:gridCol w:w="1218"/>
        <w:gridCol w:w="1218"/>
      </w:tblGrid>
      <w:tr w:rsidR="00A0442C" w:rsidRPr="00A0442C" w14:paraId="1A138B9F" w14:textId="77777777" w:rsidTr="007E0828">
        <w:trPr>
          <w:trHeight w:val="813"/>
        </w:trPr>
        <w:tc>
          <w:tcPr>
            <w:tcW w:w="1216" w:type="dxa"/>
          </w:tcPr>
          <w:p w14:paraId="6194AC4C" w14:textId="77777777" w:rsidR="00A0442C" w:rsidRPr="00A0442C" w:rsidRDefault="00A0442C" w:rsidP="00A0442C">
            <w:pPr>
              <w:spacing w:line="400" w:lineRule="exact"/>
              <w:rPr>
                <w:rFonts w:ascii="宋体" w:eastAsia="Times New Roman" w:hAnsi="Calibri" w:cs="宋体"/>
                <w:sz w:val="24"/>
              </w:rPr>
            </w:pPr>
            <w:r w:rsidRPr="00A0442C">
              <w:rPr>
                <w:rFonts w:ascii="宋体" w:hAnsi="Calibri" w:cs="宋体" w:hint="eastAsia"/>
                <w:sz w:val="24"/>
              </w:rPr>
              <w:t>项号</w:t>
            </w:r>
          </w:p>
        </w:tc>
        <w:tc>
          <w:tcPr>
            <w:tcW w:w="1216" w:type="dxa"/>
          </w:tcPr>
          <w:p w14:paraId="1FA2D433" w14:textId="77777777" w:rsidR="00A0442C" w:rsidRPr="00A0442C" w:rsidRDefault="00A0442C" w:rsidP="00A0442C">
            <w:pPr>
              <w:spacing w:line="400" w:lineRule="exact"/>
              <w:rPr>
                <w:rFonts w:ascii="宋体" w:eastAsia="Times New Roman" w:hAnsi="Calibri" w:cs="宋体"/>
                <w:sz w:val="24"/>
              </w:rPr>
            </w:pPr>
            <w:r w:rsidRPr="00A0442C">
              <w:rPr>
                <w:rFonts w:ascii="宋体" w:hAnsi="Calibri" w:cs="宋体" w:hint="eastAsia"/>
                <w:sz w:val="24"/>
              </w:rPr>
              <w:t>货物名称</w:t>
            </w:r>
          </w:p>
        </w:tc>
        <w:tc>
          <w:tcPr>
            <w:tcW w:w="1218" w:type="dxa"/>
          </w:tcPr>
          <w:p w14:paraId="44B37448" w14:textId="77777777" w:rsidR="00A0442C" w:rsidRPr="00A0442C" w:rsidRDefault="00A0442C" w:rsidP="00A0442C">
            <w:pPr>
              <w:spacing w:line="400" w:lineRule="exact"/>
              <w:rPr>
                <w:rFonts w:ascii="宋体" w:eastAsia="Times New Roman" w:hAnsi="Calibri" w:cs="宋体"/>
                <w:sz w:val="24"/>
              </w:rPr>
            </w:pPr>
            <w:r w:rsidRPr="00A0442C">
              <w:rPr>
                <w:rFonts w:ascii="宋体" w:hAnsi="Calibri" w:cs="宋体" w:hint="eastAsia"/>
                <w:sz w:val="24"/>
              </w:rPr>
              <w:t>规格型号</w:t>
            </w:r>
          </w:p>
        </w:tc>
        <w:tc>
          <w:tcPr>
            <w:tcW w:w="1218" w:type="dxa"/>
          </w:tcPr>
          <w:p w14:paraId="3380BA22" w14:textId="77777777" w:rsidR="00A0442C" w:rsidRPr="00A0442C" w:rsidRDefault="00A0442C" w:rsidP="00A0442C">
            <w:pPr>
              <w:spacing w:line="400" w:lineRule="exact"/>
              <w:rPr>
                <w:rFonts w:ascii="宋体" w:eastAsia="Times New Roman" w:hAnsi="Calibri" w:cs="宋体"/>
                <w:sz w:val="24"/>
              </w:rPr>
            </w:pPr>
            <w:r w:rsidRPr="00A0442C">
              <w:rPr>
                <w:rFonts w:ascii="宋体" w:hAnsi="Calibri" w:cs="宋体" w:hint="eastAsia"/>
                <w:sz w:val="24"/>
              </w:rPr>
              <w:t>单位</w:t>
            </w:r>
          </w:p>
        </w:tc>
        <w:tc>
          <w:tcPr>
            <w:tcW w:w="1218" w:type="dxa"/>
          </w:tcPr>
          <w:p w14:paraId="6C718B3B" w14:textId="77777777" w:rsidR="00A0442C" w:rsidRPr="00A0442C" w:rsidRDefault="00A0442C" w:rsidP="00A0442C">
            <w:pPr>
              <w:spacing w:line="400" w:lineRule="exact"/>
              <w:rPr>
                <w:rFonts w:ascii="宋体" w:eastAsia="Times New Roman" w:hAnsi="Calibri" w:cs="宋体"/>
                <w:sz w:val="24"/>
              </w:rPr>
            </w:pPr>
            <w:r w:rsidRPr="00A0442C">
              <w:rPr>
                <w:rFonts w:ascii="宋体" w:hAnsi="Calibri" w:cs="宋体" w:hint="eastAsia"/>
                <w:sz w:val="24"/>
              </w:rPr>
              <w:t>数量</w:t>
            </w:r>
          </w:p>
        </w:tc>
        <w:tc>
          <w:tcPr>
            <w:tcW w:w="1218" w:type="dxa"/>
          </w:tcPr>
          <w:p w14:paraId="5AF75151" w14:textId="77777777" w:rsidR="00A0442C" w:rsidRPr="00A0442C" w:rsidRDefault="00A0442C" w:rsidP="00A0442C">
            <w:pPr>
              <w:spacing w:line="400" w:lineRule="exact"/>
              <w:rPr>
                <w:rFonts w:ascii="宋体" w:eastAsia="Times New Roman" w:hAnsi="Calibri" w:cs="宋体"/>
                <w:sz w:val="24"/>
              </w:rPr>
            </w:pPr>
            <w:r w:rsidRPr="00A0442C">
              <w:rPr>
                <w:rFonts w:ascii="宋体" w:hAnsi="Calibri" w:cs="宋体" w:hint="eastAsia"/>
                <w:sz w:val="24"/>
              </w:rPr>
              <w:t>交货期</w:t>
            </w:r>
          </w:p>
        </w:tc>
        <w:tc>
          <w:tcPr>
            <w:tcW w:w="1218" w:type="dxa"/>
          </w:tcPr>
          <w:p w14:paraId="5CF76611" w14:textId="77777777" w:rsidR="00A0442C" w:rsidRPr="00A0442C" w:rsidRDefault="00A0442C" w:rsidP="00A0442C">
            <w:pPr>
              <w:spacing w:line="400" w:lineRule="exact"/>
              <w:rPr>
                <w:rFonts w:ascii="宋体" w:eastAsia="Times New Roman" w:hAnsi="Calibri" w:cs="宋体"/>
                <w:sz w:val="24"/>
              </w:rPr>
            </w:pPr>
            <w:r w:rsidRPr="00A0442C">
              <w:rPr>
                <w:rFonts w:ascii="宋体" w:hAnsi="Calibri" w:cs="宋体" w:hint="eastAsia"/>
                <w:sz w:val="24"/>
              </w:rPr>
              <w:t>交货地点</w:t>
            </w:r>
          </w:p>
        </w:tc>
      </w:tr>
      <w:tr w:rsidR="00A0442C" w:rsidRPr="00A0442C" w14:paraId="107DB4A1" w14:textId="77777777" w:rsidTr="007E0828">
        <w:trPr>
          <w:trHeight w:val="766"/>
        </w:trPr>
        <w:tc>
          <w:tcPr>
            <w:tcW w:w="1216" w:type="dxa"/>
            <w:vAlign w:val="center"/>
          </w:tcPr>
          <w:p w14:paraId="7AE00662" w14:textId="77777777" w:rsidR="00A0442C" w:rsidRPr="00A0442C" w:rsidRDefault="00A0442C" w:rsidP="00A0442C">
            <w:pPr>
              <w:spacing w:line="400" w:lineRule="exact"/>
              <w:jc w:val="center"/>
              <w:rPr>
                <w:rFonts w:ascii="宋体" w:eastAsia="Times New Roman" w:hAnsi="Calibri" w:cs="宋体"/>
                <w:szCs w:val="21"/>
              </w:rPr>
            </w:pPr>
          </w:p>
        </w:tc>
        <w:tc>
          <w:tcPr>
            <w:tcW w:w="1216" w:type="dxa"/>
            <w:vAlign w:val="center"/>
          </w:tcPr>
          <w:p w14:paraId="7F61E392" w14:textId="77777777" w:rsidR="00A0442C" w:rsidRPr="00A0442C" w:rsidRDefault="00A0442C" w:rsidP="00A0442C">
            <w:pPr>
              <w:spacing w:line="400" w:lineRule="exact"/>
              <w:jc w:val="center"/>
              <w:rPr>
                <w:rFonts w:ascii="宋体" w:eastAsia="Times New Roman" w:hAnsi="Calibri" w:cs="宋体"/>
                <w:szCs w:val="21"/>
              </w:rPr>
            </w:pPr>
          </w:p>
        </w:tc>
        <w:tc>
          <w:tcPr>
            <w:tcW w:w="1218" w:type="dxa"/>
            <w:vAlign w:val="center"/>
          </w:tcPr>
          <w:p w14:paraId="69644F8C" w14:textId="77777777" w:rsidR="00A0442C" w:rsidRPr="00A0442C" w:rsidRDefault="00A0442C" w:rsidP="00A0442C">
            <w:pPr>
              <w:spacing w:line="400" w:lineRule="exact"/>
              <w:jc w:val="center"/>
              <w:rPr>
                <w:rFonts w:ascii="宋体" w:eastAsia="Times New Roman" w:hAnsi="Calibri" w:cs="宋体"/>
                <w:szCs w:val="21"/>
              </w:rPr>
            </w:pPr>
          </w:p>
        </w:tc>
        <w:tc>
          <w:tcPr>
            <w:tcW w:w="1218" w:type="dxa"/>
            <w:vAlign w:val="center"/>
          </w:tcPr>
          <w:p w14:paraId="484CA346" w14:textId="77777777" w:rsidR="00A0442C" w:rsidRPr="00A0442C" w:rsidRDefault="00A0442C" w:rsidP="00A0442C">
            <w:pPr>
              <w:spacing w:line="400" w:lineRule="exact"/>
              <w:jc w:val="center"/>
              <w:rPr>
                <w:rFonts w:ascii="宋体" w:eastAsia="Times New Roman" w:hAnsi="Calibri" w:cs="宋体"/>
                <w:szCs w:val="21"/>
              </w:rPr>
            </w:pPr>
          </w:p>
        </w:tc>
        <w:tc>
          <w:tcPr>
            <w:tcW w:w="1218" w:type="dxa"/>
            <w:vAlign w:val="center"/>
          </w:tcPr>
          <w:p w14:paraId="3F20801C" w14:textId="77777777" w:rsidR="00A0442C" w:rsidRPr="00A0442C" w:rsidRDefault="00A0442C" w:rsidP="00A0442C">
            <w:pPr>
              <w:spacing w:line="400" w:lineRule="exact"/>
              <w:jc w:val="center"/>
              <w:rPr>
                <w:rFonts w:ascii="宋体" w:eastAsia="Times New Roman" w:hAnsi="Calibri" w:cs="宋体"/>
                <w:szCs w:val="21"/>
              </w:rPr>
            </w:pPr>
          </w:p>
        </w:tc>
        <w:tc>
          <w:tcPr>
            <w:tcW w:w="1218" w:type="dxa"/>
            <w:vAlign w:val="center"/>
          </w:tcPr>
          <w:p w14:paraId="5CDF772E" w14:textId="77777777" w:rsidR="00A0442C" w:rsidRPr="00A0442C" w:rsidRDefault="00A0442C" w:rsidP="00A0442C">
            <w:pPr>
              <w:spacing w:line="400" w:lineRule="exact"/>
              <w:jc w:val="center"/>
              <w:rPr>
                <w:rFonts w:ascii="宋体" w:eastAsia="Times New Roman" w:hAnsi="Calibri" w:cs="宋体"/>
                <w:szCs w:val="21"/>
              </w:rPr>
            </w:pPr>
          </w:p>
        </w:tc>
        <w:tc>
          <w:tcPr>
            <w:tcW w:w="1218" w:type="dxa"/>
            <w:vAlign w:val="center"/>
          </w:tcPr>
          <w:p w14:paraId="03EC04B8" w14:textId="77777777" w:rsidR="00A0442C" w:rsidRPr="00A0442C" w:rsidRDefault="00A0442C" w:rsidP="00A0442C">
            <w:pPr>
              <w:spacing w:line="400" w:lineRule="exact"/>
              <w:jc w:val="center"/>
              <w:rPr>
                <w:rFonts w:ascii="宋体" w:eastAsia="Times New Roman" w:hAnsi="Calibri" w:cs="宋体"/>
                <w:szCs w:val="21"/>
              </w:rPr>
            </w:pPr>
          </w:p>
        </w:tc>
      </w:tr>
      <w:tr w:rsidR="00A0442C" w:rsidRPr="00A0442C" w14:paraId="5B42C93B" w14:textId="77777777" w:rsidTr="007E0828">
        <w:trPr>
          <w:trHeight w:val="762"/>
        </w:trPr>
        <w:tc>
          <w:tcPr>
            <w:tcW w:w="1216" w:type="dxa"/>
          </w:tcPr>
          <w:p w14:paraId="4187374A" w14:textId="77777777" w:rsidR="00A0442C" w:rsidRPr="00A0442C" w:rsidRDefault="00A0442C" w:rsidP="00A0442C">
            <w:pPr>
              <w:spacing w:line="400" w:lineRule="exact"/>
              <w:rPr>
                <w:rFonts w:ascii="宋体" w:eastAsia="Times New Roman" w:hAnsi="Calibri" w:cs="宋体"/>
                <w:sz w:val="24"/>
              </w:rPr>
            </w:pPr>
          </w:p>
        </w:tc>
        <w:tc>
          <w:tcPr>
            <w:tcW w:w="1216" w:type="dxa"/>
          </w:tcPr>
          <w:p w14:paraId="7B60F190" w14:textId="77777777" w:rsidR="00A0442C" w:rsidRPr="00A0442C" w:rsidRDefault="00A0442C" w:rsidP="00A0442C">
            <w:pPr>
              <w:spacing w:line="400" w:lineRule="exact"/>
              <w:rPr>
                <w:rFonts w:ascii="宋体" w:eastAsia="Times New Roman" w:hAnsi="Calibri" w:cs="宋体"/>
                <w:sz w:val="24"/>
              </w:rPr>
            </w:pPr>
          </w:p>
        </w:tc>
        <w:tc>
          <w:tcPr>
            <w:tcW w:w="1218" w:type="dxa"/>
          </w:tcPr>
          <w:p w14:paraId="51201FCA" w14:textId="77777777" w:rsidR="00A0442C" w:rsidRPr="00A0442C" w:rsidRDefault="00A0442C" w:rsidP="00A0442C">
            <w:pPr>
              <w:spacing w:line="400" w:lineRule="exact"/>
              <w:rPr>
                <w:rFonts w:ascii="宋体" w:eastAsia="Times New Roman" w:hAnsi="Calibri" w:cs="宋体"/>
                <w:sz w:val="24"/>
              </w:rPr>
            </w:pPr>
          </w:p>
        </w:tc>
        <w:tc>
          <w:tcPr>
            <w:tcW w:w="1218" w:type="dxa"/>
          </w:tcPr>
          <w:p w14:paraId="58707999" w14:textId="77777777" w:rsidR="00A0442C" w:rsidRPr="00A0442C" w:rsidRDefault="00A0442C" w:rsidP="00A0442C">
            <w:pPr>
              <w:spacing w:line="400" w:lineRule="exact"/>
              <w:rPr>
                <w:rFonts w:ascii="宋体" w:eastAsia="Times New Roman" w:hAnsi="Calibri" w:cs="宋体"/>
                <w:sz w:val="24"/>
              </w:rPr>
            </w:pPr>
          </w:p>
        </w:tc>
        <w:tc>
          <w:tcPr>
            <w:tcW w:w="1218" w:type="dxa"/>
          </w:tcPr>
          <w:p w14:paraId="6DF5CE07" w14:textId="77777777" w:rsidR="00A0442C" w:rsidRPr="00A0442C" w:rsidRDefault="00A0442C" w:rsidP="00A0442C">
            <w:pPr>
              <w:spacing w:line="400" w:lineRule="exact"/>
              <w:rPr>
                <w:rFonts w:ascii="宋体" w:eastAsia="Times New Roman" w:hAnsi="Calibri" w:cs="宋体"/>
                <w:sz w:val="24"/>
              </w:rPr>
            </w:pPr>
          </w:p>
        </w:tc>
        <w:tc>
          <w:tcPr>
            <w:tcW w:w="1218" w:type="dxa"/>
          </w:tcPr>
          <w:p w14:paraId="09EDCE85" w14:textId="77777777" w:rsidR="00A0442C" w:rsidRPr="00A0442C" w:rsidRDefault="00A0442C" w:rsidP="00A0442C">
            <w:pPr>
              <w:spacing w:line="400" w:lineRule="exact"/>
              <w:rPr>
                <w:rFonts w:ascii="宋体" w:eastAsia="Times New Roman" w:hAnsi="Calibri" w:cs="宋体"/>
                <w:sz w:val="24"/>
              </w:rPr>
            </w:pPr>
          </w:p>
        </w:tc>
        <w:tc>
          <w:tcPr>
            <w:tcW w:w="1218" w:type="dxa"/>
          </w:tcPr>
          <w:p w14:paraId="03186E0E" w14:textId="77777777" w:rsidR="00A0442C" w:rsidRPr="00A0442C" w:rsidRDefault="00A0442C" w:rsidP="00A0442C">
            <w:pPr>
              <w:spacing w:line="400" w:lineRule="exact"/>
              <w:rPr>
                <w:rFonts w:ascii="宋体" w:eastAsia="Times New Roman" w:hAnsi="Calibri" w:cs="宋体"/>
                <w:sz w:val="24"/>
              </w:rPr>
            </w:pPr>
          </w:p>
        </w:tc>
      </w:tr>
      <w:tr w:rsidR="00A0442C" w:rsidRPr="00A0442C" w14:paraId="4D6EF469" w14:textId="77777777" w:rsidTr="007E0828">
        <w:trPr>
          <w:trHeight w:val="786"/>
        </w:trPr>
        <w:tc>
          <w:tcPr>
            <w:tcW w:w="1216" w:type="dxa"/>
          </w:tcPr>
          <w:p w14:paraId="2C2EB47A" w14:textId="77777777" w:rsidR="00A0442C" w:rsidRPr="00A0442C" w:rsidRDefault="00A0442C" w:rsidP="00A0442C">
            <w:pPr>
              <w:spacing w:line="400" w:lineRule="exact"/>
              <w:rPr>
                <w:rFonts w:ascii="宋体" w:eastAsia="Times New Roman" w:hAnsi="Calibri" w:cs="宋体"/>
                <w:sz w:val="24"/>
              </w:rPr>
            </w:pPr>
          </w:p>
        </w:tc>
        <w:tc>
          <w:tcPr>
            <w:tcW w:w="1216" w:type="dxa"/>
          </w:tcPr>
          <w:p w14:paraId="16CE8736" w14:textId="77777777" w:rsidR="00A0442C" w:rsidRPr="00A0442C" w:rsidRDefault="00A0442C" w:rsidP="00A0442C">
            <w:pPr>
              <w:spacing w:line="400" w:lineRule="exact"/>
              <w:rPr>
                <w:rFonts w:ascii="宋体" w:eastAsia="Times New Roman" w:hAnsi="Calibri" w:cs="宋体"/>
                <w:sz w:val="24"/>
              </w:rPr>
            </w:pPr>
          </w:p>
        </w:tc>
        <w:tc>
          <w:tcPr>
            <w:tcW w:w="1218" w:type="dxa"/>
          </w:tcPr>
          <w:p w14:paraId="0C25E2C2" w14:textId="77777777" w:rsidR="00A0442C" w:rsidRPr="00A0442C" w:rsidRDefault="00A0442C" w:rsidP="00A0442C">
            <w:pPr>
              <w:spacing w:line="400" w:lineRule="exact"/>
              <w:rPr>
                <w:rFonts w:ascii="宋体" w:eastAsia="Times New Roman" w:hAnsi="Calibri" w:cs="宋体"/>
                <w:sz w:val="24"/>
              </w:rPr>
            </w:pPr>
          </w:p>
        </w:tc>
        <w:tc>
          <w:tcPr>
            <w:tcW w:w="1218" w:type="dxa"/>
          </w:tcPr>
          <w:p w14:paraId="2478F289" w14:textId="77777777" w:rsidR="00A0442C" w:rsidRPr="00A0442C" w:rsidRDefault="00A0442C" w:rsidP="00A0442C">
            <w:pPr>
              <w:spacing w:line="400" w:lineRule="exact"/>
              <w:rPr>
                <w:rFonts w:ascii="宋体" w:eastAsia="Times New Roman" w:hAnsi="Calibri" w:cs="宋体"/>
                <w:sz w:val="24"/>
              </w:rPr>
            </w:pPr>
          </w:p>
        </w:tc>
        <w:tc>
          <w:tcPr>
            <w:tcW w:w="1218" w:type="dxa"/>
          </w:tcPr>
          <w:p w14:paraId="4EFD453D" w14:textId="77777777" w:rsidR="00A0442C" w:rsidRPr="00A0442C" w:rsidRDefault="00A0442C" w:rsidP="00A0442C">
            <w:pPr>
              <w:spacing w:line="400" w:lineRule="exact"/>
              <w:rPr>
                <w:rFonts w:ascii="宋体" w:eastAsia="Times New Roman" w:hAnsi="Calibri" w:cs="宋体"/>
                <w:sz w:val="24"/>
              </w:rPr>
            </w:pPr>
          </w:p>
        </w:tc>
        <w:tc>
          <w:tcPr>
            <w:tcW w:w="1218" w:type="dxa"/>
          </w:tcPr>
          <w:p w14:paraId="65561C56" w14:textId="77777777" w:rsidR="00A0442C" w:rsidRPr="00A0442C" w:rsidRDefault="00A0442C" w:rsidP="00A0442C">
            <w:pPr>
              <w:spacing w:line="400" w:lineRule="exact"/>
              <w:rPr>
                <w:rFonts w:ascii="宋体" w:eastAsia="Times New Roman" w:hAnsi="Calibri" w:cs="宋体"/>
                <w:sz w:val="24"/>
              </w:rPr>
            </w:pPr>
          </w:p>
        </w:tc>
        <w:tc>
          <w:tcPr>
            <w:tcW w:w="1218" w:type="dxa"/>
          </w:tcPr>
          <w:p w14:paraId="3389EDA7" w14:textId="77777777" w:rsidR="00A0442C" w:rsidRPr="00A0442C" w:rsidRDefault="00A0442C" w:rsidP="00A0442C">
            <w:pPr>
              <w:spacing w:line="400" w:lineRule="exact"/>
              <w:rPr>
                <w:rFonts w:ascii="宋体" w:eastAsia="Times New Roman" w:hAnsi="Calibri" w:cs="宋体"/>
                <w:sz w:val="24"/>
              </w:rPr>
            </w:pPr>
          </w:p>
        </w:tc>
      </w:tr>
      <w:tr w:rsidR="00A0442C" w:rsidRPr="00A0442C" w14:paraId="46E054EE" w14:textId="77777777" w:rsidTr="007E0828">
        <w:trPr>
          <w:trHeight w:val="768"/>
        </w:trPr>
        <w:tc>
          <w:tcPr>
            <w:tcW w:w="1216" w:type="dxa"/>
          </w:tcPr>
          <w:p w14:paraId="34A34AB2" w14:textId="77777777" w:rsidR="00A0442C" w:rsidRPr="00A0442C" w:rsidRDefault="00A0442C" w:rsidP="00A0442C">
            <w:pPr>
              <w:spacing w:line="400" w:lineRule="exact"/>
              <w:rPr>
                <w:rFonts w:ascii="宋体" w:eastAsia="Times New Roman" w:hAnsi="Calibri" w:cs="宋体"/>
                <w:sz w:val="24"/>
              </w:rPr>
            </w:pPr>
          </w:p>
        </w:tc>
        <w:tc>
          <w:tcPr>
            <w:tcW w:w="1216" w:type="dxa"/>
          </w:tcPr>
          <w:p w14:paraId="77754D60" w14:textId="77777777" w:rsidR="00A0442C" w:rsidRPr="00A0442C" w:rsidRDefault="00A0442C" w:rsidP="00A0442C">
            <w:pPr>
              <w:spacing w:line="400" w:lineRule="exact"/>
              <w:rPr>
                <w:rFonts w:ascii="宋体" w:eastAsia="Times New Roman" w:hAnsi="Calibri" w:cs="宋体"/>
                <w:sz w:val="24"/>
              </w:rPr>
            </w:pPr>
          </w:p>
        </w:tc>
        <w:tc>
          <w:tcPr>
            <w:tcW w:w="1218" w:type="dxa"/>
          </w:tcPr>
          <w:p w14:paraId="6A265D59" w14:textId="77777777" w:rsidR="00A0442C" w:rsidRPr="00A0442C" w:rsidRDefault="00A0442C" w:rsidP="00A0442C">
            <w:pPr>
              <w:spacing w:line="400" w:lineRule="exact"/>
              <w:rPr>
                <w:rFonts w:ascii="宋体" w:eastAsia="Times New Roman" w:hAnsi="Calibri" w:cs="宋体"/>
                <w:sz w:val="24"/>
              </w:rPr>
            </w:pPr>
          </w:p>
        </w:tc>
        <w:tc>
          <w:tcPr>
            <w:tcW w:w="1218" w:type="dxa"/>
          </w:tcPr>
          <w:p w14:paraId="5CD81ABD" w14:textId="77777777" w:rsidR="00A0442C" w:rsidRPr="00A0442C" w:rsidRDefault="00A0442C" w:rsidP="00A0442C">
            <w:pPr>
              <w:spacing w:line="400" w:lineRule="exact"/>
              <w:rPr>
                <w:rFonts w:ascii="宋体" w:eastAsia="Times New Roman" w:hAnsi="Calibri" w:cs="宋体"/>
                <w:sz w:val="24"/>
              </w:rPr>
            </w:pPr>
          </w:p>
        </w:tc>
        <w:tc>
          <w:tcPr>
            <w:tcW w:w="1218" w:type="dxa"/>
          </w:tcPr>
          <w:p w14:paraId="6986A4B7" w14:textId="77777777" w:rsidR="00A0442C" w:rsidRPr="00A0442C" w:rsidRDefault="00A0442C" w:rsidP="00A0442C">
            <w:pPr>
              <w:spacing w:line="400" w:lineRule="exact"/>
              <w:rPr>
                <w:rFonts w:ascii="宋体" w:eastAsia="Times New Roman" w:hAnsi="Calibri" w:cs="宋体"/>
                <w:sz w:val="24"/>
              </w:rPr>
            </w:pPr>
          </w:p>
        </w:tc>
        <w:tc>
          <w:tcPr>
            <w:tcW w:w="1218" w:type="dxa"/>
          </w:tcPr>
          <w:p w14:paraId="6D69FB6F" w14:textId="77777777" w:rsidR="00A0442C" w:rsidRPr="00A0442C" w:rsidRDefault="00A0442C" w:rsidP="00A0442C">
            <w:pPr>
              <w:spacing w:line="400" w:lineRule="exact"/>
              <w:rPr>
                <w:rFonts w:ascii="宋体" w:eastAsia="Times New Roman" w:hAnsi="Calibri" w:cs="宋体"/>
                <w:sz w:val="24"/>
              </w:rPr>
            </w:pPr>
          </w:p>
        </w:tc>
        <w:tc>
          <w:tcPr>
            <w:tcW w:w="1218" w:type="dxa"/>
          </w:tcPr>
          <w:p w14:paraId="15DFD44D" w14:textId="77777777" w:rsidR="00A0442C" w:rsidRPr="00A0442C" w:rsidRDefault="00A0442C" w:rsidP="00A0442C">
            <w:pPr>
              <w:spacing w:line="400" w:lineRule="exact"/>
              <w:rPr>
                <w:rFonts w:ascii="宋体" w:eastAsia="Times New Roman" w:hAnsi="Calibri" w:cs="宋体"/>
                <w:sz w:val="24"/>
              </w:rPr>
            </w:pPr>
          </w:p>
        </w:tc>
      </w:tr>
      <w:tr w:rsidR="00A0442C" w:rsidRPr="00A0442C" w14:paraId="24A15930" w14:textId="77777777" w:rsidTr="007E0828">
        <w:trPr>
          <w:trHeight w:val="764"/>
        </w:trPr>
        <w:tc>
          <w:tcPr>
            <w:tcW w:w="1216" w:type="dxa"/>
          </w:tcPr>
          <w:p w14:paraId="272708D4" w14:textId="77777777" w:rsidR="00A0442C" w:rsidRPr="00A0442C" w:rsidRDefault="00A0442C" w:rsidP="00A0442C">
            <w:pPr>
              <w:spacing w:line="400" w:lineRule="exact"/>
              <w:rPr>
                <w:rFonts w:ascii="宋体" w:eastAsia="Times New Roman" w:hAnsi="Calibri" w:cs="宋体"/>
                <w:sz w:val="24"/>
              </w:rPr>
            </w:pPr>
          </w:p>
        </w:tc>
        <w:tc>
          <w:tcPr>
            <w:tcW w:w="1216" w:type="dxa"/>
          </w:tcPr>
          <w:p w14:paraId="1F8A62BE" w14:textId="77777777" w:rsidR="00A0442C" w:rsidRPr="00A0442C" w:rsidRDefault="00A0442C" w:rsidP="00A0442C">
            <w:pPr>
              <w:spacing w:line="400" w:lineRule="exact"/>
              <w:rPr>
                <w:rFonts w:ascii="宋体" w:eastAsia="Times New Roman" w:hAnsi="Calibri" w:cs="宋体"/>
                <w:sz w:val="24"/>
              </w:rPr>
            </w:pPr>
          </w:p>
        </w:tc>
        <w:tc>
          <w:tcPr>
            <w:tcW w:w="1218" w:type="dxa"/>
          </w:tcPr>
          <w:p w14:paraId="1AFACF91" w14:textId="77777777" w:rsidR="00A0442C" w:rsidRPr="00A0442C" w:rsidRDefault="00A0442C" w:rsidP="00A0442C">
            <w:pPr>
              <w:spacing w:line="400" w:lineRule="exact"/>
              <w:rPr>
                <w:rFonts w:ascii="宋体" w:eastAsia="Times New Roman" w:hAnsi="Calibri" w:cs="宋体"/>
                <w:sz w:val="24"/>
              </w:rPr>
            </w:pPr>
          </w:p>
        </w:tc>
        <w:tc>
          <w:tcPr>
            <w:tcW w:w="1218" w:type="dxa"/>
          </w:tcPr>
          <w:p w14:paraId="22F9BE87" w14:textId="77777777" w:rsidR="00A0442C" w:rsidRPr="00A0442C" w:rsidRDefault="00A0442C" w:rsidP="00A0442C">
            <w:pPr>
              <w:spacing w:line="400" w:lineRule="exact"/>
              <w:rPr>
                <w:rFonts w:ascii="宋体" w:eastAsia="Times New Roman" w:hAnsi="Calibri" w:cs="宋体"/>
                <w:sz w:val="24"/>
              </w:rPr>
            </w:pPr>
          </w:p>
        </w:tc>
        <w:tc>
          <w:tcPr>
            <w:tcW w:w="1218" w:type="dxa"/>
          </w:tcPr>
          <w:p w14:paraId="620EF424" w14:textId="77777777" w:rsidR="00A0442C" w:rsidRPr="00A0442C" w:rsidRDefault="00A0442C" w:rsidP="00A0442C">
            <w:pPr>
              <w:spacing w:line="400" w:lineRule="exact"/>
              <w:rPr>
                <w:rFonts w:ascii="宋体" w:eastAsia="Times New Roman" w:hAnsi="Calibri" w:cs="宋体"/>
                <w:sz w:val="24"/>
              </w:rPr>
            </w:pPr>
          </w:p>
        </w:tc>
        <w:tc>
          <w:tcPr>
            <w:tcW w:w="1218" w:type="dxa"/>
          </w:tcPr>
          <w:p w14:paraId="72B904A2" w14:textId="77777777" w:rsidR="00A0442C" w:rsidRPr="00A0442C" w:rsidRDefault="00A0442C" w:rsidP="00A0442C">
            <w:pPr>
              <w:spacing w:line="400" w:lineRule="exact"/>
              <w:rPr>
                <w:rFonts w:ascii="宋体" w:eastAsia="Times New Roman" w:hAnsi="Calibri" w:cs="宋体"/>
                <w:sz w:val="24"/>
              </w:rPr>
            </w:pPr>
          </w:p>
        </w:tc>
        <w:tc>
          <w:tcPr>
            <w:tcW w:w="1218" w:type="dxa"/>
          </w:tcPr>
          <w:p w14:paraId="3EF3A8D9" w14:textId="77777777" w:rsidR="00A0442C" w:rsidRPr="00A0442C" w:rsidRDefault="00A0442C" w:rsidP="00A0442C">
            <w:pPr>
              <w:spacing w:line="400" w:lineRule="exact"/>
              <w:rPr>
                <w:rFonts w:ascii="宋体" w:eastAsia="Times New Roman" w:hAnsi="Calibri" w:cs="宋体"/>
                <w:sz w:val="24"/>
              </w:rPr>
            </w:pPr>
          </w:p>
        </w:tc>
      </w:tr>
      <w:tr w:rsidR="00A0442C" w:rsidRPr="00A0442C" w14:paraId="0AA7E2FE" w14:textId="77777777" w:rsidTr="007E0828">
        <w:trPr>
          <w:trHeight w:val="760"/>
        </w:trPr>
        <w:tc>
          <w:tcPr>
            <w:tcW w:w="1216" w:type="dxa"/>
          </w:tcPr>
          <w:p w14:paraId="5CE73D6F" w14:textId="77777777" w:rsidR="00A0442C" w:rsidRPr="00A0442C" w:rsidRDefault="00A0442C" w:rsidP="00A0442C">
            <w:pPr>
              <w:spacing w:line="400" w:lineRule="exact"/>
              <w:rPr>
                <w:rFonts w:ascii="宋体" w:eastAsia="Times New Roman" w:hAnsi="Calibri" w:cs="宋体"/>
                <w:sz w:val="24"/>
              </w:rPr>
            </w:pPr>
          </w:p>
        </w:tc>
        <w:tc>
          <w:tcPr>
            <w:tcW w:w="1216" w:type="dxa"/>
          </w:tcPr>
          <w:p w14:paraId="2E2CB19A" w14:textId="77777777" w:rsidR="00A0442C" w:rsidRPr="00A0442C" w:rsidRDefault="00A0442C" w:rsidP="00A0442C">
            <w:pPr>
              <w:spacing w:line="400" w:lineRule="exact"/>
              <w:rPr>
                <w:rFonts w:ascii="宋体" w:eastAsia="Times New Roman" w:hAnsi="Calibri" w:cs="宋体"/>
                <w:sz w:val="24"/>
              </w:rPr>
            </w:pPr>
          </w:p>
        </w:tc>
        <w:tc>
          <w:tcPr>
            <w:tcW w:w="1218" w:type="dxa"/>
          </w:tcPr>
          <w:p w14:paraId="03A63877" w14:textId="77777777" w:rsidR="00A0442C" w:rsidRPr="00A0442C" w:rsidRDefault="00A0442C" w:rsidP="00A0442C">
            <w:pPr>
              <w:spacing w:line="400" w:lineRule="exact"/>
              <w:rPr>
                <w:rFonts w:ascii="宋体" w:eastAsia="Times New Roman" w:hAnsi="Calibri" w:cs="宋体"/>
                <w:sz w:val="24"/>
              </w:rPr>
            </w:pPr>
          </w:p>
        </w:tc>
        <w:tc>
          <w:tcPr>
            <w:tcW w:w="1218" w:type="dxa"/>
          </w:tcPr>
          <w:p w14:paraId="1AD0E6B4" w14:textId="77777777" w:rsidR="00A0442C" w:rsidRPr="00A0442C" w:rsidRDefault="00A0442C" w:rsidP="00A0442C">
            <w:pPr>
              <w:spacing w:line="400" w:lineRule="exact"/>
              <w:rPr>
                <w:rFonts w:ascii="宋体" w:eastAsia="Times New Roman" w:hAnsi="Calibri" w:cs="宋体"/>
                <w:sz w:val="24"/>
              </w:rPr>
            </w:pPr>
          </w:p>
        </w:tc>
        <w:tc>
          <w:tcPr>
            <w:tcW w:w="1218" w:type="dxa"/>
          </w:tcPr>
          <w:p w14:paraId="5B2F4714" w14:textId="77777777" w:rsidR="00A0442C" w:rsidRPr="00A0442C" w:rsidRDefault="00A0442C" w:rsidP="00A0442C">
            <w:pPr>
              <w:spacing w:line="400" w:lineRule="exact"/>
              <w:rPr>
                <w:rFonts w:ascii="宋体" w:eastAsia="Times New Roman" w:hAnsi="Calibri" w:cs="宋体"/>
                <w:sz w:val="24"/>
              </w:rPr>
            </w:pPr>
          </w:p>
        </w:tc>
        <w:tc>
          <w:tcPr>
            <w:tcW w:w="1218" w:type="dxa"/>
          </w:tcPr>
          <w:p w14:paraId="3FC6B33E" w14:textId="77777777" w:rsidR="00A0442C" w:rsidRPr="00A0442C" w:rsidRDefault="00A0442C" w:rsidP="00A0442C">
            <w:pPr>
              <w:spacing w:line="400" w:lineRule="exact"/>
              <w:rPr>
                <w:rFonts w:ascii="宋体" w:eastAsia="Times New Roman" w:hAnsi="Calibri" w:cs="宋体"/>
                <w:sz w:val="24"/>
              </w:rPr>
            </w:pPr>
          </w:p>
        </w:tc>
        <w:tc>
          <w:tcPr>
            <w:tcW w:w="1218" w:type="dxa"/>
          </w:tcPr>
          <w:p w14:paraId="44D7175B" w14:textId="77777777" w:rsidR="00A0442C" w:rsidRPr="00A0442C" w:rsidRDefault="00A0442C" w:rsidP="00A0442C">
            <w:pPr>
              <w:spacing w:line="400" w:lineRule="exact"/>
              <w:rPr>
                <w:rFonts w:ascii="宋体" w:eastAsia="Times New Roman" w:hAnsi="Calibri" w:cs="宋体"/>
                <w:sz w:val="24"/>
              </w:rPr>
            </w:pPr>
          </w:p>
        </w:tc>
      </w:tr>
      <w:tr w:rsidR="00A0442C" w:rsidRPr="00A0442C" w14:paraId="3E715606" w14:textId="77777777" w:rsidTr="007E0828">
        <w:trPr>
          <w:trHeight w:val="926"/>
        </w:trPr>
        <w:tc>
          <w:tcPr>
            <w:tcW w:w="1216" w:type="dxa"/>
          </w:tcPr>
          <w:p w14:paraId="65BBD116" w14:textId="77777777" w:rsidR="00A0442C" w:rsidRPr="00A0442C" w:rsidRDefault="00A0442C" w:rsidP="00A0442C">
            <w:pPr>
              <w:spacing w:line="400" w:lineRule="exact"/>
              <w:rPr>
                <w:rFonts w:ascii="宋体" w:eastAsia="Times New Roman" w:hAnsi="Calibri" w:cs="宋体"/>
                <w:sz w:val="24"/>
              </w:rPr>
            </w:pPr>
          </w:p>
        </w:tc>
        <w:tc>
          <w:tcPr>
            <w:tcW w:w="1216" w:type="dxa"/>
          </w:tcPr>
          <w:p w14:paraId="71511646" w14:textId="77777777" w:rsidR="00A0442C" w:rsidRPr="00A0442C" w:rsidRDefault="00A0442C" w:rsidP="00A0442C">
            <w:pPr>
              <w:spacing w:line="400" w:lineRule="exact"/>
              <w:rPr>
                <w:rFonts w:ascii="宋体" w:eastAsia="Times New Roman" w:hAnsi="Calibri" w:cs="宋体"/>
                <w:sz w:val="24"/>
              </w:rPr>
            </w:pPr>
          </w:p>
        </w:tc>
        <w:tc>
          <w:tcPr>
            <w:tcW w:w="1218" w:type="dxa"/>
          </w:tcPr>
          <w:p w14:paraId="4ED0811A" w14:textId="77777777" w:rsidR="00A0442C" w:rsidRPr="00A0442C" w:rsidRDefault="00A0442C" w:rsidP="00A0442C">
            <w:pPr>
              <w:spacing w:line="400" w:lineRule="exact"/>
              <w:rPr>
                <w:rFonts w:ascii="宋体" w:eastAsia="Times New Roman" w:hAnsi="Calibri" w:cs="宋体"/>
                <w:sz w:val="24"/>
              </w:rPr>
            </w:pPr>
          </w:p>
        </w:tc>
        <w:tc>
          <w:tcPr>
            <w:tcW w:w="1218" w:type="dxa"/>
          </w:tcPr>
          <w:p w14:paraId="2FF59E15" w14:textId="77777777" w:rsidR="00A0442C" w:rsidRPr="00A0442C" w:rsidRDefault="00A0442C" w:rsidP="00A0442C">
            <w:pPr>
              <w:spacing w:line="400" w:lineRule="exact"/>
              <w:rPr>
                <w:rFonts w:ascii="宋体" w:eastAsia="Times New Roman" w:hAnsi="Calibri" w:cs="宋体"/>
                <w:sz w:val="24"/>
              </w:rPr>
            </w:pPr>
          </w:p>
        </w:tc>
        <w:tc>
          <w:tcPr>
            <w:tcW w:w="1218" w:type="dxa"/>
          </w:tcPr>
          <w:p w14:paraId="7CBE6B16" w14:textId="77777777" w:rsidR="00A0442C" w:rsidRPr="00A0442C" w:rsidRDefault="00A0442C" w:rsidP="00A0442C">
            <w:pPr>
              <w:spacing w:line="400" w:lineRule="exact"/>
              <w:rPr>
                <w:rFonts w:ascii="宋体" w:eastAsia="Times New Roman" w:hAnsi="Calibri" w:cs="宋体"/>
                <w:sz w:val="24"/>
              </w:rPr>
            </w:pPr>
          </w:p>
        </w:tc>
        <w:tc>
          <w:tcPr>
            <w:tcW w:w="1218" w:type="dxa"/>
          </w:tcPr>
          <w:p w14:paraId="301F1491" w14:textId="77777777" w:rsidR="00A0442C" w:rsidRPr="00A0442C" w:rsidRDefault="00A0442C" w:rsidP="00A0442C">
            <w:pPr>
              <w:spacing w:line="400" w:lineRule="exact"/>
              <w:rPr>
                <w:rFonts w:ascii="宋体" w:eastAsia="Times New Roman" w:hAnsi="Calibri" w:cs="宋体"/>
                <w:sz w:val="24"/>
              </w:rPr>
            </w:pPr>
          </w:p>
        </w:tc>
        <w:tc>
          <w:tcPr>
            <w:tcW w:w="1218" w:type="dxa"/>
          </w:tcPr>
          <w:p w14:paraId="3364D5F8" w14:textId="77777777" w:rsidR="00A0442C" w:rsidRPr="00A0442C" w:rsidRDefault="00A0442C" w:rsidP="00A0442C">
            <w:pPr>
              <w:spacing w:line="400" w:lineRule="exact"/>
              <w:rPr>
                <w:rFonts w:ascii="宋体" w:eastAsia="Times New Roman" w:hAnsi="Calibri" w:cs="宋体"/>
                <w:sz w:val="24"/>
              </w:rPr>
            </w:pPr>
          </w:p>
        </w:tc>
      </w:tr>
    </w:tbl>
    <w:p w14:paraId="1CFDF03C" w14:textId="77777777" w:rsidR="00A0442C" w:rsidRPr="00A0442C" w:rsidRDefault="00A0442C" w:rsidP="00A0442C">
      <w:pPr>
        <w:spacing w:line="400" w:lineRule="exact"/>
        <w:rPr>
          <w:rFonts w:ascii="宋体" w:eastAsia="Times New Roman" w:hAnsi="Calibri" w:cs="宋体"/>
          <w:b/>
          <w:bCs/>
          <w:sz w:val="24"/>
        </w:rPr>
      </w:pPr>
      <w:r w:rsidRPr="00A0442C">
        <w:rPr>
          <w:rFonts w:ascii="宋体" w:hAnsi="Calibri" w:cs="宋体" w:hint="eastAsia"/>
          <w:b/>
          <w:bCs/>
          <w:sz w:val="24"/>
        </w:rPr>
        <w:t>注：本表和投标报价表的货物名称、数量应一致。</w:t>
      </w:r>
    </w:p>
    <w:p w14:paraId="54F5EF49" w14:textId="77777777" w:rsidR="00A0442C" w:rsidRPr="00A0442C" w:rsidRDefault="00A0442C" w:rsidP="00A0442C">
      <w:pPr>
        <w:spacing w:line="400" w:lineRule="exact"/>
        <w:rPr>
          <w:rFonts w:ascii="宋体" w:eastAsia="Times New Roman" w:hAnsi="Calibri" w:cs="宋体"/>
          <w:b/>
          <w:bCs/>
          <w:sz w:val="24"/>
        </w:rPr>
      </w:pPr>
    </w:p>
    <w:p w14:paraId="79E993EA" w14:textId="77777777" w:rsidR="00A0442C" w:rsidRPr="00A0442C" w:rsidRDefault="00A0442C" w:rsidP="00A0442C">
      <w:pPr>
        <w:spacing w:line="400" w:lineRule="exact"/>
        <w:rPr>
          <w:rFonts w:ascii="宋体" w:eastAsia="Times New Roman" w:hAnsi="Calibri" w:cs="宋体"/>
          <w:b/>
          <w:bCs/>
          <w:sz w:val="24"/>
        </w:rPr>
      </w:pPr>
    </w:p>
    <w:p w14:paraId="10DC7464" w14:textId="77777777" w:rsidR="00A0442C" w:rsidRPr="00A0442C" w:rsidRDefault="00A0442C" w:rsidP="00A0442C">
      <w:pPr>
        <w:spacing w:line="400" w:lineRule="exact"/>
        <w:ind w:right="480"/>
        <w:rPr>
          <w:rFonts w:ascii="宋体" w:hAnsi="Calibri" w:cs="宋体"/>
          <w:b/>
          <w:bCs/>
          <w:sz w:val="24"/>
          <w:u w:val="single"/>
        </w:rPr>
      </w:pPr>
      <w:r w:rsidRPr="00A0442C">
        <w:rPr>
          <w:rFonts w:ascii="宋体" w:hAnsi="Calibri" w:cs="宋体" w:hint="eastAsia"/>
          <w:b/>
          <w:bCs/>
          <w:sz w:val="24"/>
        </w:rPr>
        <w:t>投标单位（公章）：</w:t>
      </w:r>
      <w:r w:rsidRPr="00A0442C">
        <w:rPr>
          <w:rFonts w:ascii="宋体" w:hAnsi="Calibri" w:cs="宋体"/>
          <w:b/>
          <w:bCs/>
          <w:sz w:val="24"/>
          <w:u w:val="single"/>
        </w:rPr>
        <w:t xml:space="preserve">              </w:t>
      </w:r>
    </w:p>
    <w:p w14:paraId="7469E7E2" w14:textId="77777777" w:rsidR="00A0442C" w:rsidRPr="00A0442C" w:rsidRDefault="00A0442C" w:rsidP="00A0442C">
      <w:pPr>
        <w:spacing w:line="400" w:lineRule="exact"/>
        <w:ind w:right="480"/>
        <w:rPr>
          <w:rFonts w:ascii="宋体" w:eastAsia="Times New Roman" w:hAnsi="Calibri" w:cs="宋体"/>
          <w:b/>
          <w:bCs/>
          <w:sz w:val="24"/>
        </w:rPr>
      </w:pPr>
    </w:p>
    <w:p w14:paraId="1DF1B4DA" w14:textId="77777777" w:rsidR="00A0442C" w:rsidRPr="00A0442C" w:rsidRDefault="00A0442C" w:rsidP="00A0442C">
      <w:pPr>
        <w:spacing w:line="400" w:lineRule="exact"/>
        <w:ind w:right="480"/>
        <w:rPr>
          <w:rFonts w:ascii="宋体" w:hAnsi="Calibri" w:cs="宋体"/>
          <w:b/>
          <w:bCs/>
          <w:sz w:val="24"/>
          <w:u w:val="single"/>
        </w:rPr>
      </w:pPr>
      <w:r w:rsidRPr="00A0442C">
        <w:rPr>
          <w:rFonts w:ascii="宋体" w:hAnsi="Calibri" w:cs="宋体" w:hint="eastAsia"/>
          <w:b/>
          <w:bCs/>
          <w:sz w:val="24"/>
        </w:rPr>
        <w:t>授权代表（签字）：</w:t>
      </w:r>
      <w:r w:rsidRPr="00A0442C">
        <w:rPr>
          <w:rFonts w:ascii="宋体" w:hAnsi="Calibri" w:cs="宋体"/>
          <w:b/>
          <w:bCs/>
          <w:sz w:val="24"/>
          <w:u w:val="single"/>
        </w:rPr>
        <w:t xml:space="preserve">              </w:t>
      </w:r>
    </w:p>
    <w:p w14:paraId="5CB3CA76" w14:textId="77777777" w:rsidR="00A0442C" w:rsidRPr="00A0442C" w:rsidRDefault="00A0442C" w:rsidP="00A0442C">
      <w:pPr>
        <w:rPr>
          <w:rFonts w:ascii="宋体" w:eastAsia="Times New Roman" w:hAnsi="Calibri" w:cs="宋体"/>
          <w:b/>
          <w:bCs/>
          <w:sz w:val="24"/>
        </w:rPr>
      </w:pPr>
    </w:p>
    <w:p w14:paraId="786B04B4" w14:textId="77777777" w:rsidR="00A0442C" w:rsidRPr="00A0442C" w:rsidRDefault="00A0442C" w:rsidP="00A0442C">
      <w:pPr>
        <w:rPr>
          <w:rFonts w:ascii="Calibri" w:eastAsia="Times New Roman" w:hAnsi="Calibri" w:cs="Calibri"/>
          <w:szCs w:val="21"/>
        </w:rPr>
      </w:pPr>
      <w:r w:rsidRPr="00A0442C">
        <w:rPr>
          <w:rFonts w:ascii="宋体" w:hAnsi="Calibri" w:cs="宋体" w:hint="eastAsia"/>
          <w:b/>
          <w:bCs/>
          <w:sz w:val="24"/>
        </w:rPr>
        <w:t>日期：</w:t>
      </w:r>
      <w:r w:rsidRPr="00A0442C">
        <w:rPr>
          <w:rFonts w:ascii="宋体" w:hAnsi="Calibri" w:cs="宋体"/>
          <w:b/>
          <w:bCs/>
          <w:sz w:val="24"/>
          <w:u w:val="single"/>
        </w:rPr>
        <w:t xml:space="preserve">      </w:t>
      </w:r>
      <w:r w:rsidRPr="00A0442C">
        <w:rPr>
          <w:rFonts w:ascii="宋体" w:hAnsi="Calibri" w:cs="宋体" w:hint="eastAsia"/>
          <w:b/>
          <w:bCs/>
          <w:sz w:val="24"/>
        </w:rPr>
        <w:t>年</w:t>
      </w:r>
      <w:r w:rsidRPr="00A0442C">
        <w:rPr>
          <w:rFonts w:ascii="宋体" w:hAnsi="Calibri" w:cs="宋体"/>
          <w:b/>
          <w:bCs/>
          <w:sz w:val="24"/>
          <w:u w:val="single"/>
        </w:rPr>
        <w:t xml:space="preserve">      </w:t>
      </w:r>
      <w:r w:rsidRPr="00A0442C">
        <w:rPr>
          <w:rFonts w:ascii="宋体" w:hAnsi="Calibri" w:cs="宋体" w:hint="eastAsia"/>
          <w:b/>
          <w:bCs/>
          <w:sz w:val="24"/>
        </w:rPr>
        <w:t>月</w:t>
      </w:r>
      <w:r w:rsidRPr="00A0442C">
        <w:rPr>
          <w:rFonts w:ascii="宋体" w:hAnsi="Calibri" w:cs="宋体"/>
          <w:b/>
          <w:bCs/>
          <w:sz w:val="24"/>
          <w:u w:val="single"/>
        </w:rPr>
        <w:t xml:space="preserve">       </w:t>
      </w:r>
      <w:r w:rsidRPr="00A0442C">
        <w:rPr>
          <w:rFonts w:ascii="宋体" w:hAnsi="Calibri" w:cs="宋体" w:hint="eastAsia"/>
          <w:b/>
          <w:bCs/>
          <w:sz w:val="24"/>
        </w:rPr>
        <w:t>日</w:t>
      </w:r>
    </w:p>
    <w:p w14:paraId="3CA0668D" w14:textId="77777777" w:rsidR="00A0442C" w:rsidRPr="00A0442C" w:rsidRDefault="00A0442C" w:rsidP="00A0442C">
      <w:pPr>
        <w:keepLines/>
        <w:tabs>
          <w:tab w:val="left" w:pos="420"/>
          <w:tab w:val="left" w:pos="747"/>
        </w:tabs>
        <w:topLinePunct/>
        <w:spacing w:line="420" w:lineRule="exact"/>
        <w:outlineLvl w:val="1"/>
        <w:rPr>
          <w:rFonts w:ascii="宋体" w:hAnsi="宋体" w:cs="宋体"/>
          <w:b/>
          <w:bCs/>
          <w:sz w:val="32"/>
          <w:szCs w:val="32"/>
        </w:rPr>
      </w:pPr>
    </w:p>
    <w:p w14:paraId="708AFE1F" w14:textId="77777777" w:rsidR="00A0442C" w:rsidRPr="00A0442C" w:rsidRDefault="00A0442C" w:rsidP="00A0442C">
      <w:pPr>
        <w:keepLines/>
        <w:tabs>
          <w:tab w:val="left" w:pos="420"/>
          <w:tab w:val="left" w:pos="747"/>
        </w:tabs>
        <w:topLinePunct/>
        <w:spacing w:line="420" w:lineRule="exact"/>
        <w:outlineLvl w:val="1"/>
        <w:rPr>
          <w:rFonts w:ascii="宋体" w:hAnsi="宋体" w:cs="宋体"/>
          <w:b/>
          <w:bCs/>
          <w:sz w:val="32"/>
          <w:szCs w:val="32"/>
        </w:rPr>
      </w:pPr>
    </w:p>
    <w:p w14:paraId="1F43CF5E" w14:textId="77777777" w:rsidR="00A0442C" w:rsidRPr="00A0442C" w:rsidRDefault="00A0442C" w:rsidP="00A0442C">
      <w:pPr>
        <w:keepLines/>
        <w:tabs>
          <w:tab w:val="left" w:pos="420"/>
          <w:tab w:val="left" w:pos="747"/>
        </w:tabs>
        <w:topLinePunct/>
        <w:spacing w:line="420" w:lineRule="exact"/>
        <w:outlineLvl w:val="1"/>
        <w:rPr>
          <w:rFonts w:ascii="宋体" w:hAnsi="宋体" w:cs="宋体"/>
          <w:b/>
          <w:bCs/>
          <w:sz w:val="32"/>
          <w:szCs w:val="32"/>
        </w:rPr>
      </w:pPr>
    </w:p>
    <w:p w14:paraId="07771667" w14:textId="77777777" w:rsidR="00A0442C" w:rsidRPr="00A0442C" w:rsidRDefault="00A0442C" w:rsidP="00A0442C">
      <w:pPr>
        <w:keepLines/>
        <w:tabs>
          <w:tab w:val="left" w:pos="420"/>
          <w:tab w:val="left" w:pos="747"/>
        </w:tabs>
        <w:topLinePunct/>
        <w:spacing w:line="420" w:lineRule="exact"/>
        <w:outlineLvl w:val="1"/>
        <w:rPr>
          <w:rFonts w:ascii="宋体" w:hAnsi="宋体" w:cs="宋体"/>
          <w:b/>
          <w:bCs/>
          <w:sz w:val="32"/>
          <w:szCs w:val="32"/>
        </w:rPr>
      </w:pPr>
    </w:p>
    <w:p w14:paraId="7EA32B4E" w14:textId="77777777" w:rsidR="00A0442C" w:rsidRPr="00A0442C" w:rsidRDefault="00A0442C" w:rsidP="00A0442C">
      <w:pPr>
        <w:keepLines/>
        <w:tabs>
          <w:tab w:val="left" w:pos="420"/>
          <w:tab w:val="left" w:pos="747"/>
        </w:tabs>
        <w:topLinePunct/>
        <w:spacing w:line="420" w:lineRule="exact"/>
        <w:outlineLvl w:val="1"/>
        <w:rPr>
          <w:rFonts w:ascii="宋体" w:hAnsi="宋体" w:cs="宋体"/>
          <w:b/>
          <w:bCs/>
          <w:sz w:val="32"/>
          <w:szCs w:val="32"/>
        </w:rPr>
      </w:pPr>
    </w:p>
    <w:p w14:paraId="54C150E3" w14:textId="77777777" w:rsidR="00A0442C" w:rsidRPr="00A0442C" w:rsidRDefault="00A0442C" w:rsidP="00A0442C">
      <w:pPr>
        <w:ind w:firstLineChars="200" w:firstLine="420"/>
        <w:rPr>
          <w:rFonts w:ascii="Calibri" w:eastAsia="Times New Roman" w:hAnsi="Calibri" w:cs="Calibri"/>
          <w:szCs w:val="21"/>
        </w:rPr>
      </w:pPr>
    </w:p>
    <w:p w14:paraId="1748F08E" w14:textId="77777777" w:rsidR="00A0442C" w:rsidRPr="00A0442C" w:rsidRDefault="00A0442C" w:rsidP="00A0442C">
      <w:pPr>
        <w:ind w:firstLineChars="200" w:firstLine="420"/>
        <w:rPr>
          <w:rFonts w:ascii="Calibri" w:eastAsia="Times New Roman" w:hAnsi="Calibri" w:cs="Calibri"/>
          <w:szCs w:val="21"/>
        </w:rPr>
      </w:pPr>
    </w:p>
    <w:p w14:paraId="64413420" w14:textId="77777777" w:rsidR="00A0442C" w:rsidRDefault="00A0442C" w:rsidP="00977E15">
      <w:pPr>
        <w:rPr>
          <w:rFonts w:ascii="Calibri" w:hAnsi="Calibri" w:cs="Calibri"/>
          <w:szCs w:val="21"/>
        </w:rPr>
      </w:pPr>
    </w:p>
    <w:p w14:paraId="3479A6D6" w14:textId="77777777" w:rsidR="00E17B19" w:rsidRDefault="00E17B19" w:rsidP="00977E15">
      <w:pPr>
        <w:rPr>
          <w:rFonts w:ascii="Calibri" w:hAnsi="Calibri" w:cs="Calibri"/>
          <w:szCs w:val="21"/>
        </w:rPr>
      </w:pPr>
    </w:p>
    <w:p w14:paraId="3A023935" w14:textId="77777777" w:rsidR="00E17B19" w:rsidRPr="00A0442C" w:rsidRDefault="00E17B19" w:rsidP="00977E15">
      <w:pPr>
        <w:rPr>
          <w:rFonts w:ascii="Calibri" w:hAnsi="Calibri" w:cs="Calibri"/>
          <w:szCs w:val="21"/>
        </w:rPr>
      </w:pPr>
    </w:p>
    <w:p w14:paraId="02597B74" w14:textId="77777777" w:rsidR="00A0442C" w:rsidRPr="00E17B19" w:rsidRDefault="00A0442C" w:rsidP="00E17B19">
      <w:pPr>
        <w:jc w:val="left"/>
        <w:rPr>
          <w:rFonts w:ascii="Calibri" w:hAnsi="Calibri" w:cs="宋体"/>
          <w:b/>
          <w:bCs/>
          <w:szCs w:val="21"/>
        </w:rPr>
      </w:pPr>
      <w:r w:rsidRPr="00E17B19">
        <w:rPr>
          <w:rFonts w:ascii="Calibri" w:hAnsi="Calibri" w:cs="宋体" w:hint="eastAsia"/>
          <w:b/>
          <w:bCs/>
          <w:szCs w:val="21"/>
        </w:rPr>
        <w:lastRenderedPageBreak/>
        <w:t>格式十</w:t>
      </w:r>
      <w:r w:rsidR="00E71E11">
        <w:rPr>
          <w:rFonts w:ascii="Calibri" w:hAnsi="Calibri" w:cs="宋体" w:hint="eastAsia"/>
          <w:b/>
          <w:bCs/>
          <w:szCs w:val="21"/>
        </w:rPr>
        <w:t>一：</w:t>
      </w:r>
    </w:p>
    <w:p w14:paraId="3DE1B269" w14:textId="77777777" w:rsidR="00A0442C" w:rsidRPr="00A0442C" w:rsidRDefault="00A0442C" w:rsidP="00A0442C">
      <w:pPr>
        <w:keepLines/>
        <w:tabs>
          <w:tab w:val="left" w:pos="420"/>
          <w:tab w:val="left" w:pos="747"/>
        </w:tabs>
        <w:topLinePunct/>
        <w:spacing w:line="420" w:lineRule="exact"/>
        <w:jc w:val="center"/>
        <w:outlineLvl w:val="1"/>
        <w:rPr>
          <w:rFonts w:ascii="宋体" w:hAnsi="宋体" w:cs="宋体"/>
          <w:b/>
          <w:bCs/>
          <w:sz w:val="32"/>
          <w:szCs w:val="32"/>
        </w:rPr>
      </w:pPr>
      <w:r w:rsidRPr="00A0442C">
        <w:rPr>
          <w:rFonts w:ascii="宋体" w:hAnsi="宋体" w:cs="宋体" w:hint="eastAsia"/>
          <w:b/>
          <w:bCs/>
          <w:sz w:val="32"/>
          <w:szCs w:val="32"/>
        </w:rPr>
        <w:t>货物合格文件要求</w:t>
      </w:r>
    </w:p>
    <w:p w14:paraId="16863280" w14:textId="77777777" w:rsidR="00A0442C" w:rsidRPr="00A0442C" w:rsidRDefault="00A0442C" w:rsidP="00A0442C">
      <w:pPr>
        <w:keepLines/>
        <w:tabs>
          <w:tab w:val="left" w:pos="420"/>
          <w:tab w:val="left" w:pos="747"/>
        </w:tabs>
        <w:topLinePunct/>
        <w:spacing w:line="420" w:lineRule="exact"/>
        <w:outlineLvl w:val="1"/>
        <w:rPr>
          <w:rFonts w:ascii="宋体" w:hAnsi="宋体" w:cs="宋体"/>
          <w:sz w:val="24"/>
        </w:rPr>
      </w:pPr>
      <w:r w:rsidRPr="00A0442C">
        <w:rPr>
          <w:rFonts w:ascii="宋体" w:hAnsi="宋体" w:cs="宋体"/>
          <w:sz w:val="24"/>
        </w:rPr>
        <w:t>1</w:t>
      </w:r>
      <w:r w:rsidRPr="00A0442C">
        <w:rPr>
          <w:rFonts w:ascii="宋体" w:hAnsi="宋体" w:cs="宋体" w:hint="eastAsia"/>
          <w:sz w:val="24"/>
        </w:rPr>
        <w:t>、产品说明、产品样本、产品生产许可证</w:t>
      </w:r>
    </w:p>
    <w:p w14:paraId="354C2680" w14:textId="77777777" w:rsidR="00A0442C" w:rsidRPr="00A0442C" w:rsidRDefault="00A0442C" w:rsidP="00A0442C">
      <w:pPr>
        <w:spacing w:line="400" w:lineRule="exact"/>
        <w:rPr>
          <w:rFonts w:ascii="宋体" w:eastAsia="Times New Roman" w:hAnsi="宋体" w:cs="宋体"/>
          <w:sz w:val="24"/>
        </w:rPr>
      </w:pPr>
      <w:r w:rsidRPr="00A0442C">
        <w:rPr>
          <w:rFonts w:ascii="宋体" w:hAnsi="宋体" w:cs="宋体" w:hint="eastAsia"/>
          <w:sz w:val="24"/>
        </w:rPr>
        <w:t>（制造商产品样本如有修改的应由制造商出具证明材料并将原件附在投标文件正本中，副本中附复印件，产品生产许可证复印件附在正副本中）</w:t>
      </w:r>
    </w:p>
    <w:p w14:paraId="456DD9B6" w14:textId="77777777" w:rsidR="00A0442C" w:rsidRPr="00A0442C" w:rsidRDefault="00A0442C" w:rsidP="00A0442C">
      <w:pPr>
        <w:keepLines/>
        <w:tabs>
          <w:tab w:val="left" w:pos="420"/>
          <w:tab w:val="left" w:pos="747"/>
        </w:tabs>
        <w:topLinePunct/>
        <w:spacing w:line="420" w:lineRule="exact"/>
        <w:outlineLvl w:val="1"/>
        <w:rPr>
          <w:rFonts w:ascii="宋体" w:hAnsi="宋体" w:cs="宋体"/>
          <w:sz w:val="24"/>
        </w:rPr>
      </w:pPr>
    </w:p>
    <w:p w14:paraId="2245F376" w14:textId="77777777" w:rsidR="00A0442C" w:rsidRPr="00A0442C" w:rsidRDefault="00A0442C" w:rsidP="00A0442C">
      <w:pPr>
        <w:keepLines/>
        <w:tabs>
          <w:tab w:val="left" w:pos="420"/>
          <w:tab w:val="left" w:pos="747"/>
        </w:tabs>
        <w:topLinePunct/>
        <w:spacing w:line="420" w:lineRule="exact"/>
        <w:outlineLvl w:val="1"/>
        <w:rPr>
          <w:rFonts w:ascii="宋体" w:hAnsi="宋体" w:cs="宋体"/>
          <w:sz w:val="24"/>
        </w:rPr>
      </w:pPr>
      <w:r w:rsidRPr="00A0442C">
        <w:rPr>
          <w:rFonts w:ascii="宋体" w:hAnsi="宋体" w:cs="宋体"/>
          <w:sz w:val="24"/>
        </w:rPr>
        <w:t>2</w:t>
      </w:r>
      <w:r w:rsidRPr="00A0442C">
        <w:rPr>
          <w:rFonts w:ascii="宋体" w:hAnsi="宋体" w:cs="宋体" w:hint="eastAsia"/>
          <w:sz w:val="24"/>
        </w:rPr>
        <w:t>、国家实行强制性认证的证书、产品检测报告、鉴定证书</w:t>
      </w:r>
    </w:p>
    <w:p w14:paraId="7099AF42" w14:textId="77777777" w:rsidR="00A0442C" w:rsidRPr="00A0442C" w:rsidRDefault="00A0442C" w:rsidP="00A0442C">
      <w:pPr>
        <w:spacing w:line="400" w:lineRule="exact"/>
        <w:rPr>
          <w:rFonts w:ascii="宋体" w:eastAsia="Times New Roman" w:hAnsi="宋体" w:cs="宋体"/>
          <w:sz w:val="24"/>
        </w:rPr>
      </w:pPr>
      <w:r w:rsidRPr="00A0442C">
        <w:rPr>
          <w:rFonts w:ascii="宋体" w:hAnsi="宋体" w:cs="宋体" w:hint="eastAsia"/>
          <w:sz w:val="24"/>
        </w:rPr>
        <w:t>（复印件附附在正、副本中）</w:t>
      </w:r>
    </w:p>
    <w:p w14:paraId="52E57C6C" w14:textId="77777777" w:rsidR="00A0442C" w:rsidRPr="00A0442C" w:rsidRDefault="00A0442C" w:rsidP="00A0442C">
      <w:pPr>
        <w:keepLines/>
        <w:tabs>
          <w:tab w:val="left" w:pos="420"/>
          <w:tab w:val="left" w:pos="747"/>
        </w:tabs>
        <w:topLinePunct/>
        <w:spacing w:line="420" w:lineRule="exact"/>
        <w:outlineLvl w:val="1"/>
        <w:rPr>
          <w:rFonts w:ascii="宋体" w:hAnsi="宋体" w:cs="宋体"/>
          <w:sz w:val="24"/>
        </w:rPr>
      </w:pPr>
    </w:p>
    <w:p w14:paraId="48E32868" w14:textId="77777777" w:rsidR="00A0442C" w:rsidRPr="00A0442C" w:rsidRDefault="00A0442C" w:rsidP="00A0442C">
      <w:pPr>
        <w:keepLines/>
        <w:tabs>
          <w:tab w:val="left" w:pos="420"/>
          <w:tab w:val="left" w:pos="747"/>
        </w:tabs>
        <w:topLinePunct/>
        <w:spacing w:line="420" w:lineRule="exact"/>
        <w:outlineLvl w:val="1"/>
        <w:rPr>
          <w:rFonts w:ascii="宋体" w:hAnsi="宋体" w:cs="宋体"/>
          <w:sz w:val="24"/>
        </w:rPr>
      </w:pPr>
      <w:r w:rsidRPr="00A0442C">
        <w:rPr>
          <w:rFonts w:ascii="宋体" w:hAnsi="宋体" w:cs="宋体"/>
          <w:sz w:val="24"/>
        </w:rPr>
        <w:t>3</w:t>
      </w:r>
      <w:r w:rsidRPr="00A0442C">
        <w:rPr>
          <w:rFonts w:ascii="宋体" w:hAnsi="宋体" w:cs="宋体" w:hint="eastAsia"/>
          <w:sz w:val="24"/>
        </w:rPr>
        <w:t>、货物的制造、安装及验收标准</w:t>
      </w:r>
    </w:p>
    <w:p w14:paraId="4D91EA35" w14:textId="77777777" w:rsidR="00A0442C" w:rsidRPr="00A0442C" w:rsidRDefault="00A0442C" w:rsidP="00A0442C">
      <w:pPr>
        <w:rPr>
          <w:rFonts w:ascii="宋体" w:hAnsi="Calibri" w:cs="宋体"/>
          <w:sz w:val="24"/>
        </w:rPr>
      </w:pPr>
      <w:r w:rsidRPr="00A0442C">
        <w:rPr>
          <w:rFonts w:ascii="宋体" w:hAnsi="宋体" w:cs="宋体" w:hint="eastAsia"/>
          <w:sz w:val="24"/>
        </w:rPr>
        <w:t>（内容自拟）</w:t>
      </w:r>
    </w:p>
    <w:p w14:paraId="71D2D795" w14:textId="77777777" w:rsidR="00A0442C" w:rsidRPr="00A0442C" w:rsidRDefault="00A0442C" w:rsidP="00A0442C">
      <w:pPr>
        <w:rPr>
          <w:rFonts w:ascii="宋体" w:hAnsi="Calibri" w:cs="宋体"/>
          <w:sz w:val="24"/>
        </w:rPr>
      </w:pPr>
    </w:p>
    <w:p w14:paraId="40A55149" w14:textId="77777777" w:rsidR="00A0442C" w:rsidRPr="00A0442C" w:rsidRDefault="00A0442C" w:rsidP="00A0442C">
      <w:pPr>
        <w:rPr>
          <w:rFonts w:ascii="宋体" w:eastAsia="Times New Roman" w:hAnsi="Calibri" w:cs="宋体"/>
          <w:sz w:val="24"/>
        </w:rPr>
      </w:pPr>
      <w:r w:rsidRPr="00A0442C">
        <w:rPr>
          <w:rFonts w:ascii="宋体" w:hAnsi="宋体" w:cs="宋体"/>
          <w:sz w:val="24"/>
        </w:rPr>
        <w:t>4</w:t>
      </w:r>
      <w:r w:rsidRPr="00A0442C">
        <w:rPr>
          <w:rFonts w:ascii="宋体" w:hAnsi="宋体" w:cs="宋体" w:hint="eastAsia"/>
          <w:sz w:val="24"/>
        </w:rPr>
        <w:t>、包装、运输方案</w:t>
      </w:r>
    </w:p>
    <w:p w14:paraId="212C3590" w14:textId="77777777" w:rsidR="00A0442C" w:rsidRPr="00A0442C" w:rsidRDefault="00A0442C" w:rsidP="00A0442C">
      <w:pPr>
        <w:rPr>
          <w:rFonts w:ascii="宋体" w:eastAsia="Times New Roman" w:hAnsi="Calibri" w:cs="宋体"/>
          <w:sz w:val="24"/>
        </w:rPr>
      </w:pPr>
      <w:r w:rsidRPr="00A0442C">
        <w:rPr>
          <w:rFonts w:ascii="宋体" w:hAnsi="宋体" w:cs="宋体" w:hint="eastAsia"/>
          <w:sz w:val="24"/>
        </w:rPr>
        <w:t>（内容自拟）</w:t>
      </w:r>
    </w:p>
    <w:p w14:paraId="380F9933" w14:textId="77777777" w:rsidR="00A0442C" w:rsidRPr="00A0442C" w:rsidRDefault="00A0442C" w:rsidP="00A0442C">
      <w:pPr>
        <w:spacing w:line="400" w:lineRule="exact"/>
        <w:rPr>
          <w:rFonts w:ascii="宋体" w:hAnsi="宋体" w:cs="宋体"/>
          <w:sz w:val="24"/>
        </w:rPr>
      </w:pPr>
    </w:p>
    <w:p w14:paraId="497502BB" w14:textId="77777777" w:rsidR="00A0442C" w:rsidRPr="00A0442C" w:rsidRDefault="00A0442C" w:rsidP="00A0442C">
      <w:pPr>
        <w:rPr>
          <w:rFonts w:ascii="宋体" w:eastAsia="Times New Roman" w:hAnsi="Calibri" w:cs="宋体"/>
          <w:sz w:val="24"/>
        </w:rPr>
      </w:pPr>
      <w:r w:rsidRPr="00A0442C">
        <w:rPr>
          <w:rFonts w:ascii="宋体" w:hAnsi="宋体" w:cs="宋体"/>
          <w:sz w:val="24"/>
        </w:rPr>
        <w:t>5</w:t>
      </w:r>
      <w:r w:rsidRPr="00A0442C">
        <w:rPr>
          <w:rFonts w:ascii="宋体" w:hAnsi="宋体" w:cs="宋体" w:hint="eastAsia"/>
          <w:sz w:val="24"/>
        </w:rPr>
        <w:t>、售后服务及服务质量保证措施</w:t>
      </w:r>
    </w:p>
    <w:p w14:paraId="28F6AB88" w14:textId="77777777" w:rsidR="00A0442C" w:rsidRPr="00A0442C" w:rsidRDefault="00A0442C" w:rsidP="00A0442C">
      <w:pPr>
        <w:spacing w:line="400" w:lineRule="exact"/>
        <w:rPr>
          <w:rFonts w:ascii="宋体" w:hAnsi="宋体" w:cs="宋体"/>
          <w:sz w:val="24"/>
        </w:rPr>
      </w:pPr>
      <w:r w:rsidRPr="00A0442C">
        <w:rPr>
          <w:rFonts w:ascii="宋体" w:hAnsi="宋体" w:cs="宋体" w:hint="eastAsia"/>
          <w:sz w:val="24"/>
        </w:rPr>
        <w:t>（应包含下列内容，但不限于此）：</w:t>
      </w:r>
    </w:p>
    <w:p w14:paraId="1A1F53F4" w14:textId="77777777" w:rsidR="00A0442C" w:rsidRPr="00A0442C" w:rsidRDefault="00A0442C" w:rsidP="00A0442C">
      <w:pPr>
        <w:spacing w:line="400" w:lineRule="exact"/>
        <w:ind w:firstLineChars="200" w:firstLine="480"/>
        <w:rPr>
          <w:rFonts w:ascii="宋体" w:eastAsia="Times New Roman" w:hAnsi="宋体" w:cs="宋体"/>
          <w:sz w:val="24"/>
        </w:rPr>
      </w:pPr>
      <w:r w:rsidRPr="00A0442C">
        <w:rPr>
          <w:rFonts w:ascii="宋体" w:hAnsi="宋体" w:cs="宋体" w:hint="eastAsia"/>
          <w:sz w:val="24"/>
        </w:rPr>
        <w:t>（</w:t>
      </w:r>
      <w:r w:rsidRPr="00A0442C">
        <w:rPr>
          <w:rFonts w:ascii="宋体" w:hAnsi="宋体" w:cs="宋体"/>
          <w:sz w:val="24"/>
        </w:rPr>
        <w:t>1</w:t>
      </w:r>
      <w:r w:rsidRPr="00A0442C">
        <w:rPr>
          <w:rFonts w:ascii="宋体" w:hAnsi="宋体" w:cs="宋体" w:hint="eastAsia"/>
          <w:sz w:val="24"/>
        </w:rPr>
        <w:t>）针对设备操作、维护人员的培训方案及计划（包括培训人数、时间、地点、内容、目标等）</w:t>
      </w:r>
    </w:p>
    <w:p w14:paraId="3EE47F6C" w14:textId="77777777" w:rsidR="00A0442C" w:rsidRPr="00A0442C" w:rsidRDefault="00A0442C" w:rsidP="00A0442C">
      <w:pPr>
        <w:spacing w:line="400" w:lineRule="exact"/>
        <w:ind w:firstLineChars="200" w:firstLine="480"/>
        <w:rPr>
          <w:rFonts w:ascii="宋体" w:eastAsia="Times New Roman" w:hAnsi="宋体" w:cs="宋体"/>
          <w:sz w:val="24"/>
        </w:rPr>
      </w:pPr>
      <w:r w:rsidRPr="00A0442C">
        <w:rPr>
          <w:rFonts w:ascii="宋体" w:hAnsi="宋体" w:cs="宋体" w:hint="eastAsia"/>
          <w:sz w:val="24"/>
        </w:rPr>
        <w:t>（</w:t>
      </w:r>
      <w:r w:rsidRPr="00A0442C">
        <w:rPr>
          <w:rFonts w:ascii="宋体" w:hAnsi="宋体" w:cs="宋体"/>
          <w:sz w:val="24"/>
        </w:rPr>
        <w:t>2</w:t>
      </w:r>
      <w:r w:rsidRPr="00A0442C">
        <w:rPr>
          <w:rFonts w:ascii="宋体" w:hAnsi="宋体" w:cs="宋体" w:hint="eastAsia"/>
          <w:sz w:val="24"/>
        </w:rPr>
        <w:t>）售后服务机构、住址、人员配备及联系方式。</w:t>
      </w:r>
    </w:p>
    <w:p w14:paraId="5EF92C85" w14:textId="77777777" w:rsidR="00A0442C" w:rsidRPr="00A0442C" w:rsidRDefault="00A0442C" w:rsidP="00A0442C">
      <w:pPr>
        <w:spacing w:line="400" w:lineRule="exact"/>
        <w:ind w:firstLineChars="200" w:firstLine="480"/>
        <w:rPr>
          <w:rFonts w:ascii="宋体" w:hAnsi="宋体" w:cs="宋体"/>
          <w:sz w:val="24"/>
        </w:rPr>
      </w:pPr>
      <w:r w:rsidRPr="00A0442C">
        <w:rPr>
          <w:rFonts w:ascii="宋体" w:hAnsi="宋体" w:cs="宋体" w:hint="eastAsia"/>
          <w:sz w:val="24"/>
        </w:rPr>
        <w:t>（</w:t>
      </w:r>
      <w:r w:rsidRPr="00A0442C">
        <w:rPr>
          <w:rFonts w:ascii="宋体" w:hAnsi="宋体" w:cs="宋体"/>
          <w:sz w:val="24"/>
        </w:rPr>
        <w:t>3</w:t>
      </w:r>
      <w:r w:rsidRPr="00A0442C">
        <w:rPr>
          <w:rFonts w:ascii="宋体" w:hAnsi="宋体" w:cs="宋体" w:hint="eastAsia"/>
          <w:sz w:val="24"/>
        </w:rPr>
        <w:t>）货物及服务在质保期内的服务计划、内容、服务响应时间及服务质量保证措施；</w:t>
      </w:r>
      <w:r w:rsidRPr="00A0442C">
        <w:rPr>
          <w:rFonts w:ascii="宋体" w:hAnsi="宋体" w:cs="宋体"/>
          <w:sz w:val="24"/>
        </w:rPr>
        <w:t xml:space="preserve"> </w:t>
      </w:r>
    </w:p>
    <w:p w14:paraId="182DE5CD" w14:textId="77777777" w:rsidR="00A0442C" w:rsidRPr="00A0442C" w:rsidRDefault="00A0442C" w:rsidP="00A0442C">
      <w:pPr>
        <w:spacing w:line="400" w:lineRule="exact"/>
        <w:ind w:firstLineChars="200" w:firstLine="480"/>
        <w:rPr>
          <w:rFonts w:ascii="宋体" w:eastAsia="Times New Roman" w:hAnsi="宋体" w:cs="宋体"/>
          <w:sz w:val="24"/>
        </w:rPr>
      </w:pPr>
      <w:r w:rsidRPr="00A0442C">
        <w:rPr>
          <w:rFonts w:ascii="宋体" w:hAnsi="宋体" w:cs="宋体" w:hint="eastAsia"/>
          <w:sz w:val="24"/>
        </w:rPr>
        <w:t>（</w:t>
      </w:r>
      <w:r w:rsidRPr="00A0442C">
        <w:rPr>
          <w:rFonts w:ascii="宋体" w:hAnsi="宋体" w:cs="宋体"/>
          <w:sz w:val="24"/>
        </w:rPr>
        <w:t>4</w:t>
      </w:r>
      <w:r w:rsidRPr="00A0442C">
        <w:rPr>
          <w:rFonts w:ascii="宋体" w:hAnsi="宋体" w:cs="宋体" w:hint="eastAsia"/>
          <w:sz w:val="24"/>
        </w:rPr>
        <w:t>）质保期满后的服务内容、价格及相关承诺。</w:t>
      </w:r>
    </w:p>
    <w:p w14:paraId="33D5AA23" w14:textId="77777777" w:rsidR="00A0442C" w:rsidRPr="00A0442C" w:rsidRDefault="00A0442C" w:rsidP="00A0442C">
      <w:pPr>
        <w:spacing w:line="400" w:lineRule="exact"/>
        <w:rPr>
          <w:rFonts w:ascii="宋体" w:eastAsia="Times New Roman" w:hAnsi="宋体" w:cs="宋体"/>
          <w:sz w:val="24"/>
        </w:rPr>
      </w:pPr>
    </w:p>
    <w:p w14:paraId="26ECD131" w14:textId="77777777" w:rsidR="00A0442C" w:rsidRPr="00A0442C" w:rsidRDefault="00A0442C" w:rsidP="00A0442C">
      <w:pPr>
        <w:spacing w:line="400" w:lineRule="exact"/>
        <w:rPr>
          <w:rFonts w:ascii="宋体" w:hAnsi="宋体" w:cs="宋体"/>
          <w:sz w:val="24"/>
        </w:rPr>
      </w:pPr>
      <w:r w:rsidRPr="00A0442C">
        <w:rPr>
          <w:rFonts w:ascii="宋体" w:hAnsi="宋体" w:cs="宋体" w:hint="eastAsia"/>
          <w:sz w:val="24"/>
        </w:rPr>
        <w:t>投标单位（公章）：</w:t>
      </w:r>
    </w:p>
    <w:p w14:paraId="6621FB6C" w14:textId="77777777" w:rsidR="00A0442C" w:rsidRPr="00A0442C" w:rsidRDefault="00A0442C" w:rsidP="00A0442C">
      <w:pPr>
        <w:spacing w:line="400" w:lineRule="exact"/>
        <w:rPr>
          <w:rFonts w:ascii="宋体" w:eastAsia="Times New Roman" w:hAnsi="宋体" w:cs="宋体"/>
          <w:sz w:val="24"/>
        </w:rPr>
      </w:pPr>
    </w:p>
    <w:p w14:paraId="40B74809" w14:textId="77777777" w:rsidR="00A0442C" w:rsidRPr="00A0442C" w:rsidRDefault="00A0442C" w:rsidP="00A0442C">
      <w:pPr>
        <w:spacing w:line="400" w:lineRule="exact"/>
        <w:rPr>
          <w:rFonts w:ascii="宋体" w:hAnsi="宋体" w:cs="宋体"/>
          <w:sz w:val="24"/>
          <w:u w:val="single"/>
        </w:rPr>
      </w:pPr>
      <w:r w:rsidRPr="00A0442C">
        <w:rPr>
          <w:rFonts w:ascii="宋体" w:hAnsi="宋体" w:cs="宋体" w:hint="eastAsia"/>
          <w:sz w:val="24"/>
        </w:rPr>
        <w:t>授权代表（签字）：</w:t>
      </w:r>
      <w:r w:rsidRPr="00A0442C">
        <w:rPr>
          <w:rFonts w:ascii="宋体" w:hAnsi="宋体" w:cs="宋体"/>
          <w:sz w:val="24"/>
          <w:u w:val="single"/>
        </w:rPr>
        <w:t xml:space="preserve">             </w:t>
      </w:r>
    </w:p>
    <w:p w14:paraId="52534707" w14:textId="77777777" w:rsidR="00A0442C" w:rsidRPr="00A0442C" w:rsidRDefault="00A0442C" w:rsidP="00A0442C">
      <w:pPr>
        <w:spacing w:line="400" w:lineRule="exact"/>
        <w:rPr>
          <w:rFonts w:ascii="宋体" w:hAnsi="宋体" w:cs="宋体"/>
          <w:sz w:val="24"/>
          <w:u w:val="single"/>
        </w:rPr>
      </w:pPr>
    </w:p>
    <w:p w14:paraId="5FD8B580" w14:textId="77777777" w:rsidR="00A0442C" w:rsidRPr="00A0442C" w:rsidRDefault="00A0442C" w:rsidP="00A0442C">
      <w:pPr>
        <w:spacing w:line="400" w:lineRule="exact"/>
        <w:rPr>
          <w:rFonts w:ascii="宋体" w:eastAsia="Times New Roman" w:hAnsi="宋体" w:cs="宋体"/>
          <w:sz w:val="24"/>
        </w:rPr>
      </w:pPr>
      <w:r w:rsidRPr="00A0442C">
        <w:rPr>
          <w:rFonts w:ascii="宋体" w:hAnsi="宋体" w:cs="宋体" w:hint="eastAsia"/>
          <w:sz w:val="24"/>
        </w:rPr>
        <w:t>日期</w:t>
      </w:r>
    </w:p>
    <w:p w14:paraId="17B7E72A" w14:textId="77777777" w:rsidR="00A0442C" w:rsidRPr="00A0442C" w:rsidRDefault="00A0442C" w:rsidP="00A0442C">
      <w:pPr>
        <w:spacing w:line="400" w:lineRule="exact"/>
        <w:rPr>
          <w:rFonts w:ascii="宋体" w:eastAsia="Times New Roman" w:hAnsi="Courier New" w:cs="宋体"/>
          <w:sz w:val="24"/>
        </w:rPr>
      </w:pPr>
      <w:r w:rsidRPr="00A0442C">
        <w:rPr>
          <w:rFonts w:ascii="宋体" w:hAnsi="Courier New" w:cs="宋体" w:hint="eastAsia"/>
          <w:sz w:val="24"/>
        </w:rPr>
        <w:t>说明：</w:t>
      </w:r>
    </w:p>
    <w:p w14:paraId="052BECCF" w14:textId="77777777" w:rsidR="00A0442C" w:rsidRPr="00A0442C" w:rsidRDefault="00A0442C" w:rsidP="00A0442C">
      <w:pPr>
        <w:spacing w:line="400" w:lineRule="exact"/>
        <w:ind w:firstLineChars="200" w:firstLine="480"/>
        <w:rPr>
          <w:rFonts w:ascii="宋体" w:eastAsia="Times New Roman" w:hAnsi="宋体" w:cs="宋体"/>
          <w:sz w:val="24"/>
        </w:rPr>
      </w:pPr>
      <w:r w:rsidRPr="00A0442C">
        <w:rPr>
          <w:rFonts w:ascii="宋体" w:hAnsi="宋体" w:cs="宋体"/>
          <w:sz w:val="24"/>
        </w:rPr>
        <w:t>1.</w:t>
      </w:r>
      <w:r w:rsidRPr="00A0442C">
        <w:rPr>
          <w:rFonts w:ascii="宋体" w:hAnsi="宋体" w:cs="宋体" w:hint="eastAsia"/>
          <w:sz w:val="24"/>
        </w:rPr>
        <w:t>作为投标文件的一部分，投标人必须提供所供应的上述货物和服务是合格的、并符合招标文件规定的证明文件。</w:t>
      </w:r>
    </w:p>
    <w:p w14:paraId="01287DAC" w14:textId="77777777" w:rsidR="00A0442C" w:rsidRPr="00A0442C" w:rsidRDefault="00A0442C" w:rsidP="00A0442C">
      <w:pPr>
        <w:spacing w:line="400" w:lineRule="exact"/>
        <w:ind w:firstLineChars="200" w:firstLine="480"/>
        <w:rPr>
          <w:rFonts w:ascii="宋体" w:eastAsia="Times New Roman" w:hAnsi="宋体" w:cs="宋体"/>
          <w:sz w:val="24"/>
        </w:rPr>
      </w:pPr>
      <w:r w:rsidRPr="00A0442C">
        <w:rPr>
          <w:rFonts w:ascii="宋体" w:hAnsi="宋体" w:cs="宋体"/>
          <w:sz w:val="24"/>
        </w:rPr>
        <w:t>2.</w:t>
      </w:r>
      <w:r w:rsidRPr="00A0442C">
        <w:rPr>
          <w:rFonts w:ascii="宋体" w:hAnsi="宋体" w:cs="宋体" w:hint="eastAsia"/>
          <w:sz w:val="24"/>
        </w:rPr>
        <w:t>证明货物或服务是合格的文件有：</w:t>
      </w:r>
    </w:p>
    <w:p w14:paraId="0969D301" w14:textId="77777777" w:rsidR="00A0442C" w:rsidRPr="00A0442C" w:rsidRDefault="00A0442C" w:rsidP="00A0442C">
      <w:pPr>
        <w:spacing w:line="400" w:lineRule="exact"/>
        <w:ind w:firstLineChars="200" w:firstLine="480"/>
        <w:rPr>
          <w:rFonts w:ascii="宋体" w:eastAsia="Times New Roman" w:hAnsi="宋体" w:cs="宋体"/>
          <w:sz w:val="24"/>
        </w:rPr>
      </w:pPr>
      <w:r w:rsidRPr="00A0442C">
        <w:rPr>
          <w:rFonts w:ascii="宋体" w:hAnsi="宋体" w:cs="宋体"/>
          <w:sz w:val="24"/>
        </w:rPr>
        <w:t>(1)</w:t>
      </w:r>
      <w:r w:rsidRPr="00A0442C">
        <w:rPr>
          <w:rFonts w:ascii="宋体" w:hAnsi="宋体" w:cs="宋体" w:hint="eastAsia"/>
          <w:sz w:val="24"/>
        </w:rPr>
        <w:t>货物的质量保证资料、生产许可证复印件；</w:t>
      </w:r>
    </w:p>
    <w:p w14:paraId="3BD08496" w14:textId="77777777" w:rsidR="00A0442C" w:rsidRPr="00A0442C" w:rsidRDefault="00A0442C" w:rsidP="00A0442C">
      <w:pPr>
        <w:spacing w:line="400" w:lineRule="exact"/>
        <w:ind w:firstLineChars="200" w:firstLine="480"/>
        <w:rPr>
          <w:rFonts w:ascii="宋体" w:eastAsia="Times New Roman" w:hAnsi="宋体" w:cs="宋体"/>
          <w:sz w:val="24"/>
        </w:rPr>
      </w:pPr>
      <w:r w:rsidRPr="00A0442C">
        <w:rPr>
          <w:rFonts w:ascii="宋体" w:hAnsi="宋体" w:cs="宋体"/>
          <w:sz w:val="24"/>
        </w:rPr>
        <w:t>(2)</w:t>
      </w:r>
      <w:r w:rsidRPr="00A0442C">
        <w:rPr>
          <w:rFonts w:ascii="宋体" w:hAnsi="宋体" w:cs="宋体" w:hint="eastAsia"/>
          <w:sz w:val="24"/>
        </w:rPr>
        <w:t>货物的主要技术数据和性能特征的详细描述；根据招标货物的要求，除按招</w:t>
      </w:r>
      <w:r w:rsidRPr="00A0442C">
        <w:rPr>
          <w:rFonts w:ascii="宋体" w:hAnsi="宋体" w:cs="宋体" w:hint="eastAsia"/>
          <w:sz w:val="24"/>
        </w:rPr>
        <w:lastRenderedPageBreak/>
        <w:t>标文件提供的（投标文件格式）规定的表格逐一填写外，还可用文字说明投标货物对该要求的适应性。</w:t>
      </w:r>
    </w:p>
    <w:p w14:paraId="497B4ED0" w14:textId="77777777" w:rsidR="00A0442C" w:rsidRPr="00A0442C" w:rsidRDefault="00A0442C" w:rsidP="00A0442C">
      <w:pPr>
        <w:spacing w:line="400" w:lineRule="exact"/>
        <w:ind w:firstLineChars="200" w:firstLine="480"/>
        <w:rPr>
          <w:rFonts w:ascii="宋体" w:eastAsia="Times New Roman" w:hAnsi="宋体" w:cs="宋体"/>
          <w:sz w:val="24"/>
        </w:rPr>
      </w:pPr>
      <w:r w:rsidRPr="00A0442C">
        <w:rPr>
          <w:rFonts w:ascii="宋体" w:hAnsi="宋体" w:cs="宋体"/>
          <w:sz w:val="24"/>
        </w:rPr>
        <w:t>(3)</w:t>
      </w:r>
      <w:r w:rsidRPr="00A0442C">
        <w:rPr>
          <w:rFonts w:ascii="宋体" w:hAnsi="宋体" w:cs="宋体" w:hint="eastAsia"/>
          <w:sz w:val="24"/>
        </w:rPr>
        <w:t>货物的制造和验收标准；安装要求以及货物拆装和维修时所需的特殊工具。</w:t>
      </w:r>
    </w:p>
    <w:p w14:paraId="1A8B5B54" w14:textId="77777777" w:rsidR="00A0442C" w:rsidRPr="00A0442C" w:rsidRDefault="00A0442C" w:rsidP="00A0442C">
      <w:pPr>
        <w:spacing w:line="400" w:lineRule="exact"/>
        <w:ind w:firstLineChars="200" w:firstLine="480"/>
        <w:rPr>
          <w:rFonts w:ascii="宋体" w:eastAsia="Times New Roman" w:hAnsi="宋体" w:cs="宋体"/>
          <w:sz w:val="24"/>
        </w:rPr>
      </w:pPr>
      <w:r w:rsidRPr="00A0442C">
        <w:rPr>
          <w:rFonts w:ascii="宋体" w:hAnsi="宋体" w:cs="宋体"/>
          <w:sz w:val="24"/>
        </w:rPr>
        <w:t>(4)</w:t>
      </w:r>
      <w:r w:rsidRPr="00A0442C">
        <w:rPr>
          <w:rFonts w:ascii="宋体" w:hAnsi="宋体" w:cs="宋体" w:hint="eastAsia"/>
          <w:sz w:val="24"/>
        </w:rPr>
        <w:t>对上述第</w:t>
      </w:r>
      <w:r w:rsidRPr="00A0442C">
        <w:rPr>
          <w:rFonts w:ascii="宋体" w:hAnsi="宋体" w:cs="宋体"/>
          <w:sz w:val="24"/>
        </w:rPr>
        <w:t>2(2)</w:t>
      </w:r>
      <w:r w:rsidRPr="00A0442C">
        <w:rPr>
          <w:rFonts w:ascii="宋体" w:hAnsi="宋体" w:cs="宋体" w:hint="eastAsia"/>
          <w:sz w:val="24"/>
        </w:rPr>
        <w:t>项的说明，请投标人注意：</w:t>
      </w:r>
    </w:p>
    <w:p w14:paraId="6F3B7037" w14:textId="77777777" w:rsidR="00A0442C" w:rsidRPr="00A0442C" w:rsidRDefault="00A0442C" w:rsidP="00A0442C">
      <w:pPr>
        <w:spacing w:line="400" w:lineRule="exact"/>
        <w:ind w:firstLineChars="200" w:firstLine="480"/>
        <w:rPr>
          <w:rFonts w:ascii="宋体" w:eastAsia="Times New Roman" w:hAnsi="宋体" w:cs="宋体"/>
          <w:sz w:val="24"/>
        </w:rPr>
      </w:pPr>
      <w:r w:rsidRPr="00A0442C">
        <w:rPr>
          <w:rFonts w:ascii="宋体" w:hAnsi="宋体" w:cs="宋体" w:hint="eastAsia"/>
          <w:sz w:val="24"/>
        </w:rPr>
        <w:t>招标货物的要求和质量标准等，投标人投标时（包括允许的部分投标），必须严格地对招标文件（投标文件格式）的逐项按序做出回答。</w:t>
      </w:r>
    </w:p>
    <w:p w14:paraId="564CF1DA" w14:textId="77777777" w:rsidR="00A0442C" w:rsidRPr="00A0442C" w:rsidRDefault="00A0442C" w:rsidP="00A0442C">
      <w:pPr>
        <w:spacing w:line="400" w:lineRule="exact"/>
        <w:rPr>
          <w:rFonts w:ascii="宋体" w:eastAsia="Times New Roman" w:hAnsi="宋体" w:cs="宋体"/>
          <w:sz w:val="24"/>
        </w:rPr>
      </w:pPr>
    </w:p>
    <w:p w14:paraId="7BF879CB" w14:textId="77777777" w:rsidR="00863B9D" w:rsidRDefault="00863B9D" w:rsidP="00E17B19">
      <w:pPr>
        <w:jc w:val="left"/>
        <w:rPr>
          <w:rFonts w:ascii="Calibri" w:hAnsi="Calibri" w:cs="宋体"/>
          <w:b/>
          <w:bCs/>
          <w:szCs w:val="21"/>
        </w:rPr>
      </w:pPr>
    </w:p>
    <w:p w14:paraId="60E72C68" w14:textId="6968FE81" w:rsidR="00A0442C" w:rsidRPr="00E17B19" w:rsidRDefault="00A0442C" w:rsidP="00E17B19">
      <w:pPr>
        <w:jc w:val="left"/>
        <w:rPr>
          <w:rFonts w:ascii="Calibri" w:hAnsi="Calibri" w:cs="宋体"/>
          <w:b/>
          <w:bCs/>
          <w:szCs w:val="21"/>
        </w:rPr>
      </w:pPr>
      <w:r w:rsidRPr="00E17B19">
        <w:rPr>
          <w:rFonts w:ascii="Calibri" w:hAnsi="Calibri" w:cs="宋体" w:hint="eastAsia"/>
          <w:b/>
          <w:bCs/>
          <w:szCs w:val="21"/>
        </w:rPr>
        <w:t>格式十</w:t>
      </w:r>
      <w:r w:rsidR="00E71E11">
        <w:rPr>
          <w:rFonts w:ascii="Calibri" w:hAnsi="Calibri" w:cs="宋体" w:hint="eastAsia"/>
          <w:b/>
          <w:bCs/>
          <w:szCs w:val="21"/>
        </w:rPr>
        <w:t>二</w:t>
      </w:r>
      <w:r w:rsidRPr="00E17B19">
        <w:rPr>
          <w:rFonts w:ascii="Calibri" w:hAnsi="Calibri" w:cs="宋体" w:hint="eastAsia"/>
          <w:b/>
          <w:bCs/>
          <w:szCs w:val="21"/>
        </w:rPr>
        <w:t>：</w:t>
      </w:r>
    </w:p>
    <w:p w14:paraId="1F9F876C" w14:textId="77777777" w:rsidR="00A0442C" w:rsidRPr="00A0442C" w:rsidRDefault="00A0442C" w:rsidP="00A0442C">
      <w:pPr>
        <w:rPr>
          <w:rFonts w:ascii="宋体" w:hAnsi="宋体" w:cs="宋体"/>
          <w:sz w:val="24"/>
        </w:rPr>
      </w:pPr>
    </w:p>
    <w:p w14:paraId="461AF474" w14:textId="77777777" w:rsidR="00A0442C" w:rsidRPr="00A0442C" w:rsidRDefault="00A0442C" w:rsidP="00A0442C">
      <w:pPr>
        <w:rPr>
          <w:rFonts w:ascii="宋体" w:hAnsi="宋体" w:cs="宋体"/>
          <w:sz w:val="24"/>
        </w:rPr>
      </w:pPr>
      <w:r w:rsidRPr="00A0442C">
        <w:rPr>
          <w:rFonts w:ascii="宋体" w:hAnsi="宋体" w:cs="宋体" w:hint="eastAsia"/>
          <w:sz w:val="24"/>
        </w:rPr>
        <w:t>封面</w:t>
      </w:r>
    </w:p>
    <w:p w14:paraId="1320E527" w14:textId="77777777" w:rsidR="00A0442C" w:rsidRPr="00A0442C" w:rsidRDefault="00A0442C" w:rsidP="00A0442C">
      <w:pPr>
        <w:autoSpaceDE w:val="0"/>
        <w:autoSpaceDN w:val="0"/>
        <w:spacing w:before="100" w:after="100"/>
        <w:ind w:firstLineChars="49" w:firstLine="216"/>
        <w:jc w:val="center"/>
        <w:rPr>
          <w:rFonts w:ascii="宋体" w:cs="黑体"/>
          <w:b/>
          <w:bCs/>
          <w:sz w:val="24"/>
        </w:rPr>
      </w:pPr>
      <w:r w:rsidRPr="00A0442C">
        <w:rPr>
          <w:rFonts w:ascii="宋体" w:hAnsi="宋体" w:cs="黑体" w:hint="eastAsia"/>
          <w:b/>
          <w:bCs/>
          <w:sz w:val="44"/>
          <w:szCs w:val="44"/>
        </w:rPr>
        <w:t>安装施工技术方案</w:t>
      </w:r>
    </w:p>
    <w:p w14:paraId="7003C8EE" w14:textId="77777777" w:rsidR="00A0442C" w:rsidRPr="00A0442C" w:rsidRDefault="00A0442C" w:rsidP="00A0442C">
      <w:pPr>
        <w:autoSpaceDE w:val="0"/>
        <w:autoSpaceDN w:val="0"/>
        <w:spacing w:before="100" w:after="100"/>
        <w:ind w:firstLineChars="834" w:firstLine="2009"/>
        <w:jc w:val="left"/>
        <w:rPr>
          <w:rFonts w:ascii="宋体" w:cs="黑体"/>
          <w:b/>
          <w:bCs/>
          <w:sz w:val="24"/>
        </w:rPr>
      </w:pPr>
    </w:p>
    <w:p w14:paraId="5C404267" w14:textId="77777777" w:rsidR="00A0442C" w:rsidRPr="00A0442C" w:rsidRDefault="00A0442C" w:rsidP="00A0442C">
      <w:pPr>
        <w:autoSpaceDE w:val="0"/>
        <w:autoSpaceDN w:val="0"/>
        <w:spacing w:before="100" w:after="100"/>
        <w:ind w:firstLineChars="834" w:firstLine="2009"/>
        <w:jc w:val="left"/>
        <w:rPr>
          <w:rFonts w:ascii="宋体" w:cs="黑体"/>
          <w:b/>
          <w:bCs/>
          <w:sz w:val="24"/>
        </w:rPr>
      </w:pPr>
    </w:p>
    <w:p w14:paraId="284051A5" w14:textId="77777777" w:rsidR="00A0442C" w:rsidRPr="00A0442C" w:rsidRDefault="00A0442C" w:rsidP="00A0442C">
      <w:pPr>
        <w:autoSpaceDE w:val="0"/>
        <w:autoSpaceDN w:val="0"/>
        <w:spacing w:before="100" w:after="100"/>
        <w:ind w:firstLineChars="834" w:firstLine="2009"/>
        <w:jc w:val="left"/>
        <w:rPr>
          <w:rFonts w:ascii="宋体" w:cs="黑体"/>
          <w:b/>
          <w:bCs/>
          <w:sz w:val="24"/>
        </w:rPr>
      </w:pPr>
    </w:p>
    <w:p w14:paraId="4688F3D1" w14:textId="77777777" w:rsidR="00A0442C" w:rsidRPr="00A0442C" w:rsidRDefault="00A0442C" w:rsidP="00A0442C">
      <w:pPr>
        <w:autoSpaceDE w:val="0"/>
        <w:autoSpaceDN w:val="0"/>
        <w:spacing w:before="100" w:after="100"/>
        <w:ind w:firstLineChars="834" w:firstLine="2009"/>
        <w:jc w:val="left"/>
        <w:rPr>
          <w:rFonts w:ascii="宋体" w:cs="黑体"/>
          <w:b/>
          <w:bCs/>
          <w:sz w:val="24"/>
        </w:rPr>
      </w:pPr>
    </w:p>
    <w:p w14:paraId="0EFE80B4" w14:textId="77777777" w:rsidR="00A0442C" w:rsidRPr="00A0442C" w:rsidRDefault="00A0442C" w:rsidP="00A0442C">
      <w:pPr>
        <w:autoSpaceDE w:val="0"/>
        <w:autoSpaceDN w:val="0"/>
        <w:spacing w:before="100" w:after="100"/>
        <w:ind w:firstLineChars="834" w:firstLine="2009"/>
        <w:jc w:val="left"/>
        <w:rPr>
          <w:rFonts w:ascii="宋体" w:cs="黑体"/>
          <w:b/>
          <w:bCs/>
          <w:sz w:val="24"/>
          <w:u w:val="single"/>
        </w:rPr>
      </w:pPr>
      <w:r w:rsidRPr="00A0442C">
        <w:rPr>
          <w:rFonts w:ascii="宋体" w:hAnsi="宋体" w:cs="黑体" w:hint="eastAsia"/>
          <w:b/>
          <w:bCs/>
          <w:sz w:val="24"/>
        </w:rPr>
        <w:t>投标人名称：</w:t>
      </w:r>
      <w:r w:rsidRPr="00A0442C">
        <w:rPr>
          <w:rFonts w:ascii="宋体" w:hAnsi="宋体" w:cs="黑体"/>
          <w:b/>
          <w:bCs/>
          <w:sz w:val="24"/>
          <w:u w:val="single"/>
        </w:rPr>
        <w:t xml:space="preserve">                 </w:t>
      </w:r>
      <w:r w:rsidRPr="00A0442C">
        <w:rPr>
          <w:rFonts w:ascii="宋体" w:hAnsi="宋体" w:cs="黑体" w:hint="eastAsia"/>
          <w:b/>
          <w:bCs/>
          <w:sz w:val="24"/>
          <w:u w:val="single"/>
        </w:rPr>
        <w:t>（</w:t>
      </w:r>
      <w:r w:rsidRPr="00A0442C">
        <w:rPr>
          <w:rFonts w:ascii="宋体" w:hAnsi="宋体" w:cs="黑体" w:hint="eastAsia"/>
          <w:b/>
          <w:bCs/>
          <w:sz w:val="24"/>
        </w:rPr>
        <w:t>盖章）</w:t>
      </w:r>
    </w:p>
    <w:p w14:paraId="549C42D2" w14:textId="77777777" w:rsidR="00A0442C" w:rsidRPr="00A0442C" w:rsidRDefault="00A0442C" w:rsidP="00A0442C">
      <w:pPr>
        <w:autoSpaceDE w:val="0"/>
        <w:autoSpaceDN w:val="0"/>
        <w:spacing w:before="100" w:after="100"/>
        <w:ind w:firstLineChars="834" w:firstLine="2009"/>
        <w:jc w:val="left"/>
        <w:rPr>
          <w:rFonts w:ascii="宋体" w:cs="黑体"/>
          <w:b/>
          <w:bCs/>
          <w:sz w:val="24"/>
        </w:rPr>
      </w:pPr>
    </w:p>
    <w:p w14:paraId="09BC4C6E" w14:textId="5647B38C" w:rsidR="00A0442C" w:rsidRPr="00A0442C" w:rsidRDefault="00A0442C" w:rsidP="00A0442C">
      <w:pPr>
        <w:autoSpaceDE w:val="0"/>
        <w:autoSpaceDN w:val="0"/>
        <w:spacing w:before="100" w:after="100"/>
        <w:ind w:firstLineChars="834" w:firstLine="2009"/>
        <w:jc w:val="left"/>
        <w:rPr>
          <w:rFonts w:ascii="宋体" w:cs="宋体"/>
          <w:sz w:val="24"/>
          <w:u w:val="single"/>
        </w:rPr>
      </w:pPr>
      <w:r w:rsidRPr="00A0442C">
        <w:rPr>
          <w:rFonts w:ascii="宋体" w:hAnsi="宋体" w:cs="黑体" w:hint="eastAsia"/>
          <w:b/>
          <w:bCs/>
          <w:sz w:val="24"/>
        </w:rPr>
        <w:t>投</w:t>
      </w:r>
      <w:r w:rsidRPr="00A0442C">
        <w:rPr>
          <w:rFonts w:ascii="宋体" w:hAnsi="宋体" w:cs="黑体"/>
          <w:b/>
          <w:bCs/>
          <w:sz w:val="24"/>
        </w:rPr>
        <w:t xml:space="preserve"> </w:t>
      </w:r>
      <w:r w:rsidRPr="00A0442C">
        <w:rPr>
          <w:rFonts w:ascii="宋体" w:hAnsi="宋体" w:cs="黑体" w:hint="eastAsia"/>
          <w:b/>
          <w:bCs/>
          <w:sz w:val="24"/>
        </w:rPr>
        <w:t>标</w:t>
      </w:r>
      <w:r w:rsidRPr="00A0442C">
        <w:rPr>
          <w:rFonts w:ascii="宋体" w:hAnsi="宋体" w:cs="黑体"/>
          <w:b/>
          <w:bCs/>
          <w:sz w:val="24"/>
        </w:rPr>
        <w:t xml:space="preserve"> </w:t>
      </w:r>
      <w:r w:rsidRPr="00A0442C">
        <w:rPr>
          <w:rFonts w:ascii="宋体" w:hAnsi="宋体" w:cs="黑体" w:hint="eastAsia"/>
          <w:b/>
          <w:bCs/>
          <w:sz w:val="24"/>
        </w:rPr>
        <w:t>日</w:t>
      </w:r>
      <w:r w:rsidRPr="00A0442C">
        <w:rPr>
          <w:rFonts w:ascii="宋体" w:hAnsi="宋体" w:cs="黑体"/>
          <w:b/>
          <w:bCs/>
          <w:sz w:val="24"/>
        </w:rPr>
        <w:t xml:space="preserve"> </w:t>
      </w:r>
      <w:r w:rsidRPr="00A0442C">
        <w:rPr>
          <w:rFonts w:ascii="宋体" w:hAnsi="宋体" w:cs="黑体" w:hint="eastAsia"/>
          <w:b/>
          <w:bCs/>
          <w:sz w:val="24"/>
        </w:rPr>
        <w:t>期：</w:t>
      </w:r>
      <w:r w:rsidRPr="00A0442C">
        <w:rPr>
          <w:rFonts w:ascii="宋体" w:hAnsi="宋体" w:cs="黑体"/>
          <w:b/>
          <w:bCs/>
          <w:sz w:val="24"/>
          <w:u w:val="single"/>
        </w:rPr>
        <w:t xml:space="preserve">  20</w:t>
      </w:r>
      <w:r w:rsidR="006A4600">
        <w:rPr>
          <w:rFonts w:ascii="宋体" w:hAnsi="宋体" w:cs="黑体" w:hint="eastAsia"/>
          <w:b/>
          <w:bCs/>
          <w:sz w:val="24"/>
          <w:u w:val="single"/>
        </w:rPr>
        <w:t xml:space="preserve">20 </w:t>
      </w:r>
      <w:r w:rsidRPr="00A0442C">
        <w:rPr>
          <w:rFonts w:ascii="宋体" w:hAnsi="宋体" w:cs="黑体"/>
          <w:b/>
          <w:bCs/>
          <w:sz w:val="24"/>
          <w:u w:val="single"/>
        </w:rPr>
        <w:t xml:space="preserve"> </w:t>
      </w:r>
      <w:r w:rsidRPr="00A0442C">
        <w:rPr>
          <w:rFonts w:ascii="宋体" w:hAnsi="宋体" w:cs="黑体" w:hint="eastAsia"/>
          <w:b/>
          <w:bCs/>
          <w:sz w:val="24"/>
        </w:rPr>
        <w:t>年</w:t>
      </w:r>
      <w:r w:rsidRPr="00A0442C">
        <w:rPr>
          <w:rFonts w:ascii="宋体" w:hAnsi="宋体" w:cs="黑体"/>
          <w:b/>
          <w:bCs/>
          <w:sz w:val="24"/>
          <w:u w:val="single"/>
        </w:rPr>
        <w:t xml:space="preserve">     </w:t>
      </w:r>
      <w:r w:rsidRPr="00A0442C">
        <w:rPr>
          <w:rFonts w:ascii="宋体" w:hAnsi="宋体" w:cs="黑体" w:hint="eastAsia"/>
          <w:b/>
          <w:bCs/>
          <w:sz w:val="24"/>
        </w:rPr>
        <w:t>月</w:t>
      </w:r>
      <w:r w:rsidRPr="00A0442C">
        <w:rPr>
          <w:rFonts w:ascii="宋体" w:hAnsi="宋体" w:cs="黑体"/>
          <w:b/>
          <w:bCs/>
          <w:sz w:val="24"/>
          <w:u w:val="single"/>
        </w:rPr>
        <w:t xml:space="preserve">    </w:t>
      </w:r>
      <w:r w:rsidRPr="00A0442C">
        <w:rPr>
          <w:rFonts w:ascii="宋体" w:hAnsi="宋体" w:cs="黑体" w:hint="eastAsia"/>
          <w:b/>
          <w:bCs/>
          <w:sz w:val="24"/>
        </w:rPr>
        <w:t>日</w:t>
      </w:r>
    </w:p>
    <w:p w14:paraId="17CCDF25" w14:textId="77777777" w:rsidR="00A0442C" w:rsidRPr="00A0442C" w:rsidRDefault="00A0442C" w:rsidP="00A0442C">
      <w:pPr>
        <w:rPr>
          <w:rFonts w:ascii="宋体" w:hAnsi="宋体" w:cs="宋体"/>
          <w:sz w:val="24"/>
        </w:rPr>
      </w:pPr>
    </w:p>
    <w:p w14:paraId="29995759" w14:textId="77777777" w:rsidR="00A0442C" w:rsidRPr="00A0442C" w:rsidRDefault="00A0442C" w:rsidP="00A0442C">
      <w:pPr>
        <w:rPr>
          <w:rFonts w:ascii="宋体" w:hAnsi="Courier New" w:cs="宋体"/>
          <w:szCs w:val="21"/>
        </w:rPr>
      </w:pPr>
      <w:r w:rsidRPr="00A0442C">
        <w:rPr>
          <w:rFonts w:ascii="宋体" w:hAnsi="Courier New" w:cs="宋体" w:hint="eastAsia"/>
          <w:szCs w:val="21"/>
        </w:rPr>
        <w:t>注：</w:t>
      </w:r>
    </w:p>
    <w:p w14:paraId="7AB8C10D" w14:textId="77777777" w:rsidR="00A0442C" w:rsidRPr="00A0442C" w:rsidRDefault="00A0442C" w:rsidP="00A0442C">
      <w:pPr>
        <w:ind w:firstLineChars="200" w:firstLine="420"/>
        <w:rPr>
          <w:rFonts w:ascii="Calibri" w:hAnsi="Calibri" w:cs="宋体"/>
          <w:szCs w:val="21"/>
        </w:rPr>
      </w:pPr>
      <w:r w:rsidRPr="00A0442C">
        <w:rPr>
          <w:rFonts w:ascii="Calibri" w:hAnsi="Calibri" w:cs="宋体" w:hint="eastAsia"/>
          <w:szCs w:val="21"/>
        </w:rPr>
        <w:t>本方案至少应包括：</w:t>
      </w:r>
    </w:p>
    <w:p w14:paraId="1CD31A1E" w14:textId="77777777" w:rsidR="00A0442C" w:rsidRPr="00A0442C" w:rsidRDefault="00A0442C" w:rsidP="00A0442C">
      <w:pPr>
        <w:ind w:firstLineChars="200" w:firstLine="420"/>
        <w:rPr>
          <w:rFonts w:ascii="宋体" w:hAnsi="宋体" w:cs="宋体"/>
          <w:szCs w:val="21"/>
        </w:rPr>
      </w:pPr>
      <w:r w:rsidRPr="00A0442C">
        <w:rPr>
          <w:rFonts w:ascii="宋体" w:hAnsi="宋体" w:cs="宋体"/>
          <w:szCs w:val="21"/>
        </w:rPr>
        <w:t>1</w:t>
      </w:r>
      <w:r w:rsidRPr="00A0442C">
        <w:rPr>
          <w:rFonts w:ascii="宋体" w:hAnsi="宋体" w:cs="宋体" w:hint="eastAsia"/>
          <w:szCs w:val="21"/>
        </w:rPr>
        <w:t>、施工进度计划表、负责人及其他主要管理人员一览表、主要机械设备配置表，包括</w:t>
      </w:r>
      <w:r w:rsidRPr="00A0442C">
        <w:rPr>
          <w:rFonts w:ascii="宋体" w:hAnsi="宋体" w:cs="宋体" w:hint="eastAsia"/>
          <w:kern w:val="0"/>
          <w:szCs w:val="21"/>
        </w:rPr>
        <w:t>声学测量计划及测量仪器</w:t>
      </w:r>
      <w:r w:rsidRPr="00A0442C">
        <w:rPr>
          <w:rFonts w:ascii="宋体" w:hAnsi="宋体" w:cs="宋体" w:hint="eastAsia"/>
          <w:szCs w:val="21"/>
        </w:rPr>
        <w:t>。</w:t>
      </w:r>
    </w:p>
    <w:p w14:paraId="699DB741" w14:textId="77777777" w:rsidR="00A0442C" w:rsidRPr="00A0442C" w:rsidRDefault="00A0442C" w:rsidP="00A0442C">
      <w:pPr>
        <w:ind w:firstLineChars="200" w:firstLine="420"/>
        <w:rPr>
          <w:rFonts w:ascii="宋体" w:hAnsi="宋体" w:cs="宋体"/>
          <w:szCs w:val="21"/>
        </w:rPr>
      </w:pPr>
      <w:r w:rsidRPr="00A0442C">
        <w:rPr>
          <w:rFonts w:ascii="宋体" w:hAnsi="宋体" w:cs="宋体"/>
          <w:szCs w:val="21"/>
        </w:rPr>
        <w:t>2</w:t>
      </w:r>
      <w:r w:rsidRPr="00A0442C">
        <w:rPr>
          <w:rFonts w:ascii="宋体" w:hAnsi="宋体" w:cs="宋体" w:hint="eastAsia"/>
          <w:szCs w:val="21"/>
        </w:rPr>
        <w:t>、施工前期人、才、机、技准备。</w:t>
      </w:r>
    </w:p>
    <w:p w14:paraId="628C27F4" w14:textId="77777777" w:rsidR="00A0442C" w:rsidRPr="00A0442C" w:rsidRDefault="00A0442C" w:rsidP="00A0442C">
      <w:pPr>
        <w:ind w:firstLineChars="200" w:firstLine="420"/>
        <w:rPr>
          <w:rFonts w:ascii="宋体" w:hAnsi="宋体" w:cs="宋体"/>
          <w:szCs w:val="21"/>
        </w:rPr>
      </w:pPr>
      <w:r w:rsidRPr="00A0442C">
        <w:rPr>
          <w:rFonts w:ascii="宋体" w:hAnsi="宋体" w:cs="宋体"/>
          <w:szCs w:val="21"/>
        </w:rPr>
        <w:t>3</w:t>
      </w:r>
      <w:r w:rsidRPr="00A0442C">
        <w:rPr>
          <w:rFonts w:ascii="宋体" w:hAnsi="宋体" w:cs="宋体" w:hint="eastAsia"/>
          <w:szCs w:val="21"/>
        </w:rPr>
        <w:t>、施工方案及主要技术措施，详列组织和事实方案（尤其排烟和排水的措施方案），投标文件中须附优化设计图及说明。</w:t>
      </w:r>
    </w:p>
    <w:p w14:paraId="35E5B8B2" w14:textId="77777777" w:rsidR="00A0442C" w:rsidRPr="00A0442C" w:rsidRDefault="00A0442C" w:rsidP="00A0442C">
      <w:pPr>
        <w:ind w:firstLineChars="200" w:firstLine="420"/>
        <w:rPr>
          <w:rFonts w:ascii="宋体" w:hAnsi="宋体" w:cs="宋体"/>
          <w:szCs w:val="21"/>
        </w:rPr>
      </w:pPr>
      <w:r w:rsidRPr="00A0442C">
        <w:rPr>
          <w:rFonts w:ascii="宋体" w:hAnsi="宋体" w:cs="宋体"/>
          <w:szCs w:val="21"/>
        </w:rPr>
        <w:t>4</w:t>
      </w:r>
      <w:r w:rsidRPr="00A0442C">
        <w:rPr>
          <w:rFonts w:ascii="宋体" w:hAnsi="宋体" w:cs="宋体" w:hint="eastAsia"/>
          <w:szCs w:val="21"/>
        </w:rPr>
        <w:t>、现场平面布置及临设安排。</w:t>
      </w:r>
    </w:p>
    <w:p w14:paraId="48EB6492" w14:textId="77777777" w:rsidR="00A0442C" w:rsidRPr="00A0442C" w:rsidRDefault="00A0442C" w:rsidP="00A0442C">
      <w:pPr>
        <w:ind w:firstLineChars="200" w:firstLine="420"/>
        <w:rPr>
          <w:rFonts w:ascii="宋体" w:hAnsi="Courier New" w:cs="宋体"/>
          <w:szCs w:val="20"/>
        </w:rPr>
      </w:pPr>
      <w:r w:rsidRPr="00A0442C">
        <w:rPr>
          <w:rFonts w:ascii="宋体" w:hAnsi="宋体" w:cs="宋体"/>
          <w:szCs w:val="21"/>
        </w:rPr>
        <w:t>5</w:t>
      </w:r>
      <w:r w:rsidRPr="00A0442C">
        <w:rPr>
          <w:rFonts w:ascii="宋体" w:hAnsi="宋体" w:cs="宋体" w:hint="eastAsia"/>
          <w:szCs w:val="21"/>
        </w:rPr>
        <w:t>、安装质量及材料设备采购管理体系与措施、已完工程保护措</w:t>
      </w:r>
      <w:r w:rsidRPr="00A0442C">
        <w:rPr>
          <w:rFonts w:ascii="宋体" w:hAnsi="Courier New" w:cs="宋体" w:hint="eastAsia"/>
          <w:szCs w:val="21"/>
        </w:rPr>
        <w:t>施、地上地下管线、设施保护加固措施、竣工验收交付。</w:t>
      </w:r>
    </w:p>
    <w:p w14:paraId="097E2210" w14:textId="77777777" w:rsidR="00A0442C" w:rsidRPr="00A0442C" w:rsidRDefault="00A0442C" w:rsidP="00A0442C">
      <w:pPr>
        <w:spacing w:line="400" w:lineRule="exact"/>
        <w:rPr>
          <w:rFonts w:ascii="宋体" w:eastAsia="Times New Roman" w:hAnsi="宋体" w:cs="宋体"/>
          <w:sz w:val="24"/>
        </w:rPr>
      </w:pPr>
    </w:p>
    <w:p w14:paraId="46ED7E4D" w14:textId="77777777" w:rsidR="009E2271" w:rsidRPr="007F0410" w:rsidRDefault="009E2271" w:rsidP="007F0410">
      <w:pPr>
        <w:pStyle w:val="00"/>
        <w:spacing w:line="400" w:lineRule="exact"/>
        <w:jc w:val="center"/>
        <w:rPr>
          <w:rFonts w:hAnsi="宋体"/>
          <w:b/>
          <w:sz w:val="36"/>
          <w:szCs w:val="36"/>
        </w:rPr>
      </w:pPr>
    </w:p>
    <w:sectPr w:rsidR="009E2271" w:rsidRPr="007F0410" w:rsidSect="00ED2A8E">
      <w:pgSz w:w="11906" w:h="16838"/>
      <w:pgMar w:top="1588" w:right="1418" w:bottom="1418" w:left="1418" w:header="851" w:footer="851" w:gutter="284"/>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3449" w14:textId="77777777" w:rsidR="00E32522" w:rsidRDefault="00E32522" w:rsidP="009E2271">
      <w:r>
        <w:separator/>
      </w:r>
    </w:p>
  </w:endnote>
  <w:endnote w:type="continuationSeparator" w:id="0">
    <w:p w14:paraId="558B00FC" w14:textId="77777777" w:rsidR="00E32522" w:rsidRDefault="00E32522" w:rsidP="009E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瀹嬩綋">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FE94" w14:textId="77777777" w:rsidR="006972DD" w:rsidRDefault="006972DD">
    <w:pPr>
      <w:pStyle w:val="af"/>
      <w:framePr w:wrap="around" w:vAnchor="text" w:hAnchor="margin" w:xAlign="center" w:y="1"/>
      <w:rPr>
        <w:rStyle w:val="12"/>
      </w:rPr>
    </w:pPr>
    <w:r>
      <w:fldChar w:fldCharType="begin"/>
    </w:r>
    <w:r>
      <w:rPr>
        <w:rStyle w:val="12"/>
      </w:rPr>
      <w:instrText xml:space="preserve">PAGE  </w:instrText>
    </w:r>
    <w:r>
      <w:fldChar w:fldCharType="end"/>
    </w:r>
  </w:p>
  <w:p w14:paraId="191C4B22" w14:textId="77777777" w:rsidR="006972DD" w:rsidRDefault="006972DD">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A442F" w14:textId="77777777" w:rsidR="006972DD" w:rsidRDefault="006972DD">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D4411" w14:textId="64A32E2B" w:rsidR="006972DD" w:rsidRDefault="006972DD">
    <w:pPr>
      <w:pStyle w:val="af"/>
      <w:jc w:val="center"/>
    </w:pPr>
    <w:r>
      <w:fldChar w:fldCharType="begin"/>
    </w:r>
    <w:r>
      <w:instrText xml:space="preserve"> PAGE   \* MERGEFORMAT </w:instrText>
    </w:r>
    <w:r>
      <w:fldChar w:fldCharType="separate"/>
    </w:r>
    <w:r w:rsidR="00890111" w:rsidRPr="00890111">
      <w:rPr>
        <w:noProof/>
        <w:lang w:val="zh-CN"/>
      </w:rPr>
      <w:t>6</w:t>
    </w:r>
    <w:r>
      <w:rPr>
        <w:lang w:val="zh-CN"/>
      </w:rPr>
      <w:fldChar w:fldCharType="end"/>
    </w:r>
  </w:p>
  <w:p w14:paraId="2AB90197" w14:textId="77777777" w:rsidR="006972DD" w:rsidRDefault="006972D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69167" w14:textId="77777777" w:rsidR="00E32522" w:rsidRDefault="00E32522" w:rsidP="009E2271">
      <w:r>
        <w:separator/>
      </w:r>
    </w:p>
  </w:footnote>
  <w:footnote w:type="continuationSeparator" w:id="0">
    <w:p w14:paraId="1EBF2D93" w14:textId="77777777" w:rsidR="00E32522" w:rsidRDefault="00E32522" w:rsidP="009E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D37BA" w14:textId="77777777" w:rsidR="006972DD" w:rsidRDefault="006972DD">
    <w:pPr>
      <w:pStyle w:val="af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lvl w:ilvl="0">
      <w:start w:val="1"/>
      <w:numFmt w:val="decimal"/>
      <w:lvlText w:val="%1、"/>
      <w:lvlJc w:val="left"/>
      <w:pPr>
        <w:tabs>
          <w:tab w:val="num" w:pos="1002"/>
        </w:tabs>
        <w:ind w:left="1002" w:hanging="435"/>
      </w:pPr>
      <w:rPr>
        <w:rFonts w:hint="eastAsia"/>
      </w:rPr>
    </w:lvl>
  </w:abstractNum>
  <w:abstractNum w:abstractNumId="1" w15:restartNumberingAfterBreak="0">
    <w:nsid w:val="0003F083"/>
    <w:multiLevelType w:val="hybridMultilevel"/>
    <w:tmpl w:val="0039E52C"/>
    <w:lvl w:ilvl="0" w:tplc="FFFFFFFF">
      <w:start w:val="1"/>
      <w:numFmt w:val="decimal"/>
      <w:lvlText w:val="%1、"/>
      <w:lvlJc w:val="left"/>
      <w:pPr>
        <w:tabs>
          <w:tab w:val="num" w:pos="1200"/>
        </w:tabs>
        <w:ind w:left="1200" w:hanging="360"/>
      </w:pPr>
      <w:rPr>
        <w:rFonts w:ascii="Times New Roman" w:eastAsia="宋体" w:hAnsi="Times New Roman" w:cs="Times New Roman"/>
      </w:rPr>
    </w:lvl>
    <w:lvl w:ilvl="1" w:tplc="FFFFFFFF">
      <w:start w:val="1"/>
      <w:numFmt w:val="decimal"/>
      <w:lvlText w:val="%2."/>
      <w:lvlJc w:val="left"/>
      <w:pPr>
        <w:tabs>
          <w:tab w:val="num" w:pos="1440"/>
        </w:tabs>
        <w:ind w:left="1440" w:hanging="360"/>
      </w:pPr>
      <w:rPr>
        <w:rFonts w:ascii="Times New Roman" w:eastAsia="宋体" w:hAnsi="Times New Roman" w:cs="Times New Roman"/>
      </w:rPr>
    </w:lvl>
    <w:lvl w:ilvl="2" w:tplc="FFFFFFFF">
      <w:start w:val="1"/>
      <w:numFmt w:val="decimal"/>
      <w:lvlText w:val="%3."/>
      <w:lvlJc w:val="left"/>
      <w:pPr>
        <w:tabs>
          <w:tab w:val="num" w:pos="2160"/>
        </w:tabs>
        <w:ind w:left="2160" w:hanging="360"/>
      </w:pPr>
      <w:rPr>
        <w:rFonts w:ascii="Times New Roman" w:eastAsia="宋体" w:hAnsi="Times New Roman" w:cs="Times New Roman"/>
      </w:rPr>
    </w:lvl>
    <w:lvl w:ilvl="3" w:tplc="FFFFFFFF">
      <w:start w:val="1"/>
      <w:numFmt w:val="decimal"/>
      <w:lvlText w:val="%4."/>
      <w:lvlJc w:val="left"/>
      <w:pPr>
        <w:tabs>
          <w:tab w:val="num" w:pos="2880"/>
        </w:tabs>
        <w:ind w:left="2880" w:hanging="360"/>
      </w:pPr>
      <w:rPr>
        <w:rFonts w:ascii="Times New Roman" w:eastAsia="宋体" w:hAnsi="Times New Roman" w:cs="Times New Roman"/>
      </w:rPr>
    </w:lvl>
    <w:lvl w:ilvl="4" w:tplc="FFFFFFFF">
      <w:start w:val="1"/>
      <w:numFmt w:val="decimal"/>
      <w:lvlText w:val="%5."/>
      <w:lvlJc w:val="left"/>
      <w:pPr>
        <w:tabs>
          <w:tab w:val="num" w:pos="3600"/>
        </w:tabs>
        <w:ind w:left="3600" w:hanging="360"/>
      </w:pPr>
      <w:rPr>
        <w:rFonts w:ascii="Times New Roman" w:eastAsia="宋体" w:hAnsi="Times New Roman" w:cs="Times New Roman"/>
      </w:rPr>
    </w:lvl>
    <w:lvl w:ilvl="5" w:tplc="FFFFFFFF">
      <w:start w:val="1"/>
      <w:numFmt w:val="decimal"/>
      <w:lvlText w:val="%6."/>
      <w:lvlJc w:val="left"/>
      <w:pPr>
        <w:tabs>
          <w:tab w:val="num" w:pos="4320"/>
        </w:tabs>
        <w:ind w:left="4320" w:hanging="360"/>
      </w:pPr>
      <w:rPr>
        <w:rFonts w:ascii="Times New Roman" w:eastAsia="宋体" w:hAnsi="Times New Roman" w:cs="Times New Roman"/>
      </w:rPr>
    </w:lvl>
    <w:lvl w:ilvl="6" w:tplc="FFFFFFFF">
      <w:start w:val="1"/>
      <w:numFmt w:val="decimal"/>
      <w:lvlText w:val="%7."/>
      <w:lvlJc w:val="left"/>
      <w:pPr>
        <w:tabs>
          <w:tab w:val="num" w:pos="5040"/>
        </w:tabs>
        <w:ind w:left="5040" w:hanging="360"/>
      </w:pPr>
      <w:rPr>
        <w:rFonts w:ascii="Times New Roman" w:eastAsia="宋体" w:hAnsi="Times New Roman" w:cs="Times New Roman"/>
      </w:rPr>
    </w:lvl>
    <w:lvl w:ilvl="7" w:tplc="FFFFFFFF">
      <w:start w:val="1"/>
      <w:numFmt w:val="decimal"/>
      <w:lvlText w:val="%8."/>
      <w:lvlJc w:val="left"/>
      <w:pPr>
        <w:tabs>
          <w:tab w:val="num" w:pos="5760"/>
        </w:tabs>
        <w:ind w:left="5760" w:hanging="360"/>
      </w:pPr>
      <w:rPr>
        <w:rFonts w:ascii="Times New Roman" w:eastAsia="宋体" w:hAnsi="Times New Roman" w:cs="Times New Roman"/>
      </w:rPr>
    </w:lvl>
    <w:lvl w:ilvl="8" w:tplc="FFFFFFFF">
      <w:start w:val="1"/>
      <w:numFmt w:val="decimal"/>
      <w:lvlText w:val="%9."/>
      <w:lvlJc w:val="left"/>
      <w:pPr>
        <w:tabs>
          <w:tab w:val="num" w:pos="6480"/>
        </w:tabs>
        <w:ind w:left="6480" w:hanging="360"/>
      </w:pPr>
      <w:rPr>
        <w:rFonts w:ascii="Times New Roman" w:eastAsia="宋体" w:hAnsi="Times New Roman" w:cs="Times New Roman"/>
      </w:rPr>
    </w:lvl>
  </w:abstractNum>
  <w:abstractNum w:abstractNumId="2" w15:restartNumberingAfterBreak="0">
    <w:nsid w:val="15244426"/>
    <w:multiLevelType w:val="multilevel"/>
    <w:tmpl w:val="15244426"/>
    <w:lvl w:ilvl="0">
      <w:start w:val="1"/>
      <w:numFmt w:val="decimal"/>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92F4416"/>
    <w:multiLevelType w:val="hybridMultilevel"/>
    <w:tmpl w:val="0078524C"/>
    <w:lvl w:ilvl="0" w:tplc="1DDC00B8">
      <w:start w:val="1"/>
      <w:numFmt w:val="decimal"/>
      <w:lvlText w:val="（%1）"/>
      <w:lvlJc w:val="left"/>
      <w:pPr>
        <w:ind w:left="764" w:hanging="720"/>
      </w:pPr>
      <w:rPr>
        <w:rFonts w:hint="default"/>
      </w:rPr>
    </w:lvl>
    <w:lvl w:ilvl="1" w:tplc="04090019" w:tentative="1">
      <w:start w:val="1"/>
      <w:numFmt w:val="lowerLetter"/>
      <w:lvlText w:val="%2)"/>
      <w:lvlJc w:val="left"/>
      <w:pPr>
        <w:ind w:left="884" w:hanging="420"/>
      </w:pPr>
    </w:lvl>
    <w:lvl w:ilvl="2" w:tplc="0409001B" w:tentative="1">
      <w:start w:val="1"/>
      <w:numFmt w:val="lowerRoman"/>
      <w:lvlText w:val="%3."/>
      <w:lvlJc w:val="right"/>
      <w:pPr>
        <w:ind w:left="1304" w:hanging="420"/>
      </w:pPr>
    </w:lvl>
    <w:lvl w:ilvl="3" w:tplc="0409000F" w:tentative="1">
      <w:start w:val="1"/>
      <w:numFmt w:val="decimal"/>
      <w:lvlText w:val="%4."/>
      <w:lvlJc w:val="left"/>
      <w:pPr>
        <w:ind w:left="1724" w:hanging="420"/>
      </w:pPr>
    </w:lvl>
    <w:lvl w:ilvl="4" w:tplc="04090019" w:tentative="1">
      <w:start w:val="1"/>
      <w:numFmt w:val="lowerLetter"/>
      <w:lvlText w:val="%5)"/>
      <w:lvlJc w:val="left"/>
      <w:pPr>
        <w:ind w:left="2144" w:hanging="420"/>
      </w:pPr>
    </w:lvl>
    <w:lvl w:ilvl="5" w:tplc="0409001B" w:tentative="1">
      <w:start w:val="1"/>
      <w:numFmt w:val="lowerRoman"/>
      <w:lvlText w:val="%6."/>
      <w:lvlJc w:val="right"/>
      <w:pPr>
        <w:ind w:left="2564" w:hanging="420"/>
      </w:pPr>
    </w:lvl>
    <w:lvl w:ilvl="6" w:tplc="0409000F" w:tentative="1">
      <w:start w:val="1"/>
      <w:numFmt w:val="decimal"/>
      <w:lvlText w:val="%7."/>
      <w:lvlJc w:val="left"/>
      <w:pPr>
        <w:ind w:left="2984" w:hanging="420"/>
      </w:pPr>
    </w:lvl>
    <w:lvl w:ilvl="7" w:tplc="04090019" w:tentative="1">
      <w:start w:val="1"/>
      <w:numFmt w:val="lowerLetter"/>
      <w:lvlText w:val="%8)"/>
      <w:lvlJc w:val="left"/>
      <w:pPr>
        <w:ind w:left="3404" w:hanging="420"/>
      </w:pPr>
    </w:lvl>
    <w:lvl w:ilvl="8" w:tplc="0409001B" w:tentative="1">
      <w:start w:val="1"/>
      <w:numFmt w:val="lowerRoman"/>
      <w:lvlText w:val="%9."/>
      <w:lvlJc w:val="right"/>
      <w:pPr>
        <w:ind w:left="3824" w:hanging="420"/>
      </w:pPr>
    </w:lvl>
  </w:abstractNum>
  <w:abstractNum w:abstractNumId="4" w15:restartNumberingAfterBreak="0">
    <w:nsid w:val="21AC7B51"/>
    <w:multiLevelType w:val="multilevel"/>
    <w:tmpl w:val="21AC7B51"/>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55D3E2CF"/>
    <w:multiLevelType w:val="singleLevel"/>
    <w:tmpl w:val="55D3E2CF"/>
    <w:lvl w:ilvl="0">
      <w:start w:val="1"/>
      <w:numFmt w:val="decimal"/>
      <w:suff w:val="nothing"/>
      <w:lvlText w:val="%1、"/>
      <w:lvlJc w:val="left"/>
    </w:lvl>
  </w:abstractNum>
  <w:abstractNum w:abstractNumId="6" w15:restartNumberingAfterBreak="0">
    <w:nsid w:val="55D58474"/>
    <w:multiLevelType w:val="singleLevel"/>
    <w:tmpl w:val="55D58474"/>
    <w:lvl w:ilvl="0">
      <w:start w:val="2"/>
      <w:numFmt w:val="decimal"/>
      <w:suff w:val="space"/>
      <w:lvlText w:val="%1."/>
      <w:lvlJc w:val="left"/>
    </w:lvl>
  </w:abstractNum>
  <w:abstractNum w:abstractNumId="7" w15:restartNumberingAfterBreak="0">
    <w:nsid w:val="576276C6"/>
    <w:multiLevelType w:val="singleLevel"/>
    <w:tmpl w:val="576276C6"/>
    <w:lvl w:ilvl="0">
      <w:start w:val="4"/>
      <w:numFmt w:val="decimal"/>
      <w:suff w:val="nothing"/>
      <w:lvlText w:val="%1、"/>
      <w:lvlJc w:val="left"/>
    </w:lvl>
  </w:abstractNum>
  <w:abstractNum w:abstractNumId="8" w15:restartNumberingAfterBreak="0">
    <w:nsid w:val="7183788A"/>
    <w:multiLevelType w:val="multilevel"/>
    <w:tmpl w:val="7183788A"/>
    <w:lvl w:ilvl="0">
      <w:start w:val="6"/>
      <w:numFmt w:val="decimal"/>
      <w:lvlText w:val="%1、"/>
      <w:lvlJc w:val="left"/>
      <w:pPr>
        <w:ind w:left="360" w:hanging="36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BBD47FA"/>
    <w:multiLevelType w:val="singleLevel"/>
    <w:tmpl w:val="7BBD47FA"/>
    <w:lvl w:ilvl="0">
      <w:start w:val="1"/>
      <w:numFmt w:val="none"/>
      <w:lvlText w:val="一、"/>
      <w:lvlJc w:val="left"/>
      <w:pPr>
        <w:tabs>
          <w:tab w:val="num" w:pos="600"/>
        </w:tabs>
        <w:ind w:left="600" w:hanging="600"/>
      </w:pPr>
      <w:rPr>
        <w:rFonts w:hint="eastAsia"/>
      </w:rPr>
    </w:lvl>
  </w:abstractNum>
  <w:abstractNum w:abstractNumId="10" w15:restartNumberingAfterBreak="0">
    <w:nsid w:val="7BBD47FB"/>
    <w:multiLevelType w:val="singleLevel"/>
    <w:tmpl w:val="7BBD47FB"/>
    <w:lvl w:ilvl="0">
      <w:start w:val="1"/>
      <w:numFmt w:val="none"/>
      <w:lvlText w:val="一、"/>
      <w:lvlJc w:val="left"/>
      <w:pPr>
        <w:tabs>
          <w:tab w:val="num" w:pos="600"/>
        </w:tabs>
        <w:ind w:left="600" w:hanging="600"/>
      </w:pPr>
      <w:rPr>
        <w:rFonts w:hint="eastAsia"/>
      </w:rPr>
    </w:lvl>
  </w:abstractNum>
  <w:abstractNum w:abstractNumId="11" w15:restartNumberingAfterBreak="0">
    <w:nsid w:val="7BBD47FC"/>
    <w:multiLevelType w:val="singleLevel"/>
    <w:tmpl w:val="7BBD47FC"/>
    <w:lvl w:ilvl="0">
      <w:start w:val="1"/>
      <w:numFmt w:val="none"/>
      <w:lvlText w:val="一、"/>
      <w:lvlJc w:val="left"/>
      <w:pPr>
        <w:tabs>
          <w:tab w:val="num" w:pos="600"/>
        </w:tabs>
        <w:ind w:left="600" w:hanging="600"/>
      </w:pPr>
      <w:rPr>
        <w:rFonts w:hint="eastAsia"/>
      </w:rPr>
    </w:lvl>
  </w:abstractNum>
  <w:num w:numId="1">
    <w:abstractNumId w:val="6"/>
  </w:num>
  <w:num w:numId="2">
    <w:abstractNumId w:val="2"/>
  </w:num>
  <w:num w:numId="3">
    <w:abstractNumId w:val="7"/>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11"/>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79"/>
    <w:rsid w:val="00002ECD"/>
    <w:rsid w:val="0000614C"/>
    <w:rsid w:val="00007E44"/>
    <w:rsid w:val="00010307"/>
    <w:rsid w:val="0001042B"/>
    <w:rsid w:val="00011A5F"/>
    <w:rsid w:val="0001501B"/>
    <w:rsid w:val="0001670D"/>
    <w:rsid w:val="000177C0"/>
    <w:rsid w:val="00017835"/>
    <w:rsid w:val="0002246B"/>
    <w:rsid w:val="0002509F"/>
    <w:rsid w:val="000251CC"/>
    <w:rsid w:val="00025616"/>
    <w:rsid w:val="000268A5"/>
    <w:rsid w:val="00026E52"/>
    <w:rsid w:val="00026F19"/>
    <w:rsid w:val="000272D6"/>
    <w:rsid w:val="0003140B"/>
    <w:rsid w:val="0003182F"/>
    <w:rsid w:val="00043E11"/>
    <w:rsid w:val="000449DA"/>
    <w:rsid w:val="00053D2B"/>
    <w:rsid w:val="00055CFF"/>
    <w:rsid w:val="00055E81"/>
    <w:rsid w:val="0006027A"/>
    <w:rsid w:val="00060BB4"/>
    <w:rsid w:val="00070D9B"/>
    <w:rsid w:val="00073B23"/>
    <w:rsid w:val="00074A36"/>
    <w:rsid w:val="00080D43"/>
    <w:rsid w:val="0008500F"/>
    <w:rsid w:val="00086B9B"/>
    <w:rsid w:val="0008774C"/>
    <w:rsid w:val="000878DF"/>
    <w:rsid w:val="0009127E"/>
    <w:rsid w:val="00094658"/>
    <w:rsid w:val="000A05D4"/>
    <w:rsid w:val="000A18AE"/>
    <w:rsid w:val="000B24E9"/>
    <w:rsid w:val="000C48FD"/>
    <w:rsid w:val="000C792B"/>
    <w:rsid w:val="000D42EE"/>
    <w:rsid w:val="000E00CA"/>
    <w:rsid w:val="000E28C5"/>
    <w:rsid w:val="000E34E0"/>
    <w:rsid w:val="000E54BB"/>
    <w:rsid w:val="000E68F6"/>
    <w:rsid w:val="000F29A5"/>
    <w:rsid w:val="000F423F"/>
    <w:rsid w:val="00104D50"/>
    <w:rsid w:val="001063DB"/>
    <w:rsid w:val="00107785"/>
    <w:rsid w:val="00111794"/>
    <w:rsid w:val="001120F2"/>
    <w:rsid w:val="00120274"/>
    <w:rsid w:val="0013030B"/>
    <w:rsid w:val="00131C05"/>
    <w:rsid w:val="0013416D"/>
    <w:rsid w:val="00134668"/>
    <w:rsid w:val="00143C3E"/>
    <w:rsid w:val="00150F3E"/>
    <w:rsid w:val="001546D9"/>
    <w:rsid w:val="001554DD"/>
    <w:rsid w:val="00155961"/>
    <w:rsid w:val="00155C69"/>
    <w:rsid w:val="00155F63"/>
    <w:rsid w:val="0015764F"/>
    <w:rsid w:val="001627B5"/>
    <w:rsid w:val="00167833"/>
    <w:rsid w:val="00167AC7"/>
    <w:rsid w:val="00167B88"/>
    <w:rsid w:val="00167FE0"/>
    <w:rsid w:val="001706A2"/>
    <w:rsid w:val="00172A27"/>
    <w:rsid w:val="00173F86"/>
    <w:rsid w:val="00175D6F"/>
    <w:rsid w:val="001765D4"/>
    <w:rsid w:val="001817EA"/>
    <w:rsid w:val="00181ACF"/>
    <w:rsid w:val="00182A9C"/>
    <w:rsid w:val="001834D1"/>
    <w:rsid w:val="00183806"/>
    <w:rsid w:val="00186651"/>
    <w:rsid w:val="00186CA3"/>
    <w:rsid w:val="001965F8"/>
    <w:rsid w:val="001977E4"/>
    <w:rsid w:val="001A4F88"/>
    <w:rsid w:val="001B02D1"/>
    <w:rsid w:val="001B6A7A"/>
    <w:rsid w:val="001C4E47"/>
    <w:rsid w:val="001D0BAF"/>
    <w:rsid w:val="001D1E24"/>
    <w:rsid w:val="001D3083"/>
    <w:rsid w:val="001D31BB"/>
    <w:rsid w:val="001E12B5"/>
    <w:rsid w:val="001E776B"/>
    <w:rsid w:val="001F1860"/>
    <w:rsid w:val="001F221E"/>
    <w:rsid w:val="001F2692"/>
    <w:rsid w:val="001F3793"/>
    <w:rsid w:val="002029FC"/>
    <w:rsid w:val="002037CD"/>
    <w:rsid w:val="0020638D"/>
    <w:rsid w:val="002104D0"/>
    <w:rsid w:val="00210E1E"/>
    <w:rsid w:val="00210F3D"/>
    <w:rsid w:val="00216D93"/>
    <w:rsid w:val="00217542"/>
    <w:rsid w:val="00220F04"/>
    <w:rsid w:val="002238C8"/>
    <w:rsid w:val="00224FD9"/>
    <w:rsid w:val="00226583"/>
    <w:rsid w:val="00227BAF"/>
    <w:rsid w:val="00235210"/>
    <w:rsid w:val="00241015"/>
    <w:rsid w:val="002412F8"/>
    <w:rsid w:val="00244A48"/>
    <w:rsid w:val="002468FC"/>
    <w:rsid w:val="00255164"/>
    <w:rsid w:val="00260548"/>
    <w:rsid w:val="00262EAE"/>
    <w:rsid w:val="00265B8B"/>
    <w:rsid w:val="002672DA"/>
    <w:rsid w:val="00274C1F"/>
    <w:rsid w:val="00282233"/>
    <w:rsid w:val="0028685D"/>
    <w:rsid w:val="002910C8"/>
    <w:rsid w:val="00293385"/>
    <w:rsid w:val="002954D1"/>
    <w:rsid w:val="00295D37"/>
    <w:rsid w:val="00297AB4"/>
    <w:rsid w:val="002A2443"/>
    <w:rsid w:val="002A3BCA"/>
    <w:rsid w:val="002A54AF"/>
    <w:rsid w:val="002A69CF"/>
    <w:rsid w:val="002B0FEA"/>
    <w:rsid w:val="002B1EB7"/>
    <w:rsid w:val="002B631C"/>
    <w:rsid w:val="002C44D9"/>
    <w:rsid w:val="002D2A38"/>
    <w:rsid w:val="002D3CFC"/>
    <w:rsid w:val="002D45D2"/>
    <w:rsid w:val="002D49F6"/>
    <w:rsid w:val="002D6083"/>
    <w:rsid w:val="002E2B1B"/>
    <w:rsid w:val="002E7D01"/>
    <w:rsid w:val="002F2B61"/>
    <w:rsid w:val="002F661C"/>
    <w:rsid w:val="00303970"/>
    <w:rsid w:val="00305069"/>
    <w:rsid w:val="0031065F"/>
    <w:rsid w:val="00312F46"/>
    <w:rsid w:val="00313B7A"/>
    <w:rsid w:val="0031561F"/>
    <w:rsid w:val="00316DBD"/>
    <w:rsid w:val="0032225E"/>
    <w:rsid w:val="00322F6D"/>
    <w:rsid w:val="0032665E"/>
    <w:rsid w:val="00326C10"/>
    <w:rsid w:val="00331A6C"/>
    <w:rsid w:val="003327D7"/>
    <w:rsid w:val="00332E78"/>
    <w:rsid w:val="0033425F"/>
    <w:rsid w:val="00344E22"/>
    <w:rsid w:val="00350432"/>
    <w:rsid w:val="003531C9"/>
    <w:rsid w:val="00355288"/>
    <w:rsid w:val="003566E7"/>
    <w:rsid w:val="0036296C"/>
    <w:rsid w:val="00362C51"/>
    <w:rsid w:val="003645BC"/>
    <w:rsid w:val="003758A5"/>
    <w:rsid w:val="00376384"/>
    <w:rsid w:val="00376569"/>
    <w:rsid w:val="00381CF0"/>
    <w:rsid w:val="003824B4"/>
    <w:rsid w:val="00383A08"/>
    <w:rsid w:val="00390270"/>
    <w:rsid w:val="00392270"/>
    <w:rsid w:val="00394DAB"/>
    <w:rsid w:val="00396F31"/>
    <w:rsid w:val="003A29AF"/>
    <w:rsid w:val="003B0DB6"/>
    <w:rsid w:val="003B1579"/>
    <w:rsid w:val="003B299C"/>
    <w:rsid w:val="003B5124"/>
    <w:rsid w:val="003B7E9B"/>
    <w:rsid w:val="003C10BC"/>
    <w:rsid w:val="003C1300"/>
    <w:rsid w:val="003D0F4F"/>
    <w:rsid w:val="003D46BD"/>
    <w:rsid w:val="003D5164"/>
    <w:rsid w:val="003D536A"/>
    <w:rsid w:val="003D6323"/>
    <w:rsid w:val="003D7FD2"/>
    <w:rsid w:val="003E02C0"/>
    <w:rsid w:val="003E1596"/>
    <w:rsid w:val="003E26E2"/>
    <w:rsid w:val="003E53F3"/>
    <w:rsid w:val="003E66EC"/>
    <w:rsid w:val="003F0732"/>
    <w:rsid w:val="003F4647"/>
    <w:rsid w:val="003F6045"/>
    <w:rsid w:val="003F7623"/>
    <w:rsid w:val="003F76A2"/>
    <w:rsid w:val="00402644"/>
    <w:rsid w:val="00402940"/>
    <w:rsid w:val="00403108"/>
    <w:rsid w:val="00404576"/>
    <w:rsid w:val="00405CEE"/>
    <w:rsid w:val="00405D5E"/>
    <w:rsid w:val="00411C64"/>
    <w:rsid w:val="00414330"/>
    <w:rsid w:val="0041750E"/>
    <w:rsid w:val="00420A3A"/>
    <w:rsid w:val="00421BAF"/>
    <w:rsid w:val="00423C1A"/>
    <w:rsid w:val="00425192"/>
    <w:rsid w:val="00427DDE"/>
    <w:rsid w:val="00431A6F"/>
    <w:rsid w:val="0043211A"/>
    <w:rsid w:val="004363EA"/>
    <w:rsid w:val="00436A8A"/>
    <w:rsid w:val="00437A9B"/>
    <w:rsid w:val="004406F0"/>
    <w:rsid w:val="004433F8"/>
    <w:rsid w:val="004441CF"/>
    <w:rsid w:val="004453DC"/>
    <w:rsid w:val="00451D09"/>
    <w:rsid w:val="00451DE8"/>
    <w:rsid w:val="00462790"/>
    <w:rsid w:val="0046377C"/>
    <w:rsid w:val="004640BB"/>
    <w:rsid w:val="0046428C"/>
    <w:rsid w:val="00467B1B"/>
    <w:rsid w:val="00474D0A"/>
    <w:rsid w:val="004751AE"/>
    <w:rsid w:val="0047568E"/>
    <w:rsid w:val="00475AD2"/>
    <w:rsid w:val="0047735E"/>
    <w:rsid w:val="00482CFC"/>
    <w:rsid w:val="00484DFD"/>
    <w:rsid w:val="004925DA"/>
    <w:rsid w:val="00492B1D"/>
    <w:rsid w:val="004A037B"/>
    <w:rsid w:val="004A50B8"/>
    <w:rsid w:val="004A7C2D"/>
    <w:rsid w:val="004B003A"/>
    <w:rsid w:val="004B059A"/>
    <w:rsid w:val="004C014B"/>
    <w:rsid w:val="004C1D2E"/>
    <w:rsid w:val="004C3563"/>
    <w:rsid w:val="004C5B87"/>
    <w:rsid w:val="004C61BD"/>
    <w:rsid w:val="004C73B3"/>
    <w:rsid w:val="004D1675"/>
    <w:rsid w:val="004D37B3"/>
    <w:rsid w:val="004D471C"/>
    <w:rsid w:val="004D4B54"/>
    <w:rsid w:val="004E01BA"/>
    <w:rsid w:val="004E05DE"/>
    <w:rsid w:val="004E09AB"/>
    <w:rsid w:val="004E326B"/>
    <w:rsid w:val="004E472A"/>
    <w:rsid w:val="004E6C81"/>
    <w:rsid w:val="004F1B81"/>
    <w:rsid w:val="004F1BD1"/>
    <w:rsid w:val="004F246B"/>
    <w:rsid w:val="004F4764"/>
    <w:rsid w:val="004F55F6"/>
    <w:rsid w:val="004F70C1"/>
    <w:rsid w:val="004F7B5B"/>
    <w:rsid w:val="005007F2"/>
    <w:rsid w:val="0050199F"/>
    <w:rsid w:val="005019D1"/>
    <w:rsid w:val="0050451E"/>
    <w:rsid w:val="00507146"/>
    <w:rsid w:val="00513A4A"/>
    <w:rsid w:val="005157BA"/>
    <w:rsid w:val="00516069"/>
    <w:rsid w:val="0051619B"/>
    <w:rsid w:val="00517AA6"/>
    <w:rsid w:val="00521156"/>
    <w:rsid w:val="00523A8E"/>
    <w:rsid w:val="00524AA7"/>
    <w:rsid w:val="00524D10"/>
    <w:rsid w:val="00526AE3"/>
    <w:rsid w:val="00527081"/>
    <w:rsid w:val="00527A00"/>
    <w:rsid w:val="0053007F"/>
    <w:rsid w:val="005300F1"/>
    <w:rsid w:val="00531EFA"/>
    <w:rsid w:val="005346B9"/>
    <w:rsid w:val="00534B7C"/>
    <w:rsid w:val="00545642"/>
    <w:rsid w:val="005474F7"/>
    <w:rsid w:val="00550E6C"/>
    <w:rsid w:val="005519FB"/>
    <w:rsid w:val="00552A7B"/>
    <w:rsid w:val="00554CAB"/>
    <w:rsid w:val="005657A1"/>
    <w:rsid w:val="005675B6"/>
    <w:rsid w:val="005753B3"/>
    <w:rsid w:val="005766E5"/>
    <w:rsid w:val="0058019D"/>
    <w:rsid w:val="005802B3"/>
    <w:rsid w:val="00581B5D"/>
    <w:rsid w:val="00591A03"/>
    <w:rsid w:val="00591E46"/>
    <w:rsid w:val="005947B4"/>
    <w:rsid w:val="00594FA6"/>
    <w:rsid w:val="0059558E"/>
    <w:rsid w:val="005A1132"/>
    <w:rsid w:val="005A1732"/>
    <w:rsid w:val="005A2D17"/>
    <w:rsid w:val="005A5428"/>
    <w:rsid w:val="005A67E3"/>
    <w:rsid w:val="005A7BFF"/>
    <w:rsid w:val="005B004B"/>
    <w:rsid w:val="005B0486"/>
    <w:rsid w:val="005B0D37"/>
    <w:rsid w:val="005B18C3"/>
    <w:rsid w:val="005B333B"/>
    <w:rsid w:val="005D1459"/>
    <w:rsid w:val="005D39D6"/>
    <w:rsid w:val="005D639B"/>
    <w:rsid w:val="005D74A4"/>
    <w:rsid w:val="005E6029"/>
    <w:rsid w:val="005F16A7"/>
    <w:rsid w:val="005F433B"/>
    <w:rsid w:val="005F6CB3"/>
    <w:rsid w:val="006011D7"/>
    <w:rsid w:val="00601491"/>
    <w:rsid w:val="006041ED"/>
    <w:rsid w:val="00606152"/>
    <w:rsid w:val="0061283F"/>
    <w:rsid w:val="0061541C"/>
    <w:rsid w:val="006161AC"/>
    <w:rsid w:val="00620439"/>
    <w:rsid w:val="006217F7"/>
    <w:rsid w:val="00627C9F"/>
    <w:rsid w:val="0063604C"/>
    <w:rsid w:val="00637ECF"/>
    <w:rsid w:val="00646591"/>
    <w:rsid w:val="0064699B"/>
    <w:rsid w:val="00651AC1"/>
    <w:rsid w:val="00653988"/>
    <w:rsid w:val="006557F5"/>
    <w:rsid w:val="00660DB1"/>
    <w:rsid w:val="00663949"/>
    <w:rsid w:val="006734C9"/>
    <w:rsid w:val="00673A4F"/>
    <w:rsid w:val="0067571E"/>
    <w:rsid w:val="00676D2A"/>
    <w:rsid w:val="00680FD7"/>
    <w:rsid w:val="00682D6D"/>
    <w:rsid w:val="00682E28"/>
    <w:rsid w:val="00684679"/>
    <w:rsid w:val="00692537"/>
    <w:rsid w:val="0069262D"/>
    <w:rsid w:val="0069551A"/>
    <w:rsid w:val="00696E59"/>
    <w:rsid w:val="006972DD"/>
    <w:rsid w:val="006A3E0D"/>
    <w:rsid w:val="006A4600"/>
    <w:rsid w:val="006A4C53"/>
    <w:rsid w:val="006B40EA"/>
    <w:rsid w:val="006C0A2B"/>
    <w:rsid w:val="006C231B"/>
    <w:rsid w:val="006C2552"/>
    <w:rsid w:val="006C629B"/>
    <w:rsid w:val="006C698F"/>
    <w:rsid w:val="006C745E"/>
    <w:rsid w:val="006D5AE4"/>
    <w:rsid w:val="006E2D6D"/>
    <w:rsid w:val="006E3347"/>
    <w:rsid w:val="006E66AC"/>
    <w:rsid w:val="006E68D9"/>
    <w:rsid w:val="006F25E6"/>
    <w:rsid w:val="006F4AAA"/>
    <w:rsid w:val="006F5BB7"/>
    <w:rsid w:val="006F6EC5"/>
    <w:rsid w:val="00702186"/>
    <w:rsid w:val="00703625"/>
    <w:rsid w:val="0070470B"/>
    <w:rsid w:val="00705353"/>
    <w:rsid w:val="007144CF"/>
    <w:rsid w:val="00714D78"/>
    <w:rsid w:val="00715531"/>
    <w:rsid w:val="0071641A"/>
    <w:rsid w:val="00717023"/>
    <w:rsid w:val="007218D6"/>
    <w:rsid w:val="00721EE4"/>
    <w:rsid w:val="0072753B"/>
    <w:rsid w:val="007307B0"/>
    <w:rsid w:val="007310BB"/>
    <w:rsid w:val="00734B03"/>
    <w:rsid w:val="00745ED9"/>
    <w:rsid w:val="007461FD"/>
    <w:rsid w:val="0074628A"/>
    <w:rsid w:val="00747F79"/>
    <w:rsid w:val="0075197C"/>
    <w:rsid w:val="00751C3A"/>
    <w:rsid w:val="00753967"/>
    <w:rsid w:val="00756BF7"/>
    <w:rsid w:val="0076015C"/>
    <w:rsid w:val="00762177"/>
    <w:rsid w:val="00765902"/>
    <w:rsid w:val="00765968"/>
    <w:rsid w:val="00765C66"/>
    <w:rsid w:val="00766064"/>
    <w:rsid w:val="007739C8"/>
    <w:rsid w:val="00782C2D"/>
    <w:rsid w:val="00786B33"/>
    <w:rsid w:val="007875E1"/>
    <w:rsid w:val="0079053C"/>
    <w:rsid w:val="00796139"/>
    <w:rsid w:val="007965C0"/>
    <w:rsid w:val="007A4E2B"/>
    <w:rsid w:val="007A5437"/>
    <w:rsid w:val="007B0E10"/>
    <w:rsid w:val="007B4123"/>
    <w:rsid w:val="007B5515"/>
    <w:rsid w:val="007C0B8D"/>
    <w:rsid w:val="007C2087"/>
    <w:rsid w:val="007C3245"/>
    <w:rsid w:val="007C3937"/>
    <w:rsid w:val="007C59EC"/>
    <w:rsid w:val="007D2293"/>
    <w:rsid w:val="007D5EDA"/>
    <w:rsid w:val="007E0828"/>
    <w:rsid w:val="007E0E5E"/>
    <w:rsid w:val="007E1183"/>
    <w:rsid w:val="007E1C7E"/>
    <w:rsid w:val="007E271F"/>
    <w:rsid w:val="007E33DA"/>
    <w:rsid w:val="007E4A77"/>
    <w:rsid w:val="007E774C"/>
    <w:rsid w:val="007F0410"/>
    <w:rsid w:val="007F218B"/>
    <w:rsid w:val="007F37D7"/>
    <w:rsid w:val="007F3B4C"/>
    <w:rsid w:val="007F7077"/>
    <w:rsid w:val="007F7183"/>
    <w:rsid w:val="00800155"/>
    <w:rsid w:val="008045CE"/>
    <w:rsid w:val="00806329"/>
    <w:rsid w:val="00806F19"/>
    <w:rsid w:val="00814CF3"/>
    <w:rsid w:val="00823719"/>
    <w:rsid w:val="0082585F"/>
    <w:rsid w:val="00830AAE"/>
    <w:rsid w:val="0084296D"/>
    <w:rsid w:val="00843877"/>
    <w:rsid w:val="00844ED8"/>
    <w:rsid w:val="00845CC1"/>
    <w:rsid w:val="00851EB7"/>
    <w:rsid w:val="00854A7B"/>
    <w:rsid w:val="0085511F"/>
    <w:rsid w:val="00855349"/>
    <w:rsid w:val="00863115"/>
    <w:rsid w:val="00863147"/>
    <w:rsid w:val="00863B9D"/>
    <w:rsid w:val="00867609"/>
    <w:rsid w:val="008709B3"/>
    <w:rsid w:val="00873B17"/>
    <w:rsid w:val="00874C08"/>
    <w:rsid w:val="00881E80"/>
    <w:rsid w:val="00883175"/>
    <w:rsid w:val="008845F2"/>
    <w:rsid w:val="00885F51"/>
    <w:rsid w:val="008862E1"/>
    <w:rsid w:val="008876AA"/>
    <w:rsid w:val="00890111"/>
    <w:rsid w:val="00892DFD"/>
    <w:rsid w:val="00894B93"/>
    <w:rsid w:val="00894DE4"/>
    <w:rsid w:val="00896A0F"/>
    <w:rsid w:val="008A0183"/>
    <w:rsid w:val="008A1504"/>
    <w:rsid w:val="008A4268"/>
    <w:rsid w:val="008A6A84"/>
    <w:rsid w:val="008B22D2"/>
    <w:rsid w:val="008B51AD"/>
    <w:rsid w:val="008B5D98"/>
    <w:rsid w:val="008C0E5A"/>
    <w:rsid w:val="008C198A"/>
    <w:rsid w:val="008C5592"/>
    <w:rsid w:val="008C7162"/>
    <w:rsid w:val="008D04EA"/>
    <w:rsid w:val="008D111B"/>
    <w:rsid w:val="008D62AD"/>
    <w:rsid w:val="008D67A7"/>
    <w:rsid w:val="008D6F32"/>
    <w:rsid w:val="008D7A41"/>
    <w:rsid w:val="008E113C"/>
    <w:rsid w:val="008E3CDE"/>
    <w:rsid w:val="008E51F0"/>
    <w:rsid w:val="008F25ED"/>
    <w:rsid w:val="008F7EFD"/>
    <w:rsid w:val="009008C1"/>
    <w:rsid w:val="00907607"/>
    <w:rsid w:val="0090792B"/>
    <w:rsid w:val="0091296E"/>
    <w:rsid w:val="0091611D"/>
    <w:rsid w:val="00916C81"/>
    <w:rsid w:val="00917776"/>
    <w:rsid w:val="009236A0"/>
    <w:rsid w:val="00930EA7"/>
    <w:rsid w:val="00932A07"/>
    <w:rsid w:val="00936EA0"/>
    <w:rsid w:val="00943391"/>
    <w:rsid w:val="009442EE"/>
    <w:rsid w:val="00946C6E"/>
    <w:rsid w:val="00953A39"/>
    <w:rsid w:val="0095464A"/>
    <w:rsid w:val="00955115"/>
    <w:rsid w:val="009563FC"/>
    <w:rsid w:val="00961227"/>
    <w:rsid w:val="00961A75"/>
    <w:rsid w:val="00971AD4"/>
    <w:rsid w:val="00971DE8"/>
    <w:rsid w:val="00972393"/>
    <w:rsid w:val="009737B0"/>
    <w:rsid w:val="00977CD1"/>
    <w:rsid w:val="00977E15"/>
    <w:rsid w:val="00980C03"/>
    <w:rsid w:val="00981155"/>
    <w:rsid w:val="0098282B"/>
    <w:rsid w:val="009834CC"/>
    <w:rsid w:val="00984E9B"/>
    <w:rsid w:val="0098724C"/>
    <w:rsid w:val="009873FA"/>
    <w:rsid w:val="00995A9E"/>
    <w:rsid w:val="009A1B7C"/>
    <w:rsid w:val="009A4848"/>
    <w:rsid w:val="009A5B5C"/>
    <w:rsid w:val="009B1A21"/>
    <w:rsid w:val="009B3EB5"/>
    <w:rsid w:val="009B6D48"/>
    <w:rsid w:val="009C0D58"/>
    <w:rsid w:val="009C29EE"/>
    <w:rsid w:val="009D11D3"/>
    <w:rsid w:val="009D3B97"/>
    <w:rsid w:val="009D7F90"/>
    <w:rsid w:val="009E072A"/>
    <w:rsid w:val="009E0DF9"/>
    <w:rsid w:val="009E14D4"/>
    <w:rsid w:val="009E2271"/>
    <w:rsid w:val="009F5124"/>
    <w:rsid w:val="009F5BC3"/>
    <w:rsid w:val="009F6080"/>
    <w:rsid w:val="009F6DF5"/>
    <w:rsid w:val="00A000A5"/>
    <w:rsid w:val="00A00FB8"/>
    <w:rsid w:val="00A016C5"/>
    <w:rsid w:val="00A02E05"/>
    <w:rsid w:val="00A0442C"/>
    <w:rsid w:val="00A04897"/>
    <w:rsid w:val="00A05728"/>
    <w:rsid w:val="00A07AA3"/>
    <w:rsid w:val="00A1049D"/>
    <w:rsid w:val="00A1091C"/>
    <w:rsid w:val="00A11C83"/>
    <w:rsid w:val="00A138D8"/>
    <w:rsid w:val="00A215DE"/>
    <w:rsid w:val="00A21912"/>
    <w:rsid w:val="00A27679"/>
    <w:rsid w:val="00A2791F"/>
    <w:rsid w:val="00A30F94"/>
    <w:rsid w:val="00A36F69"/>
    <w:rsid w:val="00A4085D"/>
    <w:rsid w:val="00A40B04"/>
    <w:rsid w:val="00A420A0"/>
    <w:rsid w:val="00A43116"/>
    <w:rsid w:val="00A44AE1"/>
    <w:rsid w:val="00A47AA1"/>
    <w:rsid w:val="00A504F1"/>
    <w:rsid w:val="00A51825"/>
    <w:rsid w:val="00A55E62"/>
    <w:rsid w:val="00A57C37"/>
    <w:rsid w:val="00A645CE"/>
    <w:rsid w:val="00A74EF9"/>
    <w:rsid w:val="00A75BA1"/>
    <w:rsid w:val="00A76446"/>
    <w:rsid w:val="00A8027B"/>
    <w:rsid w:val="00A816EB"/>
    <w:rsid w:val="00A83087"/>
    <w:rsid w:val="00A87858"/>
    <w:rsid w:val="00A9067E"/>
    <w:rsid w:val="00A91AF8"/>
    <w:rsid w:val="00A920A3"/>
    <w:rsid w:val="00A92F01"/>
    <w:rsid w:val="00A9589D"/>
    <w:rsid w:val="00A97CB0"/>
    <w:rsid w:val="00AA0B1C"/>
    <w:rsid w:val="00AA1D2D"/>
    <w:rsid w:val="00AA47B5"/>
    <w:rsid w:val="00AA5D11"/>
    <w:rsid w:val="00AA6381"/>
    <w:rsid w:val="00AA7A72"/>
    <w:rsid w:val="00AB30B4"/>
    <w:rsid w:val="00AB3C97"/>
    <w:rsid w:val="00AB585C"/>
    <w:rsid w:val="00AB5B5D"/>
    <w:rsid w:val="00AC0BAF"/>
    <w:rsid w:val="00AC2412"/>
    <w:rsid w:val="00AD0203"/>
    <w:rsid w:val="00AD5BB1"/>
    <w:rsid w:val="00AD5FF3"/>
    <w:rsid w:val="00AD67BB"/>
    <w:rsid w:val="00AE0659"/>
    <w:rsid w:val="00AE28B0"/>
    <w:rsid w:val="00AF3374"/>
    <w:rsid w:val="00AF5CAD"/>
    <w:rsid w:val="00B04155"/>
    <w:rsid w:val="00B04AE5"/>
    <w:rsid w:val="00B04F5F"/>
    <w:rsid w:val="00B076AB"/>
    <w:rsid w:val="00B10E03"/>
    <w:rsid w:val="00B137EB"/>
    <w:rsid w:val="00B13B65"/>
    <w:rsid w:val="00B14178"/>
    <w:rsid w:val="00B248E0"/>
    <w:rsid w:val="00B24B61"/>
    <w:rsid w:val="00B25948"/>
    <w:rsid w:val="00B261BC"/>
    <w:rsid w:val="00B309A5"/>
    <w:rsid w:val="00B34199"/>
    <w:rsid w:val="00B3445F"/>
    <w:rsid w:val="00B34571"/>
    <w:rsid w:val="00B400A5"/>
    <w:rsid w:val="00B4040E"/>
    <w:rsid w:val="00B4182D"/>
    <w:rsid w:val="00B424E4"/>
    <w:rsid w:val="00B44933"/>
    <w:rsid w:val="00B46617"/>
    <w:rsid w:val="00B471AC"/>
    <w:rsid w:val="00B51CD7"/>
    <w:rsid w:val="00B64437"/>
    <w:rsid w:val="00B644C8"/>
    <w:rsid w:val="00B64BE3"/>
    <w:rsid w:val="00B65CDC"/>
    <w:rsid w:val="00B71706"/>
    <w:rsid w:val="00B72618"/>
    <w:rsid w:val="00B73616"/>
    <w:rsid w:val="00B73A19"/>
    <w:rsid w:val="00B750F3"/>
    <w:rsid w:val="00B7599F"/>
    <w:rsid w:val="00B770D0"/>
    <w:rsid w:val="00B83D80"/>
    <w:rsid w:val="00B8529F"/>
    <w:rsid w:val="00B86C03"/>
    <w:rsid w:val="00B919D8"/>
    <w:rsid w:val="00B93C4F"/>
    <w:rsid w:val="00B94D0D"/>
    <w:rsid w:val="00BA12AA"/>
    <w:rsid w:val="00BA4BBC"/>
    <w:rsid w:val="00BA5EFB"/>
    <w:rsid w:val="00BB0AAD"/>
    <w:rsid w:val="00BB127D"/>
    <w:rsid w:val="00BB1C4E"/>
    <w:rsid w:val="00BB4C8E"/>
    <w:rsid w:val="00BC06D9"/>
    <w:rsid w:val="00BC2228"/>
    <w:rsid w:val="00BC36A9"/>
    <w:rsid w:val="00BC5159"/>
    <w:rsid w:val="00BC6D38"/>
    <w:rsid w:val="00BC6D92"/>
    <w:rsid w:val="00BD16F5"/>
    <w:rsid w:val="00BE453A"/>
    <w:rsid w:val="00BF12BE"/>
    <w:rsid w:val="00BF1E38"/>
    <w:rsid w:val="00BF6426"/>
    <w:rsid w:val="00BF6BF4"/>
    <w:rsid w:val="00BF7701"/>
    <w:rsid w:val="00BF7B33"/>
    <w:rsid w:val="00C03B72"/>
    <w:rsid w:val="00C04C44"/>
    <w:rsid w:val="00C060D5"/>
    <w:rsid w:val="00C06B9B"/>
    <w:rsid w:val="00C120B1"/>
    <w:rsid w:val="00C12488"/>
    <w:rsid w:val="00C12DAF"/>
    <w:rsid w:val="00C145E5"/>
    <w:rsid w:val="00C20ABF"/>
    <w:rsid w:val="00C23F1F"/>
    <w:rsid w:val="00C24A6E"/>
    <w:rsid w:val="00C24C1D"/>
    <w:rsid w:val="00C26F7D"/>
    <w:rsid w:val="00C303C0"/>
    <w:rsid w:val="00C30402"/>
    <w:rsid w:val="00C3236D"/>
    <w:rsid w:val="00C33A7D"/>
    <w:rsid w:val="00C37A26"/>
    <w:rsid w:val="00C4306A"/>
    <w:rsid w:val="00C43C46"/>
    <w:rsid w:val="00C44A19"/>
    <w:rsid w:val="00C4715A"/>
    <w:rsid w:val="00C47507"/>
    <w:rsid w:val="00C47628"/>
    <w:rsid w:val="00C47F20"/>
    <w:rsid w:val="00C53A3A"/>
    <w:rsid w:val="00C56113"/>
    <w:rsid w:val="00C562DD"/>
    <w:rsid w:val="00C60980"/>
    <w:rsid w:val="00C62724"/>
    <w:rsid w:val="00C6667A"/>
    <w:rsid w:val="00C720A9"/>
    <w:rsid w:val="00C73C8E"/>
    <w:rsid w:val="00C7673D"/>
    <w:rsid w:val="00C77FA2"/>
    <w:rsid w:val="00C83B3F"/>
    <w:rsid w:val="00C876CB"/>
    <w:rsid w:val="00C87E30"/>
    <w:rsid w:val="00C943D5"/>
    <w:rsid w:val="00C97F74"/>
    <w:rsid w:val="00CA1E42"/>
    <w:rsid w:val="00CA27EE"/>
    <w:rsid w:val="00CA3CBE"/>
    <w:rsid w:val="00CB10E8"/>
    <w:rsid w:val="00CB1604"/>
    <w:rsid w:val="00CB17DB"/>
    <w:rsid w:val="00CB5F62"/>
    <w:rsid w:val="00CC0666"/>
    <w:rsid w:val="00CC10E7"/>
    <w:rsid w:val="00CC394A"/>
    <w:rsid w:val="00CC69A8"/>
    <w:rsid w:val="00CC7815"/>
    <w:rsid w:val="00CE0927"/>
    <w:rsid w:val="00CE5F70"/>
    <w:rsid w:val="00CF19A4"/>
    <w:rsid w:val="00CF3B7D"/>
    <w:rsid w:val="00D0031E"/>
    <w:rsid w:val="00D0033B"/>
    <w:rsid w:val="00D01EF3"/>
    <w:rsid w:val="00D02470"/>
    <w:rsid w:val="00D03BA5"/>
    <w:rsid w:val="00D05011"/>
    <w:rsid w:val="00D1741C"/>
    <w:rsid w:val="00D23A02"/>
    <w:rsid w:val="00D240FE"/>
    <w:rsid w:val="00D2770A"/>
    <w:rsid w:val="00D325E8"/>
    <w:rsid w:val="00D33F9C"/>
    <w:rsid w:val="00D34A87"/>
    <w:rsid w:val="00D40DA9"/>
    <w:rsid w:val="00D43A12"/>
    <w:rsid w:val="00D4500E"/>
    <w:rsid w:val="00D46CF9"/>
    <w:rsid w:val="00D47C33"/>
    <w:rsid w:val="00D50F53"/>
    <w:rsid w:val="00D563D5"/>
    <w:rsid w:val="00D65085"/>
    <w:rsid w:val="00D71DD2"/>
    <w:rsid w:val="00D75A6B"/>
    <w:rsid w:val="00D77D31"/>
    <w:rsid w:val="00D82E77"/>
    <w:rsid w:val="00D83658"/>
    <w:rsid w:val="00D840A8"/>
    <w:rsid w:val="00D848A3"/>
    <w:rsid w:val="00D86400"/>
    <w:rsid w:val="00D8744F"/>
    <w:rsid w:val="00D8799D"/>
    <w:rsid w:val="00D90C31"/>
    <w:rsid w:val="00D91E0F"/>
    <w:rsid w:val="00D92A20"/>
    <w:rsid w:val="00D92FFC"/>
    <w:rsid w:val="00D95FED"/>
    <w:rsid w:val="00D97E57"/>
    <w:rsid w:val="00DB078D"/>
    <w:rsid w:val="00DB5405"/>
    <w:rsid w:val="00DC391B"/>
    <w:rsid w:val="00DC3AAA"/>
    <w:rsid w:val="00DC485D"/>
    <w:rsid w:val="00DD1EA1"/>
    <w:rsid w:val="00DD1F44"/>
    <w:rsid w:val="00DD2DF4"/>
    <w:rsid w:val="00DD3958"/>
    <w:rsid w:val="00DD5AE2"/>
    <w:rsid w:val="00DD74FC"/>
    <w:rsid w:val="00DE0203"/>
    <w:rsid w:val="00DE5A83"/>
    <w:rsid w:val="00DE751B"/>
    <w:rsid w:val="00DF1380"/>
    <w:rsid w:val="00DF1743"/>
    <w:rsid w:val="00DF1A36"/>
    <w:rsid w:val="00DF1FE1"/>
    <w:rsid w:val="00DF2069"/>
    <w:rsid w:val="00DF43BD"/>
    <w:rsid w:val="00DF652B"/>
    <w:rsid w:val="00E03891"/>
    <w:rsid w:val="00E03D4A"/>
    <w:rsid w:val="00E051B5"/>
    <w:rsid w:val="00E15FAA"/>
    <w:rsid w:val="00E17380"/>
    <w:rsid w:val="00E17B19"/>
    <w:rsid w:val="00E21F34"/>
    <w:rsid w:val="00E22E7C"/>
    <w:rsid w:val="00E23ED0"/>
    <w:rsid w:val="00E32522"/>
    <w:rsid w:val="00E33879"/>
    <w:rsid w:val="00E3424F"/>
    <w:rsid w:val="00E343A0"/>
    <w:rsid w:val="00E370F9"/>
    <w:rsid w:val="00E37157"/>
    <w:rsid w:val="00E4213C"/>
    <w:rsid w:val="00E44D0D"/>
    <w:rsid w:val="00E45FBF"/>
    <w:rsid w:val="00E50608"/>
    <w:rsid w:val="00E51C91"/>
    <w:rsid w:val="00E52D4C"/>
    <w:rsid w:val="00E5374C"/>
    <w:rsid w:val="00E5609A"/>
    <w:rsid w:val="00E5641C"/>
    <w:rsid w:val="00E56905"/>
    <w:rsid w:val="00E5754E"/>
    <w:rsid w:val="00E6041A"/>
    <w:rsid w:val="00E70C95"/>
    <w:rsid w:val="00E71E11"/>
    <w:rsid w:val="00E80A5B"/>
    <w:rsid w:val="00E86CB7"/>
    <w:rsid w:val="00E9050D"/>
    <w:rsid w:val="00E908AC"/>
    <w:rsid w:val="00E939C5"/>
    <w:rsid w:val="00E94899"/>
    <w:rsid w:val="00E94D99"/>
    <w:rsid w:val="00E954DA"/>
    <w:rsid w:val="00E9587E"/>
    <w:rsid w:val="00E96214"/>
    <w:rsid w:val="00EA0DB6"/>
    <w:rsid w:val="00EA0DBC"/>
    <w:rsid w:val="00EA13C9"/>
    <w:rsid w:val="00EA4413"/>
    <w:rsid w:val="00EA6BCD"/>
    <w:rsid w:val="00EB33BA"/>
    <w:rsid w:val="00EB3E50"/>
    <w:rsid w:val="00EB47CC"/>
    <w:rsid w:val="00EB64E1"/>
    <w:rsid w:val="00EB669C"/>
    <w:rsid w:val="00EB66D6"/>
    <w:rsid w:val="00EB6AAA"/>
    <w:rsid w:val="00EC06D8"/>
    <w:rsid w:val="00EC4860"/>
    <w:rsid w:val="00EC6C31"/>
    <w:rsid w:val="00ED2A8E"/>
    <w:rsid w:val="00ED2F4E"/>
    <w:rsid w:val="00ED3A3F"/>
    <w:rsid w:val="00ED661D"/>
    <w:rsid w:val="00EE061F"/>
    <w:rsid w:val="00EE20EE"/>
    <w:rsid w:val="00EE3EE0"/>
    <w:rsid w:val="00EE5277"/>
    <w:rsid w:val="00EE7F7A"/>
    <w:rsid w:val="00EF0622"/>
    <w:rsid w:val="00EF3D63"/>
    <w:rsid w:val="00EF40AC"/>
    <w:rsid w:val="00EF612D"/>
    <w:rsid w:val="00F03ACA"/>
    <w:rsid w:val="00F0425D"/>
    <w:rsid w:val="00F0544F"/>
    <w:rsid w:val="00F05AE5"/>
    <w:rsid w:val="00F05DF9"/>
    <w:rsid w:val="00F10F46"/>
    <w:rsid w:val="00F11664"/>
    <w:rsid w:val="00F20C86"/>
    <w:rsid w:val="00F212E6"/>
    <w:rsid w:val="00F224EC"/>
    <w:rsid w:val="00F23E65"/>
    <w:rsid w:val="00F3241F"/>
    <w:rsid w:val="00F32B8C"/>
    <w:rsid w:val="00F34C20"/>
    <w:rsid w:val="00F364B5"/>
    <w:rsid w:val="00F40267"/>
    <w:rsid w:val="00F42BC1"/>
    <w:rsid w:val="00F453EE"/>
    <w:rsid w:val="00F47F4F"/>
    <w:rsid w:val="00F52001"/>
    <w:rsid w:val="00F62276"/>
    <w:rsid w:val="00F673DD"/>
    <w:rsid w:val="00F67887"/>
    <w:rsid w:val="00F70BC7"/>
    <w:rsid w:val="00F732C2"/>
    <w:rsid w:val="00F742E1"/>
    <w:rsid w:val="00F77259"/>
    <w:rsid w:val="00F82273"/>
    <w:rsid w:val="00F82AC4"/>
    <w:rsid w:val="00F82D09"/>
    <w:rsid w:val="00F83EF3"/>
    <w:rsid w:val="00F920F2"/>
    <w:rsid w:val="00F93DA6"/>
    <w:rsid w:val="00F97C8C"/>
    <w:rsid w:val="00FA17E9"/>
    <w:rsid w:val="00FA1F54"/>
    <w:rsid w:val="00FA4A1E"/>
    <w:rsid w:val="00FA4D64"/>
    <w:rsid w:val="00FA5D84"/>
    <w:rsid w:val="00FA704E"/>
    <w:rsid w:val="00FB1B4F"/>
    <w:rsid w:val="00FB7694"/>
    <w:rsid w:val="00FC1E33"/>
    <w:rsid w:val="00FC2B18"/>
    <w:rsid w:val="00FC3547"/>
    <w:rsid w:val="00FC45DF"/>
    <w:rsid w:val="00FC59F4"/>
    <w:rsid w:val="00FC766D"/>
    <w:rsid w:val="00FC7D8D"/>
    <w:rsid w:val="00FD33BE"/>
    <w:rsid w:val="00FE026C"/>
    <w:rsid w:val="00FE7F19"/>
    <w:rsid w:val="00FF22A6"/>
    <w:rsid w:val="00FF2BEE"/>
    <w:rsid w:val="00FF57F6"/>
    <w:rsid w:val="00FF61F4"/>
    <w:rsid w:val="00FF70EF"/>
    <w:rsid w:val="00FF75CC"/>
    <w:rsid w:val="08B4602E"/>
    <w:rsid w:val="1D6D1654"/>
    <w:rsid w:val="23667720"/>
    <w:rsid w:val="2A6526B4"/>
    <w:rsid w:val="30FD3996"/>
    <w:rsid w:val="34176785"/>
    <w:rsid w:val="494D5755"/>
    <w:rsid w:val="4A0D0DE0"/>
    <w:rsid w:val="505E158D"/>
    <w:rsid w:val="55F9306F"/>
    <w:rsid w:val="577C64F3"/>
    <w:rsid w:val="588F72EB"/>
    <w:rsid w:val="5A821179"/>
    <w:rsid w:val="60B47835"/>
    <w:rsid w:val="745E61F7"/>
    <w:rsid w:val="7AAC5052"/>
    <w:rsid w:val="7F9C67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D6A79"/>
  <w15:docId w15:val="{56EB135D-CEEB-4BAC-AA4F-F7C6B824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uiPriority="20"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A8E"/>
    <w:pPr>
      <w:widowControl w:val="0"/>
      <w:jc w:val="both"/>
    </w:pPr>
    <w:rPr>
      <w:kern w:val="2"/>
      <w:sz w:val="21"/>
      <w:szCs w:val="24"/>
    </w:rPr>
  </w:style>
  <w:style w:type="paragraph" w:styleId="1">
    <w:name w:val="heading 1"/>
    <w:basedOn w:val="a"/>
    <w:next w:val="a"/>
    <w:link w:val="10"/>
    <w:qFormat/>
    <w:rsid w:val="009E2271"/>
    <w:pPr>
      <w:keepNext/>
      <w:keepLines/>
      <w:spacing w:before="340" w:after="330" w:line="576" w:lineRule="auto"/>
      <w:outlineLvl w:val="0"/>
    </w:pPr>
    <w:rPr>
      <w:b/>
      <w:bCs/>
      <w:kern w:val="44"/>
      <w:sz w:val="44"/>
      <w:szCs w:val="44"/>
    </w:rPr>
  </w:style>
  <w:style w:type="paragraph" w:styleId="2">
    <w:name w:val="heading 2"/>
    <w:basedOn w:val="a"/>
    <w:next w:val="a"/>
    <w:link w:val="20"/>
    <w:qFormat/>
    <w:rsid w:val="009E2271"/>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qFormat/>
    <w:rsid w:val="009E2271"/>
    <w:pPr>
      <w:keepNext/>
      <w:keepLines/>
      <w:spacing w:before="260" w:after="260" w:line="415" w:lineRule="auto"/>
      <w:outlineLvl w:val="2"/>
    </w:pPr>
    <w:rPr>
      <w:b/>
      <w:bCs/>
      <w:sz w:val="32"/>
      <w:szCs w:val="32"/>
    </w:rPr>
  </w:style>
  <w:style w:type="paragraph" w:styleId="4">
    <w:name w:val="heading 4"/>
    <w:basedOn w:val="a"/>
    <w:next w:val="a"/>
    <w:link w:val="40"/>
    <w:qFormat/>
    <w:rsid w:val="009E2271"/>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0"/>
    <w:uiPriority w:val="9"/>
    <w:qFormat/>
    <w:rsid w:val="009E2271"/>
    <w:pPr>
      <w:keepNext/>
      <w:keepLines/>
      <w:spacing w:before="280" w:after="290" w:line="374" w:lineRule="auto"/>
      <w:outlineLvl w:val="4"/>
    </w:pPr>
    <w:rPr>
      <w:b/>
      <w:bCs/>
      <w:sz w:val="28"/>
      <w:szCs w:val="28"/>
    </w:rPr>
  </w:style>
  <w:style w:type="paragraph" w:styleId="6">
    <w:name w:val="heading 6"/>
    <w:basedOn w:val="a"/>
    <w:next w:val="a"/>
    <w:link w:val="60"/>
    <w:qFormat/>
    <w:rsid w:val="009E2271"/>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9E2271"/>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rsid w:val="009E2271"/>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9E2271"/>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sid w:val="009E2271"/>
    <w:rPr>
      <w:b/>
      <w:bCs/>
      <w:kern w:val="44"/>
      <w:sz w:val="44"/>
      <w:szCs w:val="44"/>
    </w:rPr>
  </w:style>
  <w:style w:type="character" w:customStyle="1" w:styleId="20">
    <w:name w:val="标题 2 字符"/>
    <w:link w:val="2"/>
    <w:qFormat/>
    <w:rsid w:val="009E2271"/>
    <w:rPr>
      <w:rFonts w:ascii="Arial" w:eastAsia="黑体" w:hAnsi="Arial"/>
      <w:b/>
      <w:bCs/>
      <w:kern w:val="2"/>
      <w:sz w:val="32"/>
      <w:szCs w:val="32"/>
      <w:lang w:val="en-US" w:eastAsia="zh-CN"/>
    </w:rPr>
  </w:style>
  <w:style w:type="character" w:customStyle="1" w:styleId="30">
    <w:name w:val="标题 3 字符"/>
    <w:link w:val="3"/>
    <w:rsid w:val="001D0BAF"/>
    <w:rPr>
      <w:b/>
      <w:bCs/>
      <w:kern w:val="2"/>
      <w:sz w:val="32"/>
      <w:szCs w:val="32"/>
    </w:rPr>
  </w:style>
  <w:style w:type="character" w:customStyle="1" w:styleId="40">
    <w:name w:val="标题 4 字符"/>
    <w:link w:val="4"/>
    <w:rsid w:val="001D0BAF"/>
    <w:rPr>
      <w:rFonts w:ascii="Arial" w:eastAsia="黑体" w:hAnsi="Arial"/>
      <w:b/>
      <w:bCs/>
      <w:kern w:val="2"/>
      <w:sz w:val="28"/>
      <w:szCs w:val="28"/>
    </w:rPr>
  </w:style>
  <w:style w:type="character" w:customStyle="1" w:styleId="50">
    <w:name w:val="标题 5 字符"/>
    <w:link w:val="5"/>
    <w:uiPriority w:val="9"/>
    <w:rsid w:val="001D0BAF"/>
    <w:rPr>
      <w:b/>
      <w:bCs/>
      <w:kern w:val="2"/>
      <w:sz w:val="28"/>
      <w:szCs w:val="28"/>
    </w:rPr>
  </w:style>
  <w:style w:type="character" w:customStyle="1" w:styleId="60">
    <w:name w:val="标题 6 字符"/>
    <w:link w:val="6"/>
    <w:rsid w:val="001D0BAF"/>
    <w:rPr>
      <w:rFonts w:ascii="Arial" w:eastAsia="黑体" w:hAnsi="Arial"/>
      <w:b/>
      <w:bCs/>
      <w:sz w:val="24"/>
      <w:szCs w:val="24"/>
    </w:rPr>
  </w:style>
  <w:style w:type="character" w:customStyle="1" w:styleId="70">
    <w:name w:val="标题 7 字符"/>
    <w:link w:val="7"/>
    <w:rsid w:val="001D0BAF"/>
    <w:rPr>
      <w:b/>
      <w:bCs/>
      <w:sz w:val="24"/>
      <w:szCs w:val="24"/>
    </w:rPr>
  </w:style>
  <w:style w:type="character" w:customStyle="1" w:styleId="80">
    <w:name w:val="标题 8 字符"/>
    <w:link w:val="8"/>
    <w:rsid w:val="001D0BAF"/>
    <w:rPr>
      <w:rFonts w:ascii="Arial" w:eastAsia="黑体" w:hAnsi="Arial"/>
      <w:sz w:val="24"/>
      <w:szCs w:val="24"/>
    </w:rPr>
  </w:style>
  <w:style w:type="character" w:customStyle="1" w:styleId="90">
    <w:name w:val="标题 9 字符"/>
    <w:link w:val="9"/>
    <w:rsid w:val="001D0BAF"/>
    <w:rPr>
      <w:rFonts w:ascii="Arial" w:eastAsia="黑体" w:hAnsi="Arial"/>
      <w:sz w:val="21"/>
      <w:szCs w:val="21"/>
    </w:rPr>
  </w:style>
  <w:style w:type="paragraph" w:styleId="71">
    <w:name w:val="toc 7"/>
    <w:basedOn w:val="a"/>
    <w:next w:val="a"/>
    <w:qFormat/>
    <w:rsid w:val="009E2271"/>
    <w:pPr>
      <w:ind w:left="1260"/>
      <w:jc w:val="left"/>
    </w:pPr>
    <w:rPr>
      <w:sz w:val="18"/>
      <w:szCs w:val="18"/>
    </w:rPr>
  </w:style>
  <w:style w:type="paragraph" w:styleId="a3">
    <w:name w:val="caption"/>
    <w:basedOn w:val="a"/>
    <w:next w:val="a"/>
    <w:link w:val="a4"/>
    <w:uiPriority w:val="35"/>
    <w:qFormat/>
    <w:rsid w:val="009E2271"/>
    <w:pPr>
      <w:tabs>
        <w:tab w:val="left" w:pos="2814"/>
      </w:tabs>
      <w:spacing w:line="360" w:lineRule="auto"/>
      <w:jc w:val="center"/>
    </w:pPr>
    <w:rPr>
      <w:rFonts w:eastAsia="黑体"/>
      <w:sz w:val="20"/>
      <w:szCs w:val="20"/>
    </w:rPr>
  </w:style>
  <w:style w:type="character" w:customStyle="1" w:styleId="a4">
    <w:name w:val="题注 字符"/>
    <w:link w:val="a3"/>
    <w:uiPriority w:val="35"/>
    <w:qFormat/>
    <w:rsid w:val="009E2271"/>
    <w:rPr>
      <w:rFonts w:eastAsia="黑体"/>
      <w:kern w:val="2"/>
    </w:rPr>
  </w:style>
  <w:style w:type="paragraph" w:styleId="a5">
    <w:name w:val="annotation text"/>
    <w:basedOn w:val="a"/>
    <w:link w:val="a6"/>
    <w:uiPriority w:val="99"/>
    <w:qFormat/>
    <w:rsid w:val="009E2271"/>
    <w:pPr>
      <w:jc w:val="left"/>
    </w:pPr>
  </w:style>
  <w:style w:type="character" w:customStyle="1" w:styleId="a6">
    <w:name w:val="批注文字 字符"/>
    <w:link w:val="a5"/>
    <w:uiPriority w:val="99"/>
    <w:rsid w:val="001D0BAF"/>
    <w:rPr>
      <w:kern w:val="2"/>
      <w:sz w:val="21"/>
      <w:szCs w:val="24"/>
    </w:rPr>
  </w:style>
  <w:style w:type="paragraph" w:styleId="a7">
    <w:name w:val="Body Text"/>
    <w:basedOn w:val="a"/>
    <w:link w:val="a8"/>
    <w:qFormat/>
    <w:rsid w:val="009E2271"/>
    <w:pPr>
      <w:spacing w:after="120"/>
    </w:pPr>
  </w:style>
  <w:style w:type="character" w:customStyle="1" w:styleId="a8">
    <w:name w:val="正文文本 字符"/>
    <w:link w:val="a7"/>
    <w:rsid w:val="001D0BAF"/>
    <w:rPr>
      <w:kern w:val="2"/>
      <w:sz w:val="21"/>
      <w:szCs w:val="24"/>
    </w:rPr>
  </w:style>
  <w:style w:type="paragraph" w:styleId="a9">
    <w:name w:val="Body Text Indent"/>
    <w:basedOn w:val="a"/>
    <w:link w:val="aa"/>
    <w:uiPriority w:val="99"/>
    <w:qFormat/>
    <w:rsid w:val="009E2271"/>
    <w:pPr>
      <w:spacing w:after="120"/>
      <w:ind w:leftChars="200" w:left="420"/>
    </w:pPr>
  </w:style>
  <w:style w:type="character" w:customStyle="1" w:styleId="aa">
    <w:name w:val="正文文本缩进 字符"/>
    <w:link w:val="a9"/>
    <w:uiPriority w:val="99"/>
    <w:qFormat/>
    <w:rsid w:val="009E2271"/>
    <w:rPr>
      <w:kern w:val="2"/>
      <w:sz w:val="21"/>
      <w:szCs w:val="24"/>
    </w:rPr>
  </w:style>
  <w:style w:type="paragraph" w:styleId="51">
    <w:name w:val="toc 5"/>
    <w:basedOn w:val="a"/>
    <w:next w:val="a"/>
    <w:qFormat/>
    <w:rsid w:val="009E2271"/>
    <w:pPr>
      <w:ind w:left="840"/>
      <w:jc w:val="left"/>
    </w:pPr>
    <w:rPr>
      <w:sz w:val="18"/>
      <w:szCs w:val="18"/>
    </w:rPr>
  </w:style>
  <w:style w:type="paragraph" w:styleId="31">
    <w:name w:val="toc 3"/>
    <w:basedOn w:val="a"/>
    <w:next w:val="a"/>
    <w:qFormat/>
    <w:rsid w:val="009E2271"/>
    <w:pPr>
      <w:ind w:left="420"/>
      <w:jc w:val="left"/>
    </w:pPr>
    <w:rPr>
      <w:i/>
      <w:iCs/>
      <w:sz w:val="20"/>
      <w:szCs w:val="20"/>
    </w:rPr>
  </w:style>
  <w:style w:type="paragraph" w:styleId="ab">
    <w:name w:val="Plain Text"/>
    <w:basedOn w:val="a"/>
    <w:link w:val="ac"/>
    <w:qFormat/>
    <w:rsid w:val="009E2271"/>
    <w:rPr>
      <w:rFonts w:ascii="宋体" w:hAnsi="Courier New"/>
      <w:kern w:val="0"/>
      <w:sz w:val="20"/>
      <w:szCs w:val="21"/>
    </w:rPr>
  </w:style>
  <w:style w:type="character" w:customStyle="1" w:styleId="ac">
    <w:name w:val="纯文本 字符"/>
    <w:link w:val="ab"/>
    <w:qFormat/>
    <w:rsid w:val="009E2271"/>
    <w:rPr>
      <w:rFonts w:ascii="宋体" w:hAnsi="Courier New" w:cs="Courier New"/>
      <w:szCs w:val="21"/>
    </w:rPr>
  </w:style>
  <w:style w:type="paragraph" w:styleId="81">
    <w:name w:val="toc 8"/>
    <w:basedOn w:val="a"/>
    <w:next w:val="a"/>
    <w:qFormat/>
    <w:rsid w:val="009E2271"/>
    <w:pPr>
      <w:ind w:left="1470"/>
      <w:jc w:val="left"/>
    </w:pPr>
    <w:rPr>
      <w:sz w:val="18"/>
      <w:szCs w:val="18"/>
    </w:rPr>
  </w:style>
  <w:style w:type="paragraph" w:styleId="ad">
    <w:name w:val="Balloon Text"/>
    <w:basedOn w:val="a"/>
    <w:link w:val="ae"/>
    <w:uiPriority w:val="99"/>
    <w:qFormat/>
    <w:rsid w:val="009E2271"/>
    <w:rPr>
      <w:sz w:val="18"/>
      <w:szCs w:val="18"/>
    </w:rPr>
  </w:style>
  <w:style w:type="character" w:customStyle="1" w:styleId="ae">
    <w:name w:val="批注框文本 字符"/>
    <w:link w:val="ad"/>
    <w:uiPriority w:val="99"/>
    <w:rsid w:val="001D0BAF"/>
    <w:rPr>
      <w:kern w:val="2"/>
      <w:sz w:val="18"/>
      <w:szCs w:val="18"/>
    </w:rPr>
  </w:style>
  <w:style w:type="paragraph" w:styleId="af">
    <w:name w:val="footer"/>
    <w:basedOn w:val="a"/>
    <w:link w:val="af0"/>
    <w:qFormat/>
    <w:rsid w:val="009E2271"/>
    <w:pPr>
      <w:tabs>
        <w:tab w:val="center" w:pos="4153"/>
        <w:tab w:val="right" w:pos="8306"/>
      </w:tabs>
      <w:snapToGrid w:val="0"/>
      <w:jc w:val="left"/>
    </w:pPr>
    <w:rPr>
      <w:sz w:val="18"/>
      <w:szCs w:val="18"/>
    </w:rPr>
  </w:style>
  <w:style w:type="character" w:customStyle="1" w:styleId="af0">
    <w:name w:val="页脚 字符"/>
    <w:link w:val="af"/>
    <w:qFormat/>
    <w:rsid w:val="009E2271"/>
    <w:rPr>
      <w:kern w:val="2"/>
      <w:sz w:val="18"/>
      <w:szCs w:val="18"/>
    </w:rPr>
  </w:style>
  <w:style w:type="paragraph" w:styleId="af1">
    <w:name w:val="header"/>
    <w:basedOn w:val="a"/>
    <w:link w:val="af2"/>
    <w:uiPriority w:val="99"/>
    <w:qFormat/>
    <w:rsid w:val="009E2271"/>
    <w:pPr>
      <w:pBdr>
        <w:bottom w:val="single" w:sz="6" w:space="1" w:color="auto"/>
      </w:pBdr>
      <w:tabs>
        <w:tab w:val="center" w:pos="4153"/>
        <w:tab w:val="right" w:pos="8306"/>
      </w:tabs>
      <w:snapToGrid w:val="0"/>
      <w:jc w:val="center"/>
    </w:pPr>
    <w:rPr>
      <w:sz w:val="18"/>
      <w:szCs w:val="18"/>
    </w:rPr>
  </w:style>
  <w:style w:type="character" w:customStyle="1" w:styleId="af2">
    <w:name w:val="页眉 字符"/>
    <w:link w:val="af1"/>
    <w:uiPriority w:val="99"/>
    <w:rsid w:val="001D0BAF"/>
    <w:rPr>
      <w:kern w:val="2"/>
      <w:sz w:val="18"/>
      <w:szCs w:val="18"/>
    </w:rPr>
  </w:style>
  <w:style w:type="paragraph" w:styleId="11">
    <w:name w:val="toc 1"/>
    <w:basedOn w:val="a"/>
    <w:next w:val="a"/>
    <w:uiPriority w:val="39"/>
    <w:qFormat/>
    <w:rsid w:val="009E2271"/>
    <w:pPr>
      <w:spacing w:before="120" w:after="120"/>
      <w:jc w:val="left"/>
    </w:pPr>
    <w:rPr>
      <w:b/>
      <w:bCs/>
      <w:caps/>
      <w:sz w:val="20"/>
      <w:szCs w:val="20"/>
    </w:rPr>
  </w:style>
  <w:style w:type="paragraph" w:styleId="41">
    <w:name w:val="toc 4"/>
    <w:basedOn w:val="a"/>
    <w:next w:val="a"/>
    <w:qFormat/>
    <w:rsid w:val="009E2271"/>
    <w:pPr>
      <w:ind w:left="630"/>
      <w:jc w:val="left"/>
    </w:pPr>
    <w:rPr>
      <w:sz w:val="18"/>
      <w:szCs w:val="18"/>
    </w:rPr>
  </w:style>
  <w:style w:type="paragraph" w:styleId="61">
    <w:name w:val="toc 6"/>
    <w:basedOn w:val="a"/>
    <w:next w:val="a"/>
    <w:qFormat/>
    <w:rsid w:val="009E2271"/>
    <w:pPr>
      <w:ind w:left="1050"/>
      <w:jc w:val="left"/>
    </w:pPr>
    <w:rPr>
      <w:sz w:val="18"/>
      <w:szCs w:val="18"/>
    </w:rPr>
  </w:style>
  <w:style w:type="paragraph" w:styleId="32">
    <w:name w:val="Body Text Indent 3"/>
    <w:basedOn w:val="a"/>
    <w:link w:val="33"/>
    <w:rsid w:val="009E2271"/>
    <w:pPr>
      <w:spacing w:after="120"/>
      <w:ind w:leftChars="200" w:left="420"/>
    </w:pPr>
    <w:rPr>
      <w:sz w:val="16"/>
      <w:szCs w:val="16"/>
    </w:rPr>
  </w:style>
  <w:style w:type="character" w:customStyle="1" w:styleId="33">
    <w:name w:val="正文文本缩进 3 字符"/>
    <w:link w:val="32"/>
    <w:qFormat/>
    <w:rsid w:val="009E2271"/>
    <w:rPr>
      <w:kern w:val="2"/>
      <w:sz w:val="16"/>
      <w:szCs w:val="16"/>
    </w:rPr>
  </w:style>
  <w:style w:type="paragraph" w:styleId="21">
    <w:name w:val="toc 2"/>
    <w:basedOn w:val="a"/>
    <w:next w:val="a"/>
    <w:qFormat/>
    <w:rsid w:val="009E2271"/>
    <w:pPr>
      <w:ind w:left="210"/>
      <w:jc w:val="left"/>
    </w:pPr>
    <w:rPr>
      <w:smallCaps/>
      <w:sz w:val="20"/>
      <w:szCs w:val="20"/>
    </w:rPr>
  </w:style>
  <w:style w:type="paragraph" w:styleId="91">
    <w:name w:val="toc 9"/>
    <w:basedOn w:val="a"/>
    <w:next w:val="a"/>
    <w:qFormat/>
    <w:rsid w:val="009E2271"/>
    <w:pPr>
      <w:ind w:left="1680"/>
      <w:jc w:val="left"/>
    </w:pPr>
    <w:rPr>
      <w:sz w:val="18"/>
      <w:szCs w:val="18"/>
    </w:rPr>
  </w:style>
  <w:style w:type="paragraph" w:styleId="22">
    <w:name w:val="List Continue 2"/>
    <w:basedOn w:val="a"/>
    <w:qFormat/>
    <w:rsid w:val="009E2271"/>
    <w:pPr>
      <w:spacing w:after="120"/>
      <w:ind w:left="840"/>
    </w:pPr>
    <w:rPr>
      <w:rFonts w:ascii="Calibri" w:hAnsi="Calibri"/>
      <w:szCs w:val="20"/>
    </w:rPr>
  </w:style>
  <w:style w:type="paragraph" w:styleId="af3">
    <w:name w:val="Normal (Web)"/>
    <w:basedOn w:val="a"/>
    <w:uiPriority w:val="99"/>
    <w:qFormat/>
    <w:rsid w:val="009E2271"/>
    <w:pPr>
      <w:widowControl/>
      <w:spacing w:before="100" w:beforeAutospacing="1" w:after="100" w:afterAutospacing="1"/>
    </w:pPr>
    <w:rPr>
      <w:rFonts w:ascii="宋体" w:hAnsi="宋体"/>
      <w:kern w:val="0"/>
      <w:sz w:val="24"/>
      <w:szCs w:val="20"/>
    </w:rPr>
  </w:style>
  <w:style w:type="paragraph" w:styleId="af4">
    <w:name w:val="Title"/>
    <w:basedOn w:val="a"/>
    <w:link w:val="af5"/>
    <w:qFormat/>
    <w:rsid w:val="009E2271"/>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af5">
    <w:name w:val="标题 字符"/>
    <w:link w:val="af4"/>
    <w:rsid w:val="001D0BAF"/>
    <w:rPr>
      <w:rFonts w:ascii="Arial" w:hAnsi="Arial"/>
      <w:b/>
      <w:sz w:val="32"/>
    </w:rPr>
  </w:style>
  <w:style w:type="character" w:styleId="af6">
    <w:name w:val="Strong"/>
    <w:qFormat/>
    <w:rsid w:val="009E2271"/>
    <w:rPr>
      <w:b/>
      <w:bCs/>
    </w:rPr>
  </w:style>
  <w:style w:type="character" w:styleId="af7">
    <w:name w:val="page number"/>
    <w:basedOn w:val="a0"/>
    <w:qFormat/>
    <w:rsid w:val="009E2271"/>
  </w:style>
  <w:style w:type="character" w:styleId="af8">
    <w:name w:val="FollowedHyperlink"/>
    <w:uiPriority w:val="99"/>
    <w:qFormat/>
    <w:rsid w:val="009E2271"/>
    <w:rPr>
      <w:color w:val="800080"/>
      <w:u w:val="single"/>
    </w:rPr>
  </w:style>
  <w:style w:type="character" w:styleId="af9">
    <w:name w:val="Emphasis"/>
    <w:uiPriority w:val="20"/>
    <w:qFormat/>
    <w:rsid w:val="009E2271"/>
    <w:rPr>
      <w:rFonts w:cs="Times New Roman"/>
      <w:i/>
      <w:iCs/>
    </w:rPr>
  </w:style>
  <w:style w:type="character" w:styleId="afa">
    <w:name w:val="Hyperlink"/>
    <w:uiPriority w:val="99"/>
    <w:qFormat/>
    <w:rsid w:val="009E2271"/>
    <w:rPr>
      <w:color w:val="0000FF"/>
      <w:u w:val="single"/>
    </w:rPr>
  </w:style>
  <w:style w:type="character" w:styleId="afb">
    <w:name w:val="annotation reference"/>
    <w:uiPriority w:val="99"/>
    <w:qFormat/>
    <w:rsid w:val="009E2271"/>
    <w:rPr>
      <w:sz w:val="21"/>
      <w:szCs w:val="21"/>
    </w:rPr>
  </w:style>
  <w:style w:type="table" w:styleId="afc">
    <w:name w:val="Table Grid"/>
    <w:basedOn w:val="a1"/>
    <w:uiPriority w:val="59"/>
    <w:qFormat/>
    <w:rsid w:val="009E227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页码1"/>
    <w:basedOn w:val="a0"/>
    <w:qFormat/>
    <w:rsid w:val="009E2271"/>
  </w:style>
  <w:style w:type="character" w:customStyle="1" w:styleId="DefaultCharChar">
    <w:name w:val="Default Char Char"/>
    <w:link w:val="Default"/>
    <w:qFormat/>
    <w:rsid w:val="009E2271"/>
    <w:rPr>
      <w:rFonts w:ascii="宋体"/>
      <w:color w:val="000000"/>
      <w:sz w:val="24"/>
      <w:lang w:val="en-US" w:eastAsia="zh-CN" w:bidi="ar-SA"/>
    </w:rPr>
  </w:style>
  <w:style w:type="paragraph" w:customStyle="1" w:styleId="Default">
    <w:name w:val="Default"/>
    <w:link w:val="DefaultCharChar"/>
    <w:qFormat/>
    <w:rsid w:val="009E2271"/>
    <w:pPr>
      <w:widowControl w:val="0"/>
      <w:autoSpaceDE w:val="0"/>
      <w:autoSpaceDN w:val="0"/>
      <w:adjustRightInd w:val="0"/>
    </w:pPr>
    <w:rPr>
      <w:rFonts w:ascii="宋体"/>
      <w:color w:val="000000"/>
      <w:sz w:val="24"/>
    </w:rPr>
  </w:style>
  <w:style w:type="character" w:customStyle="1" w:styleId="13">
    <w:name w:val="批注引用1"/>
    <w:qFormat/>
    <w:rsid w:val="009E2271"/>
    <w:rPr>
      <w:sz w:val="21"/>
      <w:szCs w:val="21"/>
    </w:rPr>
  </w:style>
  <w:style w:type="character" w:customStyle="1" w:styleId="font161">
    <w:name w:val="font161"/>
    <w:qFormat/>
    <w:rsid w:val="009E2271"/>
    <w:rPr>
      <w:b/>
      <w:bCs/>
      <w:sz w:val="32"/>
      <w:szCs w:val="32"/>
    </w:rPr>
  </w:style>
  <w:style w:type="character" w:customStyle="1" w:styleId="apple-converted-space">
    <w:name w:val="apple-converted-space"/>
    <w:qFormat/>
    <w:rsid w:val="009E2271"/>
  </w:style>
  <w:style w:type="character" w:customStyle="1" w:styleId="HTMLMarkup">
    <w:name w:val="HTML Markup"/>
    <w:qFormat/>
    <w:rsid w:val="009E2271"/>
    <w:rPr>
      <w:vanish/>
      <w:color w:val="FF0000"/>
    </w:rPr>
  </w:style>
  <w:style w:type="character" w:customStyle="1" w:styleId="Char1">
    <w:name w:val="纯文本 Char1"/>
    <w:qFormat/>
    <w:rsid w:val="009E2271"/>
    <w:rPr>
      <w:rFonts w:ascii="宋体" w:hAnsi="Courier New" w:cs="Courier New"/>
      <w:kern w:val="2"/>
      <w:sz w:val="21"/>
      <w:szCs w:val="21"/>
    </w:rPr>
  </w:style>
  <w:style w:type="paragraph" w:customStyle="1" w:styleId="afd">
    <w:name w:val="È±Ê¡ÎÄ±¾"/>
    <w:basedOn w:val="a"/>
    <w:qFormat/>
    <w:rsid w:val="009E2271"/>
    <w:pPr>
      <w:widowControl/>
      <w:overflowPunct w:val="0"/>
      <w:autoSpaceDE w:val="0"/>
      <w:autoSpaceDN w:val="0"/>
      <w:adjustRightInd w:val="0"/>
      <w:jc w:val="left"/>
      <w:textAlignment w:val="baseline"/>
    </w:pPr>
    <w:rPr>
      <w:kern w:val="0"/>
      <w:sz w:val="24"/>
      <w:szCs w:val="20"/>
    </w:rPr>
  </w:style>
  <w:style w:type="paragraph" w:customStyle="1" w:styleId="Char">
    <w:name w:val="Char"/>
    <w:basedOn w:val="a"/>
    <w:qFormat/>
    <w:rsid w:val="009E2271"/>
    <w:rPr>
      <w:szCs w:val="20"/>
    </w:rPr>
  </w:style>
  <w:style w:type="paragraph" w:customStyle="1" w:styleId="14">
    <w:name w:val="纯文本1"/>
    <w:basedOn w:val="a"/>
    <w:qFormat/>
    <w:rsid w:val="009E2271"/>
    <w:pPr>
      <w:widowControl/>
      <w:jc w:val="left"/>
    </w:pPr>
    <w:rPr>
      <w:rFonts w:ascii="Courier New" w:hAnsi="Courier New" w:cs="Courier New"/>
      <w:kern w:val="0"/>
      <w:sz w:val="20"/>
      <w:szCs w:val="20"/>
    </w:rPr>
  </w:style>
  <w:style w:type="paragraph" w:customStyle="1" w:styleId="15">
    <w:name w:val="正文文本缩进1"/>
    <w:basedOn w:val="a"/>
    <w:qFormat/>
    <w:rsid w:val="009E2271"/>
    <w:pPr>
      <w:spacing w:after="120"/>
      <w:ind w:leftChars="200" w:left="420"/>
    </w:pPr>
  </w:style>
  <w:style w:type="paragraph" w:customStyle="1" w:styleId="CharCharCharChar">
    <w:name w:val="Char Char Char Char"/>
    <w:basedOn w:val="a"/>
    <w:qFormat/>
    <w:rsid w:val="009E2271"/>
    <w:rPr>
      <w:sz w:val="28"/>
      <w:szCs w:val="20"/>
    </w:rPr>
  </w:style>
  <w:style w:type="paragraph" w:customStyle="1" w:styleId="16">
    <w:name w:val="文档结构图1"/>
    <w:basedOn w:val="a"/>
    <w:qFormat/>
    <w:rsid w:val="009E2271"/>
    <w:pPr>
      <w:shd w:val="clear" w:color="auto" w:fill="000080"/>
    </w:pPr>
  </w:style>
  <w:style w:type="paragraph" w:customStyle="1" w:styleId="afe">
    <w:name w:val="表格"/>
    <w:basedOn w:val="a"/>
    <w:qFormat/>
    <w:rsid w:val="009E2271"/>
    <w:pPr>
      <w:jc w:val="center"/>
      <w:textAlignment w:val="center"/>
    </w:pPr>
    <w:rPr>
      <w:rFonts w:ascii="华文细黑" w:hAnsi="华文细黑"/>
      <w:kern w:val="0"/>
      <w:szCs w:val="20"/>
    </w:rPr>
  </w:style>
  <w:style w:type="paragraph" w:customStyle="1" w:styleId="17">
    <w:name w:val="1"/>
    <w:basedOn w:val="a"/>
    <w:next w:val="a"/>
    <w:qFormat/>
    <w:rsid w:val="009E2271"/>
  </w:style>
  <w:style w:type="paragraph" w:customStyle="1" w:styleId="CharCharCharCharCharCharCharCharCharCharCharCharCharCharCharChar">
    <w:name w:val="Char Char Char Char Char Char Char Char Char Char Char Char Char Char Char Char"/>
    <w:basedOn w:val="a"/>
    <w:qFormat/>
    <w:rsid w:val="009E2271"/>
    <w:rPr>
      <w:szCs w:val="20"/>
    </w:rPr>
  </w:style>
  <w:style w:type="paragraph" w:customStyle="1" w:styleId="CharCharCharCharCharCharChar">
    <w:name w:val="Char Char Char Char Char Char Char"/>
    <w:basedOn w:val="16"/>
    <w:qFormat/>
    <w:rsid w:val="009E2271"/>
    <w:rPr>
      <w:szCs w:val="20"/>
    </w:rPr>
  </w:style>
  <w:style w:type="paragraph" w:customStyle="1" w:styleId="aff">
    <w:name w:val="目录"/>
    <w:basedOn w:val="a"/>
    <w:qFormat/>
    <w:rsid w:val="009E2271"/>
    <w:pPr>
      <w:widowControl/>
      <w:jc w:val="center"/>
    </w:pPr>
    <w:rPr>
      <w:rFonts w:ascii="宋体"/>
      <w:b/>
      <w:kern w:val="0"/>
      <w:sz w:val="36"/>
      <w:szCs w:val="20"/>
    </w:rPr>
  </w:style>
  <w:style w:type="paragraph" w:customStyle="1" w:styleId="p0">
    <w:name w:val="p0"/>
    <w:basedOn w:val="a"/>
    <w:uiPriority w:val="99"/>
    <w:qFormat/>
    <w:rsid w:val="009E2271"/>
    <w:pPr>
      <w:widowControl/>
    </w:pPr>
    <w:rPr>
      <w:kern w:val="0"/>
      <w:szCs w:val="21"/>
    </w:rPr>
  </w:style>
  <w:style w:type="paragraph" w:customStyle="1" w:styleId="18">
    <w:name w:val="日期1"/>
    <w:basedOn w:val="a"/>
    <w:next w:val="a"/>
    <w:qFormat/>
    <w:rsid w:val="009E2271"/>
    <w:rPr>
      <w:sz w:val="24"/>
      <w:szCs w:val="20"/>
    </w:rPr>
  </w:style>
  <w:style w:type="paragraph" w:customStyle="1" w:styleId="19">
    <w:name w:val="批注主题1"/>
    <w:basedOn w:val="a5"/>
    <w:next w:val="a5"/>
    <w:qFormat/>
    <w:rsid w:val="009E2271"/>
    <w:rPr>
      <w:b/>
      <w:bCs/>
    </w:rPr>
  </w:style>
  <w:style w:type="paragraph" w:customStyle="1" w:styleId="CharCharCharCharCharCharCharCharCharCharCharCharChar">
    <w:name w:val="Char Char Char Char Char Char Char Char Char Char Char Char Char"/>
    <w:basedOn w:val="2"/>
    <w:next w:val="a"/>
    <w:qFormat/>
    <w:rsid w:val="009E2271"/>
    <w:pPr>
      <w:snapToGrid w:val="0"/>
      <w:spacing w:before="120" w:after="120" w:line="240" w:lineRule="auto"/>
      <w:jc w:val="left"/>
    </w:pPr>
    <w:rPr>
      <w:bCs w:val="0"/>
      <w:sz w:val="24"/>
      <w:szCs w:val="20"/>
    </w:rPr>
  </w:style>
  <w:style w:type="paragraph" w:customStyle="1" w:styleId="210">
    <w:name w:val="正文文本 21"/>
    <w:basedOn w:val="a"/>
    <w:rsid w:val="009E2271"/>
    <w:pPr>
      <w:spacing w:after="120" w:line="480" w:lineRule="auto"/>
    </w:pPr>
  </w:style>
  <w:style w:type="paragraph" w:customStyle="1" w:styleId="378020">
    <w:name w:val="样式 标题 3 + (中文) 黑体 小四 非加粗 段前: 7.8 磅 段后: 0 磅 行距: 固定值 20 磅"/>
    <w:basedOn w:val="3"/>
    <w:rsid w:val="009E2271"/>
    <w:pPr>
      <w:spacing w:before="0" w:after="0" w:line="400" w:lineRule="exact"/>
    </w:pPr>
    <w:rPr>
      <w:rFonts w:eastAsia="黑体" w:cs="宋体"/>
      <w:b w:val="0"/>
      <w:bCs w:val="0"/>
      <w:sz w:val="24"/>
      <w:szCs w:val="20"/>
    </w:rPr>
  </w:style>
  <w:style w:type="paragraph" w:customStyle="1" w:styleId="aff0">
    <w:name w:val="表格文字"/>
    <w:basedOn w:val="a"/>
    <w:qFormat/>
    <w:rsid w:val="009E2271"/>
    <w:pPr>
      <w:adjustRightInd w:val="0"/>
      <w:spacing w:line="420" w:lineRule="atLeast"/>
      <w:jc w:val="left"/>
      <w:textAlignment w:val="baseline"/>
    </w:pPr>
    <w:rPr>
      <w:kern w:val="0"/>
      <w:szCs w:val="20"/>
    </w:rPr>
  </w:style>
  <w:style w:type="paragraph" w:customStyle="1" w:styleId="2TimesNewRoman5020">
    <w:name w:val="样式 标题 2 + Times New Roman 四号 非加粗 段前: 5 磅 段后: 0 磅 行距: 固定值 20..."/>
    <w:basedOn w:val="2"/>
    <w:rsid w:val="009E2271"/>
    <w:pPr>
      <w:spacing w:before="100" w:after="0" w:line="400" w:lineRule="exact"/>
    </w:pPr>
    <w:rPr>
      <w:rFonts w:ascii="Times New Roman" w:hAnsi="Times New Roman" w:cs="宋体"/>
      <w:b w:val="0"/>
      <w:bCs w:val="0"/>
      <w:sz w:val="28"/>
      <w:szCs w:val="20"/>
    </w:rPr>
  </w:style>
  <w:style w:type="paragraph" w:customStyle="1" w:styleId="CharCharCharCharCharCharCharCharChar1CharCharCharCharCharCharCharCharCharCharCharCharCharCharChar1CharCharCharCharCharCharCharCharCharCharCharCharChar">
    <w:name w:val="Char Char Char Char Char Char Char Char Char1 Char Char Char Char Char Char Char Char Char Char Char Char Char Char Char1 Char Char Char Char Char Char Char Char Char Char Char Char Char"/>
    <w:basedOn w:val="a"/>
    <w:qFormat/>
    <w:rsid w:val="009E2271"/>
    <w:rPr>
      <w:szCs w:val="20"/>
    </w:rPr>
  </w:style>
  <w:style w:type="paragraph" w:customStyle="1" w:styleId="CharCharChar">
    <w:name w:val="Char Char Char"/>
    <w:basedOn w:val="a"/>
    <w:qFormat/>
    <w:rsid w:val="009E2271"/>
    <w:rPr>
      <w:szCs w:val="20"/>
    </w:rPr>
  </w:style>
  <w:style w:type="paragraph" w:customStyle="1" w:styleId="CharCharCharCharCharCharCharCharChar1CharCharCharCharCharCharCharCharCharCharCharCharCharCharChar1CharCharCharCharCharCharCharCharCharChar">
    <w:name w:val="Char Char Char Char Char Char Char Char Char1 Char Char Char Char Char Char Char Char Char Char Char Char Char Char Char1 Char Char Char Char Char Char Char Char Char Char"/>
    <w:basedOn w:val="a"/>
    <w:qFormat/>
    <w:rsid w:val="009E2271"/>
    <w:rPr>
      <w:szCs w:val="20"/>
    </w:rPr>
  </w:style>
  <w:style w:type="paragraph" w:customStyle="1" w:styleId="1a">
    <w:name w:val="正文缩进1"/>
    <w:basedOn w:val="a"/>
    <w:qFormat/>
    <w:rsid w:val="009E2271"/>
    <w:pPr>
      <w:ind w:firstLineChars="200" w:firstLine="420"/>
    </w:pPr>
  </w:style>
  <w:style w:type="paragraph" w:customStyle="1" w:styleId="16620">
    <w:name w:val="样式 标题 1 + 黑体 三号 非加粗 居中 段前: 6 磅 段后: 6 磅 行距: 固定值 20 磅"/>
    <w:basedOn w:val="1"/>
    <w:qFormat/>
    <w:rsid w:val="009E2271"/>
    <w:pPr>
      <w:spacing w:before="120" w:after="120" w:line="400" w:lineRule="exact"/>
      <w:jc w:val="center"/>
    </w:pPr>
    <w:rPr>
      <w:rFonts w:ascii="黑体" w:eastAsia="黑体" w:hAnsi="黑体" w:cs="宋体"/>
      <w:b w:val="0"/>
      <w:bCs w:val="0"/>
      <w:sz w:val="32"/>
      <w:szCs w:val="20"/>
    </w:rPr>
  </w:style>
  <w:style w:type="paragraph" w:customStyle="1" w:styleId="CharCharCharCharCharChar">
    <w:name w:val="Char Char Char Char Char Char"/>
    <w:basedOn w:val="2"/>
    <w:next w:val="a"/>
    <w:rsid w:val="009E2271"/>
    <w:pPr>
      <w:snapToGrid w:val="0"/>
      <w:spacing w:before="120" w:after="120" w:line="240" w:lineRule="auto"/>
      <w:jc w:val="left"/>
    </w:pPr>
    <w:rPr>
      <w:bCs w:val="0"/>
      <w:sz w:val="24"/>
      <w:szCs w:val="20"/>
    </w:rPr>
  </w:style>
  <w:style w:type="paragraph" w:customStyle="1" w:styleId="1b">
    <w:name w:val="列出段落1"/>
    <w:basedOn w:val="a"/>
    <w:rsid w:val="009E2271"/>
    <w:pPr>
      <w:ind w:firstLineChars="200" w:firstLine="420"/>
    </w:pPr>
    <w:rPr>
      <w:rFonts w:ascii="Calibri" w:hAnsi="Calibri"/>
      <w:szCs w:val="22"/>
    </w:rPr>
  </w:style>
  <w:style w:type="paragraph" w:customStyle="1" w:styleId="211">
    <w:name w:val="列表接续 21"/>
    <w:basedOn w:val="a"/>
    <w:qFormat/>
    <w:rsid w:val="009E2271"/>
    <w:pPr>
      <w:spacing w:after="120"/>
      <w:ind w:leftChars="400" w:left="840"/>
    </w:pPr>
    <w:rPr>
      <w:szCs w:val="20"/>
    </w:rPr>
  </w:style>
  <w:style w:type="paragraph" w:customStyle="1" w:styleId="310">
    <w:name w:val="正文文本缩进 31"/>
    <w:basedOn w:val="a"/>
    <w:qFormat/>
    <w:rsid w:val="009E2271"/>
    <w:pPr>
      <w:spacing w:after="120"/>
      <w:ind w:leftChars="200" w:left="420"/>
    </w:pPr>
    <w:rPr>
      <w:sz w:val="16"/>
      <w:szCs w:val="16"/>
    </w:rPr>
  </w:style>
  <w:style w:type="paragraph" w:customStyle="1" w:styleId="ListParagraph1">
    <w:name w:val="List Paragraph1"/>
    <w:basedOn w:val="a"/>
    <w:uiPriority w:val="34"/>
    <w:qFormat/>
    <w:rsid w:val="009E2271"/>
    <w:pPr>
      <w:ind w:firstLineChars="200" w:firstLine="420"/>
    </w:pPr>
    <w:rPr>
      <w:rFonts w:ascii="Calibri" w:hAnsi="Calibri"/>
      <w:szCs w:val="22"/>
    </w:rPr>
  </w:style>
  <w:style w:type="paragraph" w:customStyle="1" w:styleId="311">
    <w:name w:val="正文文本 31"/>
    <w:basedOn w:val="a"/>
    <w:qFormat/>
    <w:rsid w:val="009E2271"/>
    <w:rPr>
      <w:rFonts w:ascii="宋体"/>
      <w:sz w:val="24"/>
      <w:szCs w:val="20"/>
    </w:rPr>
  </w:style>
  <w:style w:type="paragraph" w:customStyle="1" w:styleId="62">
    <w:name w:val="6'"/>
    <w:basedOn w:val="a"/>
    <w:rsid w:val="009E2271"/>
    <w:pPr>
      <w:autoSpaceDE w:val="0"/>
      <w:autoSpaceDN w:val="0"/>
      <w:adjustRightInd w:val="0"/>
      <w:snapToGrid w:val="0"/>
      <w:spacing w:line="320" w:lineRule="exact"/>
      <w:jc w:val="center"/>
      <w:textAlignment w:val="baseline"/>
    </w:pPr>
    <w:rPr>
      <w:spacing w:val="20"/>
      <w:kern w:val="28"/>
      <w:szCs w:val="20"/>
    </w:rPr>
  </w:style>
  <w:style w:type="paragraph" w:customStyle="1" w:styleId="110">
    <w:name w:val="索引 11"/>
    <w:basedOn w:val="a"/>
    <w:next w:val="a"/>
    <w:qFormat/>
    <w:rsid w:val="009E2271"/>
    <w:pPr>
      <w:spacing w:line="220" w:lineRule="exact"/>
      <w:jc w:val="center"/>
    </w:pPr>
    <w:rPr>
      <w:rFonts w:ascii="仿宋_GB2312" w:eastAsia="仿宋_GB2312"/>
      <w:szCs w:val="21"/>
    </w:rPr>
  </w:style>
  <w:style w:type="paragraph" w:customStyle="1" w:styleId="111">
    <w:name w:val="列出段落111"/>
    <w:basedOn w:val="a"/>
    <w:uiPriority w:val="34"/>
    <w:qFormat/>
    <w:rsid w:val="009E2271"/>
    <w:pPr>
      <w:ind w:firstLineChars="200" w:firstLine="420"/>
    </w:pPr>
    <w:rPr>
      <w:rFonts w:ascii="Calibri" w:hAnsi="Calibri"/>
      <w:szCs w:val="22"/>
    </w:rPr>
  </w:style>
  <w:style w:type="character" w:customStyle="1" w:styleId="Char0">
    <w:name w:val="页脚 Char"/>
    <w:qFormat/>
    <w:rsid w:val="009E2271"/>
    <w:rPr>
      <w:lang w:eastAsia="zh-CN"/>
    </w:rPr>
  </w:style>
  <w:style w:type="character" w:customStyle="1" w:styleId="BlockquoteChar">
    <w:name w:val="Blockquote Char"/>
    <w:link w:val="Blockquote"/>
    <w:qFormat/>
    <w:rsid w:val="009E2271"/>
    <w:rPr>
      <w:sz w:val="24"/>
    </w:rPr>
  </w:style>
  <w:style w:type="paragraph" w:customStyle="1" w:styleId="Blockquote">
    <w:name w:val="Blockquote"/>
    <w:basedOn w:val="a"/>
    <w:link w:val="BlockquoteChar"/>
    <w:rsid w:val="009E2271"/>
    <w:pPr>
      <w:autoSpaceDE w:val="0"/>
      <w:autoSpaceDN w:val="0"/>
      <w:adjustRightInd w:val="0"/>
      <w:spacing w:before="100" w:after="100"/>
      <w:ind w:left="360" w:right="360"/>
      <w:jc w:val="left"/>
    </w:pPr>
    <w:rPr>
      <w:kern w:val="0"/>
      <w:sz w:val="24"/>
      <w:szCs w:val="20"/>
    </w:rPr>
  </w:style>
  <w:style w:type="paragraph" w:customStyle="1" w:styleId="23">
    <w:name w:val="列出段落2"/>
    <w:basedOn w:val="a"/>
    <w:uiPriority w:val="99"/>
    <w:unhideWhenUsed/>
    <w:rsid w:val="009E2271"/>
    <w:pPr>
      <w:ind w:firstLineChars="200" w:firstLine="420"/>
    </w:pPr>
  </w:style>
  <w:style w:type="paragraph" w:customStyle="1" w:styleId="112">
    <w:name w:val="列出段落11"/>
    <w:basedOn w:val="a"/>
    <w:uiPriority w:val="34"/>
    <w:qFormat/>
    <w:rsid w:val="009E2271"/>
    <w:pPr>
      <w:ind w:firstLineChars="200" w:firstLine="420"/>
    </w:pPr>
    <w:rPr>
      <w:rFonts w:ascii="Calibri" w:hAnsi="Calibri"/>
      <w:szCs w:val="22"/>
    </w:rPr>
  </w:style>
  <w:style w:type="paragraph" w:customStyle="1" w:styleId="1c">
    <w:name w:val="正文1"/>
    <w:qFormat/>
    <w:rsid w:val="003B5124"/>
    <w:rPr>
      <w:rFonts w:ascii="Calibri" w:hAnsi="Calibri"/>
      <w:sz w:val="24"/>
      <w:szCs w:val="24"/>
    </w:rPr>
  </w:style>
  <w:style w:type="paragraph" w:customStyle="1" w:styleId="Normal0">
    <w:name w:val="Normal_0"/>
    <w:qFormat/>
    <w:rsid w:val="003B5124"/>
    <w:rPr>
      <w:rFonts w:ascii="Calibri" w:hAnsi="Calibri"/>
      <w:sz w:val="24"/>
      <w:szCs w:val="24"/>
    </w:rPr>
  </w:style>
  <w:style w:type="table" w:customStyle="1" w:styleId="1d">
    <w:name w:val="网格型1"/>
    <w:basedOn w:val="a1"/>
    <w:next w:val="afc"/>
    <w:uiPriority w:val="59"/>
    <w:rsid w:val="00B93C4F"/>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正文文本缩进 2 字符"/>
    <w:basedOn w:val="a0"/>
    <w:link w:val="25"/>
    <w:uiPriority w:val="99"/>
    <w:rsid w:val="006F5BB7"/>
  </w:style>
  <w:style w:type="paragraph" w:styleId="25">
    <w:name w:val="Body Text Indent 2"/>
    <w:basedOn w:val="a"/>
    <w:link w:val="24"/>
    <w:uiPriority w:val="99"/>
    <w:unhideWhenUsed/>
    <w:rsid w:val="006F5BB7"/>
    <w:pPr>
      <w:spacing w:after="120" w:line="480" w:lineRule="auto"/>
      <w:ind w:leftChars="200" w:left="420"/>
    </w:pPr>
    <w:rPr>
      <w:kern w:val="0"/>
      <w:sz w:val="20"/>
      <w:szCs w:val="20"/>
    </w:rPr>
  </w:style>
  <w:style w:type="character" w:customStyle="1" w:styleId="2Char1">
    <w:name w:val="正文文本缩进 2 Char1"/>
    <w:rsid w:val="006F5BB7"/>
    <w:rPr>
      <w:kern w:val="2"/>
      <w:sz w:val="21"/>
      <w:szCs w:val="24"/>
    </w:rPr>
  </w:style>
  <w:style w:type="character" w:customStyle="1" w:styleId="aff1">
    <w:name w:val="称呼 字符"/>
    <w:link w:val="aff2"/>
    <w:rsid w:val="001D0BAF"/>
    <w:rPr>
      <w:kern w:val="2"/>
      <w:sz w:val="30"/>
    </w:rPr>
  </w:style>
  <w:style w:type="paragraph" w:styleId="aff2">
    <w:name w:val="Salutation"/>
    <w:basedOn w:val="a"/>
    <w:next w:val="a"/>
    <w:link w:val="aff1"/>
    <w:unhideWhenUsed/>
    <w:rsid w:val="001D0BAF"/>
    <w:rPr>
      <w:sz w:val="30"/>
      <w:szCs w:val="20"/>
    </w:rPr>
  </w:style>
  <w:style w:type="character" w:customStyle="1" w:styleId="6Char">
    <w:name w:val="标题6 Char"/>
    <w:link w:val="63"/>
    <w:rsid w:val="001D0BAF"/>
    <w:rPr>
      <w:rFonts w:ascii="宋体" w:eastAsia="黑体" w:hAnsi="宋体" w:cs="宋体"/>
      <w:kern w:val="2"/>
      <w:sz w:val="32"/>
      <w:szCs w:val="32"/>
    </w:rPr>
  </w:style>
  <w:style w:type="paragraph" w:customStyle="1" w:styleId="63">
    <w:name w:val="标题6"/>
    <w:basedOn w:val="a"/>
    <w:link w:val="6Char"/>
    <w:qFormat/>
    <w:rsid w:val="001D0BAF"/>
    <w:pPr>
      <w:keepNext/>
      <w:keepLines/>
      <w:spacing w:line="400" w:lineRule="exact"/>
      <w:jc w:val="center"/>
      <w:outlineLvl w:val="2"/>
    </w:pPr>
    <w:rPr>
      <w:rFonts w:ascii="宋体" w:eastAsia="黑体" w:hAnsi="宋体"/>
      <w:sz w:val="32"/>
      <w:szCs w:val="32"/>
    </w:rPr>
  </w:style>
  <w:style w:type="character" w:customStyle="1" w:styleId="aff3">
    <w:name w:val="无间隔 字符"/>
    <w:link w:val="aff4"/>
    <w:rsid w:val="001D0BAF"/>
    <w:rPr>
      <w:kern w:val="2"/>
      <w:sz w:val="22"/>
      <w:lang w:val="en-US" w:eastAsia="zh-CN" w:bidi="ar-SA"/>
    </w:rPr>
  </w:style>
  <w:style w:type="paragraph" w:styleId="aff4">
    <w:name w:val="No Spacing"/>
    <w:link w:val="aff3"/>
    <w:qFormat/>
    <w:rsid w:val="001D0BAF"/>
    <w:rPr>
      <w:kern w:val="2"/>
      <w:sz w:val="22"/>
    </w:rPr>
  </w:style>
  <w:style w:type="character" w:customStyle="1" w:styleId="Char00">
    <w:name w:val="纯文本 Char_0_0"/>
    <w:link w:val="00"/>
    <w:rsid w:val="001D0BAF"/>
    <w:rPr>
      <w:rFonts w:ascii="宋体" w:hAnsi="Courier New"/>
      <w:sz w:val="28"/>
    </w:rPr>
  </w:style>
  <w:style w:type="paragraph" w:customStyle="1" w:styleId="00">
    <w:name w:val="纯文本_0_0"/>
    <w:basedOn w:val="01"/>
    <w:link w:val="Char00"/>
    <w:rsid w:val="001D0BAF"/>
    <w:rPr>
      <w:rFonts w:ascii="宋体" w:hAnsi="Courier New"/>
      <w:kern w:val="0"/>
      <w:sz w:val="28"/>
      <w:szCs w:val="20"/>
    </w:rPr>
  </w:style>
  <w:style w:type="paragraph" w:customStyle="1" w:styleId="01">
    <w:name w:val="正文_0_1"/>
    <w:qFormat/>
    <w:rsid w:val="001D0BAF"/>
    <w:pPr>
      <w:widowControl w:val="0"/>
      <w:jc w:val="both"/>
    </w:pPr>
    <w:rPr>
      <w:kern w:val="2"/>
      <w:sz w:val="21"/>
      <w:szCs w:val="24"/>
    </w:rPr>
  </w:style>
  <w:style w:type="character" w:customStyle="1" w:styleId="aff5">
    <w:name w:val="文档结构图 字符"/>
    <w:link w:val="aff6"/>
    <w:uiPriority w:val="99"/>
    <w:rsid w:val="001D0BAF"/>
    <w:rPr>
      <w:szCs w:val="24"/>
      <w:shd w:val="clear" w:color="auto" w:fill="000080"/>
    </w:rPr>
  </w:style>
  <w:style w:type="paragraph" w:styleId="aff6">
    <w:name w:val="Document Map"/>
    <w:basedOn w:val="a"/>
    <w:link w:val="aff5"/>
    <w:uiPriority w:val="99"/>
    <w:rsid w:val="001D0BAF"/>
    <w:pPr>
      <w:shd w:val="clear" w:color="auto" w:fill="000080"/>
    </w:pPr>
    <w:rPr>
      <w:kern w:val="0"/>
      <w:sz w:val="20"/>
    </w:rPr>
  </w:style>
  <w:style w:type="character" w:customStyle="1" w:styleId="26">
    <w:name w:val="正文文本 2 字符"/>
    <w:link w:val="27"/>
    <w:rsid w:val="001D0BAF"/>
    <w:rPr>
      <w:rFonts w:eastAsia="楷体_GB2312"/>
      <w:szCs w:val="24"/>
    </w:rPr>
  </w:style>
  <w:style w:type="paragraph" w:styleId="27">
    <w:name w:val="Body Text 2"/>
    <w:basedOn w:val="a"/>
    <w:link w:val="26"/>
    <w:rsid w:val="001D0BAF"/>
    <w:pPr>
      <w:jc w:val="center"/>
    </w:pPr>
    <w:rPr>
      <w:rFonts w:eastAsia="楷体_GB2312"/>
      <w:kern w:val="0"/>
      <w:sz w:val="20"/>
    </w:rPr>
  </w:style>
  <w:style w:type="character" w:customStyle="1" w:styleId="aff7">
    <w:name w:val="日期 字符"/>
    <w:link w:val="aff8"/>
    <w:rsid w:val="001D0BAF"/>
    <w:rPr>
      <w:rFonts w:ascii="隶书" w:eastAsia="隶书"/>
      <w:kern w:val="2"/>
      <w:sz w:val="30"/>
    </w:rPr>
  </w:style>
  <w:style w:type="paragraph" w:styleId="aff8">
    <w:name w:val="Date"/>
    <w:basedOn w:val="a"/>
    <w:next w:val="a"/>
    <w:link w:val="aff7"/>
    <w:unhideWhenUsed/>
    <w:rsid w:val="001D0BAF"/>
    <w:rPr>
      <w:rFonts w:ascii="隶书" w:eastAsia="隶书"/>
      <w:sz w:val="30"/>
      <w:szCs w:val="20"/>
    </w:rPr>
  </w:style>
  <w:style w:type="character" w:customStyle="1" w:styleId="Char01">
    <w:name w:val="纯文本 Char_0"/>
    <w:link w:val="0"/>
    <w:rsid w:val="001D0BAF"/>
    <w:rPr>
      <w:rFonts w:ascii="宋体" w:hAnsi="Courier New"/>
      <w:sz w:val="28"/>
    </w:rPr>
  </w:style>
  <w:style w:type="paragraph" w:customStyle="1" w:styleId="0">
    <w:name w:val="纯文本_0"/>
    <w:basedOn w:val="02"/>
    <w:link w:val="Char01"/>
    <w:rsid w:val="001D0BAF"/>
    <w:rPr>
      <w:rFonts w:ascii="宋体" w:hAnsi="Courier New"/>
      <w:kern w:val="0"/>
      <w:sz w:val="28"/>
      <w:szCs w:val="20"/>
    </w:rPr>
  </w:style>
  <w:style w:type="paragraph" w:customStyle="1" w:styleId="02">
    <w:name w:val="正文_0"/>
    <w:qFormat/>
    <w:rsid w:val="001D0BAF"/>
    <w:pPr>
      <w:widowControl w:val="0"/>
      <w:jc w:val="both"/>
    </w:pPr>
    <w:rPr>
      <w:kern w:val="2"/>
      <w:sz w:val="21"/>
      <w:szCs w:val="24"/>
    </w:rPr>
  </w:style>
  <w:style w:type="character" w:customStyle="1" w:styleId="Char10">
    <w:name w:val="纯文本 Char_1"/>
    <w:link w:val="1e"/>
    <w:rsid w:val="001D0BAF"/>
    <w:rPr>
      <w:rFonts w:ascii="宋体" w:hAnsi="Courier New"/>
      <w:sz w:val="28"/>
    </w:rPr>
  </w:style>
  <w:style w:type="paragraph" w:customStyle="1" w:styleId="1e">
    <w:name w:val="纯文本_1"/>
    <w:basedOn w:val="100"/>
    <w:link w:val="Char10"/>
    <w:rsid w:val="001D0BAF"/>
    <w:rPr>
      <w:rFonts w:ascii="宋体" w:hAnsi="Courier New"/>
      <w:kern w:val="0"/>
      <w:sz w:val="28"/>
      <w:szCs w:val="20"/>
    </w:rPr>
  </w:style>
  <w:style w:type="paragraph" w:customStyle="1" w:styleId="100">
    <w:name w:val="正文_1_0"/>
    <w:qFormat/>
    <w:rsid w:val="001D0BAF"/>
    <w:pPr>
      <w:widowControl w:val="0"/>
      <w:jc w:val="both"/>
    </w:pPr>
    <w:rPr>
      <w:kern w:val="2"/>
      <w:sz w:val="21"/>
      <w:szCs w:val="24"/>
    </w:rPr>
  </w:style>
  <w:style w:type="character" w:customStyle="1" w:styleId="Char11">
    <w:name w:val="称呼 Char1"/>
    <w:rsid w:val="001D0BAF"/>
    <w:rPr>
      <w:kern w:val="2"/>
      <w:sz w:val="21"/>
      <w:szCs w:val="24"/>
    </w:rPr>
  </w:style>
  <w:style w:type="character" w:customStyle="1" w:styleId="Char12">
    <w:name w:val="文档结构图 Char1"/>
    <w:rsid w:val="001D0BAF"/>
    <w:rPr>
      <w:rFonts w:ascii="宋体"/>
      <w:kern w:val="2"/>
      <w:sz w:val="18"/>
      <w:szCs w:val="18"/>
    </w:rPr>
  </w:style>
  <w:style w:type="paragraph" w:styleId="aff9">
    <w:name w:val="Normal Indent"/>
    <w:basedOn w:val="a"/>
    <w:uiPriority w:val="99"/>
    <w:unhideWhenUsed/>
    <w:rsid w:val="001D0BAF"/>
    <w:pPr>
      <w:ind w:firstLineChars="200" w:firstLine="420"/>
    </w:pPr>
    <w:rPr>
      <w:rFonts w:ascii="Calibri" w:hAnsi="Calibri"/>
      <w:szCs w:val="22"/>
    </w:rPr>
  </w:style>
  <w:style w:type="paragraph" w:styleId="affa">
    <w:name w:val="toa heading"/>
    <w:basedOn w:val="a"/>
    <w:next w:val="a"/>
    <w:uiPriority w:val="99"/>
    <w:unhideWhenUsed/>
    <w:rsid w:val="001D0BAF"/>
    <w:pPr>
      <w:spacing w:before="120"/>
    </w:pPr>
    <w:rPr>
      <w:rFonts w:ascii="Cambria" w:hAnsi="Cambria"/>
      <w:sz w:val="24"/>
    </w:rPr>
  </w:style>
  <w:style w:type="paragraph" w:customStyle="1" w:styleId="1f">
    <w:name w:val="样式1"/>
    <w:basedOn w:val="a"/>
    <w:next w:val="4"/>
    <w:rsid w:val="001D0BAF"/>
    <w:pPr>
      <w:spacing w:line="360" w:lineRule="auto"/>
      <w:ind w:firstLineChars="200" w:firstLine="420"/>
    </w:pPr>
    <w:rPr>
      <w:rFonts w:ascii="宋体" w:hAnsi="宋体"/>
      <w:szCs w:val="21"/>
    </w:rPr>
  </w:style>
  <w:style w:type="paragraph" w:customStyle="1" w:styleId="312">
    <w:name w:val="标题 31"/>
    <w:basedOn w:val="Normal3"/>
    <w:next w:val="Normal3"/>
    <w:qFormat/>
    <w:rsid w:val="001D0BAF"/>
    <w:pPr>
      <w:keepNext/>
      <w:spacing w:before="240" w:after="60"/>
      <w:outlineLvl w:val="2"/>
    </w:pPr>
    <w:rPr>
      <w:rFonts w:ascii="Arial" w:hAnsi="Arial"/>
      <w:b/>
      <w:bCs/>
      <w:sz w:val="26"/>
      <w:szCs w:val="26"/>
    </w:rPr>
  </w:style>
  <w:style w:type="paragraph" w:customStyle="1" w:styleId="Normal3">
    <w:name w:val="Normal_3"/>
    <w:qFormat/>
    <w:rsid w:val="001D0BAF"/>
    <w:rPr>
      <w:rFonts w:eastAsia="Times New Roman"/>
      <w:sz w:val="24"/>
      <w:szCs w:val="24"/>
    </w:rPr>
  </w:style>
  <w:style w:type="character" w:customStyle="1" w:styleId="Char13">
    <w:name w:val="日期 Char1"/>
    <w:rsid w:val="001D0BAF"/>
    <w:rPr>
      <w:kern w:val="2"/>
      <w:sz w:val="21"/>
      <w:szCs w:val="24"/>
    </w:rPr>
  </w:style>
  <w:style w:type="paragraph" w:styleId="affb">
    <w:name w:val="Block Text"/>
    <w:basedOn w:val="a"/>
    <w:rsid w:val="001D0BAF"/>
    <w:pPr>
      <w:ind w:leftChars="-104" w:left="-216" w:rightChars="1" w:right="2" w:hanging="2"/>
      <w:jc w:val="center"/>
    </w:pPr>
    <w:rPr>
      <w:rFonts w:ascii="楷体_GB2312" w:eastAsia="楷体_GB2312"/>
      <w:sz w:val="24"/>
    </w:rPr>
  </w:style>
  <w:style w:type="paragraph" w:customStyle="1" w:styleId="212">
    <w:name w:val="标题 21"/>
    <w:basedOn w:val="Normal3"/>
    <w:next w:val="Normal3"/>
    <w:qFormat/>
    <w:rsid w:val="001D0BAF"/>
    <w:pPr>
      <w:keepNext/>
      <w:spacing w:before="240" w:after="60"/>
      <w:outlineLvl w:val="1"/>
    </w:pPr>
    <w:rPr>
      <w:rFonts w:ascii="Arial" w:hAnsi="Arial"/>
      <w:b/>
      <w:bCs/>
      <w:i/>
      <w:iCs/>
      <w:sz w:val="28"/>
      <w:szCs w:val="28"/>
    </w:rPr>
  </w:style>
  <w:style w:type="paragraph" w:customStyle="1" w:styleId="410">
    <w:name w:val="标题 41"/>
    <w:basedOn w:val="Normal1"/>
    <w:next w:val="Normal1"/>
    <w:qFormat/>
    <w:rsid w:val="001D0BAF"/>
    <w:pPr>
      <w:keepNext/>
      <w:spacing w:before="240" w:after="60"/>
      <w:outlineLvl w:val="3"/>
    </w:pPr>
    <w:rPr>
      <w:b/>
      <w:bCs/>
      <w:sz w:val="28"/>
      <w:szCs w:val="28"/>
    </w:rPr>
  </w:style>
  <w:style w:type="paragraph" w:customStyle="1" w:styleId="Normal1">
    <w:name w:val="Normal_1"/>
    <w:qFormat/>
    <w:rsid w:val="001D0BAF"/>
    <w:rPr>
      <w:rFonts w:eastAsia="Times New Roman"/>
      <w:sz w:val="24"/>
      <w:szCs w:val="24"/>
    </w:rPr>
  </w:style>
  <w:style w:type="paragraph" w:customStyle="1" w:styleId="28">
    <w:name w:val="正文_2"/>
    <w:qFormat/>
    <w:rsid w:val="001D0BAF"/>
    <w:pPr>
      <w:widowControl w:val="0"/>
      <w:jc w:val="both"/>
    </w:pPr>
    <w:rPr>
      <w:kern w:val="2"/>
      <w:sz w:val="21"/>
      <w:szCs w:val="24"/>
    </w:rPr>
  </w:style>
  <w:style w:type="paragraph" w:styleId="TOC">
    <w:name w:val="TOC Heading"/>
    <w:basedOn w:val="1"/>
    <w:next w:val="a"/>
    <w:qFormat/>
    <w:rsid w:val="001D0BAF"/>
    <w:pPr>
      <w:widowControl/>
      <w:spacing w:before="480" w:after="0" w:line="276" w:lineRule="auto"/>
      <w:outlineLvl w:val="9"/>
    </w:pPr>
    <w:rPr>
      <w:rFonts w:ascii="Cambria" w:hAnsi="Cambria"/>
      <w:bCs w:val="0"/>
      <w:color w:val="365F91"/>
      <w:kern w:val="0"/>
      <w:sz w:val="28"/>
      <w:szCs w:val="20"/>
    </w:rPr>
  </w:style>
  <w:style w:type="character" w:customStyle="1" w:styleId="2Char10">
    <w:name w:val="正文文本 2 Char1"/>
    <w:rsid w:val="001D0BAF"/>
    <w:rPr>
      <w:kern w:val="2"/>
      <w:sz w:val="21"/>
      <w:szCs w:val="24"/>
    </w:rPr>
  </w:style>
  <w:style w:type="paragraph" w:customStyle="1" w:styleId="000">
    <w:name w:val="正文_0_0"/>
    <w:qFormat/>
    <w:rsid w:val="001D0BAF"/>
    <w:pPr>
      <w:widowControl w:val="0"/>
      <w:jc w:val="both"/>
    </w:pPr>
    <w:rPr>
      <w:kern w:val="2"/>
      <w:sz w:val="21"/>
      <w:szCs w:val="24"/>
    </w:rPr>
  </w:style>
  <w:style w:type="paragraph" w:styleId="affc">
    <w:name w:val="List Paragraph"/>
    <w:basedOn w:val="a"/>
    <w:qFormat/>
    <w:rsid w:val="001D0BAF"/>
    <w:pPr>
      <w:ind w:firstLineChars="200" w:firstLine="420"/>
    </w:pPr>
    <w:rPr>
      <w:rFonts w:ascii="Calibri" w:hAnsi="Calibri"/>
      <w:szCs w:val="22"/>
    </w:rPr>
  </w:style>
  <w:style w:type="paragraph" w:customStyle="1" w:styleId="Heading40">
    <w:name w:val="Heading 4_0"/>
    <w:basedOn w:val="Normal3"/>
    <w:next w:val="Normal3"/>
    <w:qFormat/>
    <w:rsid w:val="001D0BAF"/>
    <w:pPr>
      <w:keepNext/>
      <w:spacing w:before="240" w:after="60"/>
      <w:outlineLvl w:val="3"/>
    </w:pPr>
    <w:rPr>
      <w:b/>
      <w:bCs/>
      <w:sz w:val="28"/>
      <w:szCs w:val="28"/>
    </w:rPr>
  </w:style>
  <w:style w:type="paragraph" w:customStyle="1" w:styleId="1f0">
    <w:name w:val="正文_1"/>
    <w:qFormat/>
    <w:rsid w:val="001D0BAF"/>
    <w:pPr>
      <w:widowControl w:val="0"/>
      <w:jc w:val="both"/>
    </w:pPr>
    <w:rPr>
      <w:kern w:val="2"/>
      <w:sz w:val="21"/>
      <w:szCs w:val="24"/>
    </w:rPr>
  </w:style>
  <w:style w:type="paragraph" w:customStyle="1" w:styleId="Normal2">
    <w:name w:val="Normal_2"/>
    <w:qFormat/>
    <w:rsid w:val="001D0BAF"/>
    <w:pPr>
      <w:widowControl w:val="0"/>
      <w:jc w:val="both"/>
    </w:pPr>
    <w:rPr>
      <w:rFonts w:ascii="Calibri" w:hAnsi="Calibri"/>
      <w:kern w:val="2"/>
      <w:sz w:val="21"/>
      <w:szCs w:val="22"/>
    </w:rPr>
  </w:style>
  <w:style w:type="paragraph" w:styleId="affd">
    <w:name w:val="annotation subject"/>
    <w:basedOn w:val="a5"/>
    <w:next w:val="a5"/>
    <w:link w:val="affe"/>
    <w:semiHidden/>
    <w:unhideWhenUsed/>
    <w:rsid w:val="00EE061F"/>
    <w:rPr>
      <w:b/>
      <w:bCs/>
    </w:rPr>
  </w:style>
  <w:style w:type="character" w:customStyle="1" w:styleId="affe">
    <w:name w:val="批注主题 字符"/>
    <w:link w:val="affd"/>
    <w:semiHidden/>
    <w:rsid w:val="00EE061F"/>
    <w:rPr>
      <w:b/>
      <w:bCs/>
      <w:kern w:val="2"/>
      <w:sz w:val="21"/>
      <w:szCs w:val="24"/>
    </w:rPr>
  </w:style>
  <w:style w:type="paragraph" w:customStyle="1" w:styleId="29">
    <w:name w:val="正文2"/>
    <w:qFormat/>
    <w:rsid w:val="00C3236D"/>
    <w:rPr>
      <w:rFonts w:eastAsia="Times New Roman"/>
      <w:sz w:val="24"/>
      <w:szCs w:val="24"/>
    </w:rPr>
  </w:style>
  <w:style w:type="paragraph" w:customStyle="1" w:styleId="Normal4">
    <w:name w:val="Normal_4"/>
    <w:qFormat/>
    <w:rsid w:val="00ED661D"/>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5386">
      <w:bodyDiv w:val="1"/>
      <w:marLeft w:val="0"/>
      <w:marRight w:val="0"/>
      <w:marTop w:val="0"/>
      <w:marBottom w:val="0"/>
      <w:divBdr>
        <w:top w:val="none" w:sz="0" w:space="0" w:color="auto"/>
        <w:left w:val="none" w:sz="0" w:space="0" w:color="auto"/>
        <w:bottom w:val="none" w:sz="0" w:space="0" w:color="auto"/>
        <w:right w:val="none" w:sz="0" w:space="0" w:color="auto"/>
      </w:divBdr>
      <w:divsChild>
        <w:div w:id="1058941582">
          <w:marLeft w:val="0"/>
          <w:marRight w:val="0"/>
          <w:marTop w:val="0"/>
          <w:marBottom w:val="0"/>
          <w:divBdr>
            <w:top w:val="none" w:sz="0" w:space="0" w:color="auto"/>
            <w:left w:val="none" w:sz="0" w:space="0" w:color="auto"/>
            <w:bottom w:val="none" w:sz="0" w:space="0" w:color="auto"/>
            <w:right w:val="none" w:sz="0" w:space="0" w:color="auto"/>
          </w:divBdr>
          <w:divsChild>
            <w:div w:id="689376385">
              <w:marLeft w:val="0"/>
              <w:marRight w:val="0"/>
              <w:marTop w:val="150"/>
              <w:marBottom w:val="0"/>
              <w:divBdr>
                <w:top w:val="none" w:sz="0" w:space="0" w:color="auto"/>
                <w:left w:val="none" w:sz="0" w:space="0" w:color="auto"/>
                <w:bottom w:val="none" w:sz="0" w:space="0" w:color="auto"/>
                <w:right w:val="none" w:sz="0" w:space="0" w:color="auto"/>
              </w:divBdr>
              <w:divsChild>
                <w:div w:id="1645890980">
                  <w:marLeft w:val="0"/>
                  <w:marRight w:val="0"/>
                  <w:marTop w:val="100"/>
                  <w:marBottom w:val="100"/>
                  <w:divBdr>
                    <w:top w:val="single" w:sz="6" w:space="0" w:color="DFD1C9"/>
                    <w:left w:val="single" w:sz="6" w:space="0" w:color="DFD1C9"/>
                    <w:bottom w:val="single" w:sz="6" w:space="0" w:color="DFD1C9"/>
                    <w:right w:val="single" w:sz="6" w:space="0" w:color="DFD1C9"/>
                  </w:divBdr>
                  <w:divsChild>
                    <w:div w:id="1445003753">
                      <w:marLeft w:val="0"/>
                      <w:marRight w:val="0"/>
                      <w:marTop w:val="0"/>
                      <w:marBottom w:val="0"/>
                      <w:divBdr>
                        <w:top w:val="none" w:sz="0" w:space="0" w:color="auto"/>
                        <w:left w:val="none" w:sz="0" w:space="0" w:color="auto"/>
                        <w:bottom w:val="none" w:sz="0" w:space="0" w:color="auto"/>
                        <w:right w:val="none" w:sz="0" w:space="0" w:color="auto"/>
                      </w:divBdr>
                      <w:divsChild>
                        <w:div w:id="726338990">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83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F90C90-E3AD-493E-AF7D-1A9442FB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5344</Words>
  <Characters>30463</Characters>
  <Application>Microsoft Office Word</Application>
  <DocSecurity>0</DocSecurity>
  <Lines>253</Lines>
  <Paragraphs>71</Paragraphs>
  <ScaleCrop>false</ScaleCrop>
  <Company>Sky123.Org</Company>
  <LinksUpToDate>false</LinksUpToDate>
  <CharactersWithSpaces>35736</CharactersWithSpaces>
  <SharedDoc>false</SharedDoc>
  <HLinks>
    <vt:vector size="30" baseType="variant">
      <vt:variant>
        <vt:i4>1835062</vt:i4>
      </vt:variant>
      <vt:variant>
        <vt:i4>14</vt:i4>
      </vt:variant>
      <vt:variant>
        <vt:i4>0</vt:i4>
      </vt:variant>
      <vt:variant>
        <vt:i4>5</vt:i4>
      </vt:variant>
      <vt:variant>
        <vt:lpwstr/>
      </vt:variant>
      <vt:variant>
        <vt:lpwstr>_Toc285090833</vt:lpwstr>
      </vt:variant>
      <vt:variant>
        <vt:i4>1835062</vt:i4>
      </vt:variant>
      <vt:variant>
        <vt:i4>11</vt:i4>
      </vt:variant>
      <vt:variant>
        <vt:i4>0</vt:i4>
      </vt:variant>
      <vt:variant>
        <vt:i4>5</vt:i4>
      </vt:variant>
      <vt:variant>
        <vt:lpwstr/>
      </vt:variant>
      <vt:variant>
        <vt:lpwstr>_Toc285090832</vt:lpwstr>
      </vt:variant>
      <vt:variant>
        <vt:i4>1900598</vt:i4>
      </vt:variant>
      <vt:variant>
        <vt:i4>8</vt:i4>
      </vt:variant>
      <vt:variant>
        <vt:i4>0</vt:i4>
      </vt:variant>
      <vt:variant>
        <vt:i4>5</vt:i4>
      </vt:variant>
      <vt:variant>
        <vt:lpwstr/>
      </vt:variant>
      <vt:variant>
        <vt:lpwstr>_Toc285090829</vt:lpwstr>
      </vt:variant>
      <vt:variant>
        <vt:i4>1572921</vt:i4>
      </vt:variant>
      <vt:variant>
        <vt:i4>5</vt:i4>
      </vt:variant>
      <vt:variant>
        <vt:i4>0</vt:i4>
      </vt:variant>
      <vt:variant>
        <vt:i4>5</vt:i4>
      </vt:variant>
      <vt:variant>
        <vt:lpwstr/>
      </vt:variant>
      <vt:variant>
        <vt:lpwstr>_Toc285090776</vt:lpwstr>
      </vt:variant>
      <vt:variant>
        <vt:i4>1572921</vt:i4>
      </vt:variant>
      <vt:variant>
        <vt:i4>2</vt:i4>
      </vt:variant>
      <vt:variant>
        <vt:i4>0</vt:i4>
      </vt:variant>
      <vt:variant>
        <vt:i4>5</vt:i4>
      </vt:variant>
      <vt:variant>
        <vt:lpwstr/>
      </vt:variant>
      <vt:variant>
        <vt:lpwstr>_Toc285090773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1</dc:creator>
  <cp:lastModifiedBy>'</cp:lastModifiedBy>
  <cp:revision>20</cp:revision>
  <cp:lastPrinted>2019-03-04T02:19:00Z</cp:lastPrinted>
  <dcterms:created xsi:type="dcterms:W3CDTF">2020-01-15T05:31:00Z</dcterms:created>
  <dcterms:modified xsi:type="dcterms:W3CDTF">2020-01-15T08:16:00Z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